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77777777" w:rsidR="009E4B2C" w:rsidRPr="000764F4" w:rsidRDefault="009E4B2C" w:rsidP="00B06914">
      <w:pPr>
        <w:pStyle w:val="Textoindependiente"/>
        <w:jc w:val="center"/>
        <w:rPr>
          <w:rFonts w:ascii="Times New Roman" w:hAnsi="Times New Roman" w:cs="Times New Roman"/>
          <w:b/>
          <w:bCs/>
          <w:sz w:val="32"/>
          <w:szCs w:val="32"/>
        </w:rPr>
      </w:pPr>
    </w:p>
    <w:p w14:paraId="11F0AF5E" w14:textId="260F1312"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Autoridad para el Manejo Sustentable de la cuenca y del lago de Amatitlán</w:t>
      </w:r>
    </w:p>
    <w:p w14:paraId="598456EE" w14:textId="77777777"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-AMSA-</w:t>
      </w:r>
    </w:p>
    <w:p w14:paraId="4507C1A0" w14:textId="77777777" w:rsidR="00B06914" w:rsidRPr="000764F4" w:rsidRDefault="00B06914" w:rsidP="00B06914">
      <w:pPr>
        <w:jc w:val="center"/>
        <w:rPr>
          <w:rFonts w:ascii="Times New Roman" w:hAnsi="Times New Roman" w:cs="Times New Roman"/>
          <w:szCs w:val="20"/>
        </w:rPr>
      </w:pPr>
    </w:p>
    <w:p w14:paraId="559BF6CF" w14:textId="77777777" w:rsidR="00B06914" w:rsidRPr="000764F4" w:rsidRDefault="00B06914" w:rsidP="00B06914">
      <w:pPr>
        <w:jc w:val="center"/>
        <w:rPr>
          <w:rFonts w:ascii="Times New Roman" w:hAnsi="Times New Roman" w:cs="Times New Roman"/>
          <w:szCs w:val="20"/>
        </w:rPr>
      </w:pPr>
    </w:p>
    <w:p w14:paraId="5B583B50" w14:textId="77777777" w:rsidR="00B06914" w:rsidRPr="000764F4" w:rsidRDefault="00B06914" w:rsidP="00B06914">
      <w:pPr>
        <w:jc w:val="center"/>
        <w:rPr>
          <w:rFonts w:ascii="Times New Roman" w:hAnsi="Times New Roman" w:cs="Times New Roman"/>
          <w:szCs w:val="20"/>
        </w:rPr>
      </w:pPr>
    </w:p>
    <w:p w14:paraId="62E85D47" w14:textId="77777777" w:rsidR="00B06914" w:rsidRPr="000764F4" w:rsidRDefault="00B06914" w:rsidP="00B06914">
      <w:pPr>
        <w:jc w:val="center"/>
        <w:rPr>
          <w:rFonts w:ascii="Times New Roman" w:hAnsi="Times New Roman" w:cs="Times New Roman"/>
          <w:szCs w:val="20"/>
        </w:rPr>
      </w:pPr>
    </w:p>
    <w:p w14:paraId="074F583E" w14:textId="77777777" w:rsidR="00B06914" w:rsidRPr="000764F4" w:rsidRDefault="00B06914" w:rsidP="00B06914">
      <w:pPr>
        <w:rPr>
          <w:rFonts w:ascii="Times New Roman" w:hAnsi="Times New Roman" w:cs="Times New Roman"/>
          <w:szCs w:val="20"/>
        </w:rPr>
      </w:pPr>
    </w:p>
    <w:p w14:paraId="09F90823" w14:textId="77777777" w:rsidR="00B06914" w:rsidRPr="000764F4" w:rsidRDefault="00B06914" w:rsidP="00B06914">
      <w:pPr>
        <w:rPr>
          <w:rFonts w:ascii="Times New Roman" w:hAnsi="Times New Roman" w:cs="Times New Roman"/>
          <w:szCs w:val="20"/>
        </w:rPr>
      </w:pPr>
    </w:p>
    <w:p w14:paraId="31B9D060" w14:textId="77777777" w:rsidR="00B06914" w:rsidRPr="000764F4" w:rsidRDefault="00B06914" w:rsidP="00B06914">
      <w:pPr>
        <w:jc w:val="center"/>
        <w:rPr>
          <w:rFonts w:ascii="Times New Roman" w:hAnsi="Times New Roman" w:cs="Times New Roman"/>
          <w:szCs w:val="20"/>
        </w:rPr>
      </w:pPr>
    </w:p>
    <w:p w14:paraId="407BCC6A" w14:textId="77777777" w:rsidR="00B06914" w:rsidRPr="000764F4" w:rsidRDefault="00B06914" w:rsidP="004145DF">
      <w:pPr>
        <w:spacing w:after="0"/>
        <w:jc w:val="center"/>
        <w:rPr>
          <w:rFonts w:ascii="Times New Roman" w:hAnsi="Times New Roman" w:cs="Times New Roman"/>
          <w:szCs w:val="20"/>
        </w:rPr>
      </w:pPr>
    </w:p>
    <w:p w14:paraId="739ABBFE" w14:textId="62F36230" w:rsidR="00B06914" w:rsidRDefault="00B06914" w:rsidP="004145DF">
      <w:pPr>
        <w:pStyle w:val="Subttulo"/>
        <w:spacing w:after="0"/>
        <w:jc w:val="center"/>
        <w:rPr>
          <w:rFonts w:ascii="Times New Roman" w:hAnsi="Times New Roman" w:cs="Times New Roman"/>
        </w:rPr>
      </w:pPr>
      <w:r w:rsidRPr="000764F4">
        <w:rPr>
          <w:rFonts w:ascii="Times New Roman" w:hAnsi="Times New Roman" w:cs="Times New Roman"/>
        </w:rPr>
        <w:t>UNIDAD DE EJECUCIÓN DE PROYECTOS</w:t>
      </w:r>
    </w:p>
    <w:p w14:paraId="2E0AB131" w14:textId="15EFC1F0" w:rsidR="004145DF" w:rsidRPr="004145DF" w:rsidRDefault="004145DF" w:rsidP="004145DF">
      <w:pPr>
        <w:pStyle w:val="Subttulo"/>
        <w:spacing w:after="0"/>
        <w:jc w:val="center"/>
        <w:rPr>
          <w:rFonts w:ascii="Times New Roman" w:hAnsi="Times New Roman" w:cs="Times New Roman"/>
        </w:rPr>
      </w:pPr>
      <w:r w:rsidRPr="004145DF">
        <w:rPr>
          <w:rFonts w:ascii="Times New Roman" w:hAnsi="Times New Roman" w:cs="Times New Roman"/>
        </w:rPr>
        <w:t>Abril 2022</w:t>
      </w:r>
    </w:p>
    <w:p w14:paraId="14A0B3A1" w14:textId="77777777" w:rsidR="00B06914" w:rsidRPr="000764F4" w:rsidRDefault="00B06914" w:rsidP="00B06914">
      <w:pPr>
        <w:jc w:val="center"/>
        <w:rPr>
          <w:rFonts w:ascii="Times New Roman" w:hAnsi="Times New Roman" w:cs="Times New Roman"/>
          <w:szCs w:val="20"/>
        </w:rPr>
      </w:pPr>
    </w:p>
    <w:p w14:paraId="7417D2CB" w14:textId="77777777" w:rsidR="00B06914" w:rsidRPr="000764F4" w:rsidRDefault="00B06914" w:rsidP="00B06914">
      <w:pPr>
        <w:jc w:val="center"/>
        <w:rPr>
          <w:rFonts w:ascii="Times New Roman" w:hAnsi="Times New Roman" w:cs="Times New Roman"/>
          <w:szCs w:val="20"/>
        </w:rPr>
      </w:pPr>
    </w:p>
    <w:p w14:paraId="50FEB580" w14:textId="77777777" w:rsidR="00B06914" w:rsidRPr="000764F4" w:rsidRDefault="00B06914" w:rsidP="00B06914">
      <w:pPr>
        <w:jc w:val="center"/>
        <w:rPr>
          <w:rFonts w:ascii="Times New Roman" w:hAnsi="Times New Roman" w:cs="Times New Roman"/>
          <w:szCs w:val="20"/>
        </w:rPr>
      </w:pPr>
    </w:p>
    <w:p w14:paraId="5685BDCD" w14:textId="77777777" w:rsidR="00B06914" w:rsidRPr="000764F4" w:rsidRDefault="00B06914" w:rsidP="00B06914">
      <w:pPr>
        <w:jc w:val="center"/>
        <w:rPr>
          <w:rFonts w:ascii="Times New Roman" w:hAnsi="Times New Roman" w:cs="Times New Roman"/>
          <w:szCs w:val="20"/>
        </w:rPr>
      </w:pPr>
    </w:p>
    <w:p w14:paraId="63CF3431" w14:textId="77777777" w:rsidR="00B06914" w:rsidRPr="000764F4" w:rsidRDefault="00B06914" w:rsidP="00B06914">
      <w:pPr>
        <w:jc w:val="center"/>
        <w:rPr>
          <w:rFonts w:ascii="Times New Roman" w:hAnsi="Times New Roman" w:cs="Times New Roman"/>
          <w:szCs w:val="20"/>
        </w:rPr>
      </w:pPr>
    </w:p>
    <w:p w14:paraId="1F122A06" w14:textId="77777777" w:rsidR="00B06914" w:rsidRPr="000764F4" w:rsidRDefault="00B06914" w:rsidP="00B06914">
      <w:pPr>
        <w:jc w:val="center"/>
        <w:rPr>
          <w:rFonts w:ascii="Times New Roman" w:hAnsi="Times New Roman" w:cs="Times New Roman"/>
          <w:szCs w:val="20"/>
        </w:rPr>
      </w:pPr>
    </w:p>
    <w:p w14:paraId="16E2E313" w14:textId="7C5FFA78" w:rsidR="00B06914" w:rsidRPr="000764F4" w:rsidRDefault="00B06914" w:rsidP="00B06914">
      <w:pPr>
        <w:jc w:val="center"/>
        <w:rPr>
          <w:rFonts w:ascii="Times New Roman" w:hAnsi="Times New Roman" w:cs="Times New Roman"/>
          <w:szCs w:val="20"/>
        </w:rPr>
      </w:pPr>
    </w:p>
    <w:p w14:paraId="192E20E7" w14:textId="1D8AB037" w:rsidR="00B06914" w:rsidRDefault="00B06914" w:rsidP="00B06914">
      <w:pPr>
        <w:jc w:val="center"/>
        <w:rPr>
          <w:rFonts w:ascii="Times New Roman" w:hAnsi="Times New Roman" w:cs="Times New Roman"/>
          <w:szCs w:val="20"/>
        </w:rPr>
      </w:pPr>
    </w:p>
    <w:p w14:paraId="6C96F742" w14:textId="7698918A" w:rsidR="004145DF" w:rsidRDefault="004145DF" w:rsidP="00B06914">
      <w:pPr>
        <w:jc w:val="center"/>
        <w:rPr>
          <w:rFonts w:ascii="Times New Roman" w:hAnsi="Times New Roman" w:cs="Times New Roman"/>
          <w:szCs w:val="20"/>
        </w:rPr>
      </w:pPr>
    </w:p>
    <w:p w14:paraId="561450FE" w14:textId="77777777" w:rsidR="004145DF" w:rsidRPr="000764F4" w:rsidRDefault="004145DF" w:rsidP="00B06914">
      <w:pPr>
        <w:jc w:val="center"/>
        <w:rPr>
          <w:rFonts w:ascii="Times New Roman" w:hAnsi="Times New Roman" w:cs="Times New Roman"/>
          <w:szCs w:val="20"/>
        </w:rPr>
      </w:pPr>
    </w:p>
    <w:p w14:paraId="19B0FEF5" w14:textId="77777777" w:rsidR="00B06914" w:rsidRPr="000764F4" w:rsidRDefault="00B06914" w:rsidP="00B06914">
      <w:pPr>
        <w:jc w:val="center"/>
        <w:rPr>
          <w:rFonts w:ascii="Times New Roman" w:hAnsi="Times New Roman" w:cs="Times New Roman"/>
          <w:szCs w:val="20"/>
        </w:rPr>
      </w:pPr>
    </w:p>
    <w:p w14:paraId="1A6C8F47" w14:textId="77777777" w:rsidR="00B06914" w:rsidRPr="000764F4" w:rsidRDefault="00B06914" w:rsidP="00B06914">
      <w:pPr>
        <w:jc w:val="both"/>
        <w:rPr>
          <w:rFonts w:ascii="Times New Roman" w:hAnsi="Times New Roman" w:cs="Times New Roman"/>
        </w:rPr>
      </w:pPr>
    </w:p>
    <w:p w14:paraId="51C14AF1" w14:textId="77777777" w:rsidR="00B06914" w:rsidRPr="000764F4" w:rsidRDefault="00B06914" w:rsidP="00B06914">
      <w:pPr>
        <w:rPr>
          <w:rFonts w:ascii="Times New Roman" w:hAnsi="Times New Roman" w:cs="Times New Roman"/>
        </w:rPr>
      </w:pPr>
    </w:p>
    <w:p w14:paraId="7F64E992" w14:textId="77777777" w:rsidR="00B06914" w:rsidRPr="000764F4" w:rsidRDefault="00B06914" w:rsidP="00B06914">
      <w:pPr>
        <w:rPr>
          <w:rFonts w:ascii="Times New Roman" w:hAnsi="Times New Roman" w:cs="Times New Roman"/>
        </w:rPr>
      </w:pPr>
    </w:p>
    <w:p w14:paraId="125D4C28" w14:textId="60C9BD93" w:rsidR="009A2D36" w:rsidRPr="000764F4" w:rsidRDefault="009A2D36" w:rsidP="00B06914">
      <w:pPr>
        <w:pStyle w:val="Ttulo1"/>
        <w:rPr>
          <w:rFonts w:ascii="Times New Roman" w:hAnsi="Times New Roman" w:cs="Times New Roman"/>
        </w:rPr>
      </w:pPr>
    </w:p>
    <w:p w14:paraId="4C131C6E" w14:textId="0F25BC87" w:rsidR="004602B8" w:rsidRPr="000764F4" w:rsidRDefault="00A9271B" w:rsidP="000764F4">
      <w:pPr>
        <w:pStyle w:val="Ttulo2"/>
        <w:spacing w:line="360" w:lineRule="auto"/>
        <w:rPr>
          <w:rFonts w:ascii="Times New Roman" w:hAnsi="Times New Roman" w:cs="Times New Roman"/>
          <w:color w:val="auto"/>
          <w:sz w:val="24"/>
          <w:szCs w:val="24"/>
        </w:rPr>
      </w:pPr>
      <w:bookmarkStart w:id="0" w:name="_Toc99449550"/>
      <w:r w:rsidRPr="000764F4">
        <w:rPr>
          <w:rFonts w:ascii="Times New Roman" w:hAnsi="Times New Roman" w:cs="Times New Roman"/>
          <w:sz w:val="24"/>
          <w:szCs w:val="24"/>
        </w:rPr>
        <w:t>ELABORACIÓN DE PLANOS PARA PROYECTOS ASIGNADOS Y PROYECTOS A FUTURO A SOLICITAR A LA UNIDAD.</w:t>
      </w:r>
      <w:bookmarkEnd w:id="0"/>
    </w:p>
    <w:p w14:paraId="50346EB0" w14:textId="05C33D45" w:rsidR="009F2796" w:rsidRPr="00295F84" w:rsidRDefault="006B70D5" w:rsidP="00295F84">
      <w:pPr>
        <w:pStyle w:val="Prrafodelista"/>
        <w:numPr>
          <w:ilvl w:val="0"/>
          <w:numId w:val="3"/>
        </w:numPr>
        <w:spacing w:line="360" w:lineRule="auto"/>
        <w:ind w:left="714" w:hanging="357"/>
        <w:rPr>
          <w:rFonts w:ascii="Times New Roman" w:hAnsi="Times New Roman" w:cs="Times New Roman"/>
          <w:sz w:val="24"/>
          <w:szCs w:val="24"/>
        </w:rPr>
      </w:pPr>
      <w:r w:rsidRPr="000764F4">
        <w:rPr>
          <w:noProof/>
        </w:rPr>
        <mc:AlternateContent>
          <mc:Choice Requires="wps">
            <w:drawing>
              <wp:anchor distT="0" distB="0" distL="114300" distR="114300" simplePos="0" relativeHeight="251669504" behindDoc="0" locked="0" layoutInCell="1" allowOverlap="1" wp14:anchorId="43E2C98C" wp14:editId="55B9DDCA">
                <wp:simplePos x="0" y="0"/>
                <wp:positionH relativeFrom="page">
                  <wp:posOffset>2411578</wp:posOffset>
                </wp:positionH>
                <wp:positionV relativeFrom="paragraph">
                  <wp:posOffset>2908173</wp:posOffset>
                </wp:positionV>
                <wp:extent cx="3028950" cy="18288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49B2A48B" w14:textId="47933936" w:rsidR="009F2796" w:rsidRDefault="009F2796" w:rsidP="00194213">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24 de marzo 2022</w:t>
                            </w:r>
                          </w:p>
                          <w:p w14:paraId="76069572" w14:textId="0BAF9C1E" w:rsidR="009F2796" w:rsidRDefault="009F2796" w:rsidP="00194213">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PTAR La Cerra </w:t>
                            </w:r>
                          </w:p>
                          <w:p w14:paraId="4BA2D530" w14:textId="5A6BAB99" w:rsidR="00CD08C0" w:rsidRPr="00257ED3" w:rsidRDefault="00194213" w:rsidP="00194213">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P</w:t>
                            </w:r>
                            <w:r w:rsidR="00DC0153">
                              <w:rPr>
                                <w:rFonts w:asciiTheme="majorHAnsi" w:hAnsiTheme="majorHAnsi" w:cstheme="majorHAnsi"/>
                                <w:i/>
                                <w:iCs/>
                                <w:sz w:val="24"/>
                                <w:szCs w:val="24"/>
                              </w:rPr>
                              <w:t>lano</w:t>
                            </w:r>
                            <w:r w:rsidR="005410FE">
                              <w:rPr>
                                <w:rFonts w:asciiTheme="majorHAnsi" w:hAnsiTheme="majorHAnsi" w:cstheme="majorHAnsi"/>
                                <w:i/>
                                <w:iCs/>
                                <w:sz w:val="24"/>
                                <w:szCs w:val="24"/>
                              </w:rPr>
                              <w:t xml:space="preserve"> topográfico vivero La Cerra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3E2C98C" id="_x0000_t202" coordsize="21600,21600" o:spt="202" path="m,l,21600r21600,l21600,xe">
                <v:stroke joinstyle="miter"/>
                <v:path gradientshapeok="t" o:connecttype="rect"/>
              </v:shapetype>
              <v:shape id="Cuadro de texto 12" o:spid="_x0000_s1026" type="#_x0000_t202" style="position:absolute;left:0;text-align:left;margin-left:189.9pt;margin-top:229pt;width:238.5pt;height:2in;z-index:251669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" filled="f" stroked="f">
                <v:textbox style="mso-fit-shape-to-text:t">
                  <w:txbxContent>
                    <w:p w14:paraId="49B2A48B" w14:textId="47933936" w:rsidR="009F2796" w:rsidRDefault="009F2796" w:rsidP="00194213">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24 de marzo 2022</w:t>
                      </w:r>
                    </w:p>
                    <w:p w14:paraId="76069572" w14:textId="0BAF9C1E" w:rsidR="009F2796" w:rsidRDefault="009F2796" w:rsidP="00194213">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PTAR La Cerra </w:t>
                      </w:r>
                    </w:p>
                    <w:p w14:paraId="4BA2D530" w14:textId="5A6BAB99" w:rsidR="00CD08C0" w:rsidRPr="00257ED3" w:rsidRDefault="00194213" w:rsidP="00194213">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P</w:t>
                      </w:r>
                      <w:r w:rsidR="00DC0153">
                        <w:rPr>
                          <w:rFonts w:asciiTheme="majorHAnsi" w:hAnsiTheme="majorHAnsi" w:cstheme="majorHAnsi"/>
                          <w:i/>
                          <w:iCs/>
                          <w:sz w:val="24"/>
                          <w:szCs w:val="24"/>
                        </w:rPr>
                        <w:t>lano</w:t>
                      </w:r>
                      <w:r w:rsidR="005410FE">
                        <w:rPr>
                          <w:rFonts w:asciiTheme="majorHAnsi" w:hAnsiTheme="majorHAnsi" w:cstheme="majorHAnsi"/>
                          <w:i/>
                          <w:iCs/>
                          <w:sz w:val="24"/>
                          <w:szCs w:val="24"/>
                        </w:rPr>
                        <w:t xml:space="preserve"> topográfico vivero La Cerra</w:t>
                      </w:r>
                    </w:p>
                  </w:txbxContent>
                </v:textbox>
                <w10:wrap anchorx="page"/>
              </v:shape>
            </w:pict>
          </mc:Fallback>
        </mc:AlternateContent>
      </w:r>
      <w:r w:rsidR="00295F84" w:rsidRPr="00295F84">
        <w:rPr>
          <w:rFonts w:ascii="Times New Roman" w:hAnsi="Times New Roman" w:cs="Times New Roman"/>
          <w:sz w:val="24"/>
          <w:szCs w:val="24"/>
        </w:rPr>
        <w:t xml:space="preserve">Se </w:t>
      </w:r>
      <w:r w:rsidR="00295F84">
        <w:rPr>
          <w:rFonts w:ascii="Times New Roman" w:hAnsi="Times New Roman" w:cs="Times New Roman"/>
          <w:sz w:val="24"/>
          <w:szCs w:val="24"/>
        </w:rPr>
        <w:t>realizó</w:t>
      </w:r>
      <w:r w:rsidR="00295F84" w:rsidRPr="00295F84">
        <w:rPr>
          <w:rFonts w:ascii="Times New Roman" w:hAnsi="Times New Roman" w:cs="Times New Roman"/>
          <w:sz w:val="24"/>
          <w:szCs w:val="24"/>
        </w:rPr>
        <w:t xml:space="preserve"> la elaboración del plano topográfico y curvas de nivel para nueva área de interés en disposición final de desechos sólidos, ubicado en Villa nueva, Guatemala. </w:t>
      </w:r>
    </w:p>
    <w:p w14:paraId="1B98B9E6" w14:textId="04441EB1" w:rsidR="00194213" w:rsidRDefault="00D6336F" w:rsidP="00194213">
      <w:pPr>
        <w:pStyle w:val="Prrafodelista"/>
        <w:spacing w:line="360" w:lineRule="auto"/>
        <w:jc w:val="both"/>
        <w:rPr>
          <w:rFonts w:ascii="Times New Roman" w:hAnsi="Times New Roman" w:cs="Times New Roman"/>
          <w:sz w:val="24"/>
          <w:szCs w:val="24"/>
        </w:rPr>
      </w:pPr>
      <w:r w:rsidRPr="000764F4">
        <w:rPr>
          <w:noProof/>
        </w:rPr>
        <mc:AlternateContent>
          <mc:Choice Requires="wps">
            <w:drawing>
              <wp:anchor distT="0" distB="0" distL="114300" distR="114300" simplePos="0" relativeHeight="251762688" behindDoc="0" locked="0" layoutInCell="1" allowOverlap="1" wp14:anchorId="02B88C27" wp14:editId="445A313C">
                <wp:simplePos x="0" y="0"/>
                <wp:positionH relativeFrom="margin">
                  <wp:align>center</wp:align>
                </wp:positionH>
                <wp:positionV relativeFrom="paragraph">
                  <wp:posOffset>3124178</wp:posOffset>
                </wp:positionV>
                <wp:extent cx="3028950" cy="1828800"/>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50996F6B" w14:textId="767C9212" w:rsidR="00295F84"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07 de abril 2022</w:t>
                            </w:r>
                          </w:p>
                          <w:p w14:paraId="29544D3D" w14:textId="12B6652B" w:rsidR="00295F84"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Villa Nueva </w:t>
                            </w:r>
                          </w:p>
                          <w:p w14:paraId="2223F02F" w14:textId="137DF53B" w:rsidR="00295F84" w:rsidRPr="00257ED3"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D6336F">
                              <w:rPr>
                                <w:rFonts w:asciiTheme="majorHAnsi" w:hAnsiTheme="majorHAnsi" w:cstheme="majorHAnsi"/>
                                <w:i/>
                                <w:iCs/>
                                <w:sz w:val="24"/>
                                <w:szCs w:val="24"/>
                              </w:rPr>
                              <w:t xml:space="preserve">de nueva área de vertedero.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B88C27" id="Cuadro de texto 30" o:spid="_x0000_s1027" type="#_x0000_t202" style="position:absolute;left:0;text-align:left;margin-left:0;margin-top:246pt;width:238.5pt;height:2in;z-index:2517626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" filled="f" stroked="f">
                <v:textbox style="mso-fit-shape-to-text:t">
                  <w:txbxContent>
                    <w:p w14:paraId="50996F6B" w14:textId="767C9212" w:rsidR="00295F84"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07 </w:t>
                      </w:r>
                      <w:r>
                        <w:rPr>
                          <w:rFonts w:asciiTheme="majorHAnsi" w:hAnsiTheme="majorHAnsi" w:cstheme="majorHAnsi"/>
                          <w:i/>
                          <w:iCs/>
                          <w:sz w:val="24"/>
                          <w:szCs w:val="24"/>
                        </w:rPr>
                        <w:t xml:space="preserve">de </w:t>
                      </w:r>
                      <w:r>
                        <w:rPr>
                          <w:rFonts w:asciiTheme="majorHAnsi" w:hAnsiTheme="majorHAnsi" w:cstheme="majorHAnsi"/>
                          <w:i/>
                          <w:iCs/>
                          <w:sz w:val="24"/>
                          <w:szCs w:val="24"/>
                        </w:rPr>
                        <w:t>abril</w:t>
                      </w:r>
                      <w:r>
                        <w:rPr>
                          <w:rFonts w:asciiTheme="majorHAnsi" w:hAnsiTheme="majorHAnsi" w:cstheme="majorHAnsi"/>
                          <w:i/>
                          <w:iCs/>
                          <w:sz w:val="24"/>
                          <w:szCs w:val="24"/>
                        </w:rPr>
                        <w:t xml:space="preserve"> 2022</w:t>
                      </w:r>
                    </w:p>
                    <w:p w14:paraId="29544D3D" w14:textId="12B6652B" w:rsidR="00295F84"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Villa Nueva </w:t>
                      </w:r>
                    </w:p>
                    <w:p w14:paraId="2223F02F" w14:textId="137DF53B" w:rsidR="00295F84" w:rsidRPr="00257ED3" w:rsidRDefault="00295F84" w:rsidP="00295F84">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D6336F">
                        <w:rPr>
                          <w:rFonts w:asciiTheme="majorHAnsi" w:hAnsiTheme="majorHAnsi" w:cstheme="majorHAnsi"/>
                          <w:i/>
                          <w:iCs/>
                          <w:sz w:val="24"/>
                          <w:szCs w:val="24"/>
                        </w:rPr>
                        <w:t xml:space="preserve">de nueva área de vertedero. </w:t>
                      </w:r>
                    </w:p>
                  </w:txbxContent>
                </v:textbox>
                <w10:wrap anchorx="margin"/>
              </v:shape>
            </w:pict>
          </mc:Fallback>
        </mc:AlternateContent>
      </w:r>
      <w:r>
        <w:rPr>
          <w:noProof/>
        </w:rPr>
        <w:drawing>
          <wp:anchor distT="0" distB="0" distL="114300" distR="114300" simplePos="0" relativeHeight="251760640" behindDoc="1" locked="0" layoutInCell="1" allowOverlap="1" wp14:anchorId="45429BE9" wp14:editId="74B88EA0">
            <wp:simplePos x="0" y="0"/>
            <wp:positionH relativeFrom="margin">
              <wp:posOffset>937260</wp:posOffset>
            </wp:positionH>
            <wp:positionV relativeFrom="paragraph">
              <wp:posOffset>364490</wp:posOffset>
            </wp:positionV>
            <wp:extent cx="3906520" cy="2759075"/>
            <wp:effectExtent l="19050" t="19050" r="17780" b="22225"/>
            <wp:wrapTopAndBottom/>
            <wp:docPr id="28" name="Imagen 2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pic:nvPicPr>
                  <pic:blipFill rotWithShape="1">
                    <a:blip r:embed="rId8" cstate="print">
                      <a:extLst>
                        <a:ext uri="{28A0092B-C50C-407E-A947-70E740481C1C}">
                          <a14:useLocalDpi xmlns:a14="http://schemas.microsoft.com/office/drawing/2010/main" val="0"/>
                        </a:ext>
                      </a:extLst>
                    </a:blip>
                    <a:srcRect l="15478" t="14024" r="16063"/>
                    <a:stretch/>
                  </pic:blipFill>
                  <pic:spPr bwMode="auto">
                    <a:xfrm>
                      <a:off x="0" y="0"/>
                      <a:ext cx="3906520" cy="27590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BE2C5" w14:textId="75FA6BD4" w:rsidR="00194213" w:rsidRDefault="00194213" w:rsidP="00194213">
      <w:pPr>
        <w:pStyle w:val="Prrafodelista"/>
        <w:spacing w:line="360" w:lineRule="auto"/>
        <w:jc w:val="both"/>
        <w:rPr>
          <w:rFonts w:ascii="Times New Roman" w:hAnsi="Times New Roman" w:cs="Times New Roman"/>
          <w:sz w:val="24"/>
          <w:szCs w:val="24"/>
        </w:rPr>
      </w:pPr>
    </w:p>
    <w:p w14:paraId="6DF45467" w14:textId="0C8C5EF2" w:rsidR="00B74760" w:rsidRDefault="00B74760" w:rsidP="009F2796">
      <w:pPr>
        <w:pStyle w:val="Prrafodelista"/>
        <w:spacing w:line="360" w:lineRule="auto"/>
        <w:jc w:val="both"/>
        <w:rPr>
          <w:rFonts w:ascii="Times New Roman" w:hAnsi="Times New Roman" w:cs="Times New Roman"/>
          <w:sz w:val="24"/>
          <w:szCs w:val="24"/>
        </w:rPr>
      </w:pPr>
    </w:p>
    <w:p w14:paraId="002323FD" w14:textId="77777777" w:rsidR="00D6336F" w:rsidRPr="009F2796" w:rsidRDefault="00D6336F" w:rsidP="009F2796">
      <w:pPr>
        <w:pStyle w:val="Prrafodelista"/>
        <w:spacing w:line="360" w:lineRule="auto"/>
        <w:jc w:val="both"/>
        <w:rPr>
          <w:rFonts w:ascii="Times New Roman" w:hAnsi="Times New Roman" w:cs="Times New Roman"/>
          <w:sz w:val="24"/>
          <w:szCs w:val="24"/>
        </w:rPr>
      </w:pPr>
    </w:p>
    <w:p w14:paraId="3407487E" w14:textId="178B4A38" w:rsidR="00D6336F" w:rsidRPr="00D6336F" w:rsidRDefault="00D6336F" w:rsidP="00D6336F">
      <w:pPr>
        <w:pStyle w:val="Prrafodelista"/>
        <w:numPr>
          <w:ilvl w:val="0"/>
          <w:numId w:val="3"/>
        </w:numPr>
        <w:spacing w:line="360" w:lineRule="auto"/>
        <w:ind w:left="714" w:hanging="357"/>
        <w:jc w:val="both"/>
        <w:rPr>
          <w:rFonts w:ascii="Times New Roman" w:hAnsi="Times New Roman" w:cs="Times New Roman"/>
          <w:sz w:val="24"/>
          <w:szCs w:val="24"/>
        </w:rPr>
      </w:pPr>
      <w:r w:rsidRPr="00D6336F">
        <w:rPr>
          <w:rFonts w:ascii="Times New Roman" w:hAnsi="Times New Roman" w:cs="Times New Roman"/>
          <w:sz w:val="24"/>
          <w:szCs w:val="24"/>
        </w:rPr>
        <w:t xml:space="preserve">Se </w:t>
      </w:r>
      <w:r w:rsidR="00CE555E" w:rsidRPr="00D6336F">
        <w:rPr>
          <w:rFonts w:ascii="Times New Roman" w:hAnsi="Times New Roman" w:cs="Times New Roman"/>
          <w:sz w:val="24"/>
          <w:szCs w:val="24"/>
        </w:rPr>
        <w:t>elabor</w:t>
      </w:r>
      <w:r w:rsidR="00CE555E">
        <w:rPr>
          <w:rFonts w:ascii="Times New Roman" w:hAnsi="Times New Roman" w:cs="Times New Roman"/>
          <w:sz w:val="24"/>
          <w:szCs w:val="24"/>
        </w:rPr>
        <w:t>ó</w:t>
      </w:r>
      <w:r w:rsidRPr="00D6336F">
        <w:rPr>
          <w:rFonts w:ascii="Times New Roman" w:hAnsi="Times New Roman" w:cs="Times New Roman"/>
          <w:sz w:val="24"/>
          <w:szCs w:val="24"/>
        </w:rPr>
        <w:t xml:space="preserve"> plano topográfico en el replanteo de niveles para el cálculo de volumen depositado de material sólido, en sitio de disposición final de residuos sólidos, ubicado en el km. 22 ruta al pacífico Bárcenas Villa Nueva, Guatemala. (plano de representación de replanteo de niveles, quincenalmente)</w:t>
      </w:r>
    </w:p>
    <w:p w14:paraId="6C4690FE" w14:textId="0DA0408B" w:rsidR="00E60764" w:rsidRPr="000764F4" w:rsidRDefault="006B70D5" w:rsidP="00D6336F">
      <w:pPr>
        <w:pStyle w:val="Prrafodelista"/>
        <w:spacing w:line="360" w:lineRule="auto"/>
        <w:ind w:left="714"/>
        <w:jc w:val="both"/>
        <w:rPr>
          <w:rFonts w:ascii="Times New Roman" w:hAnsi="Times New Roman" w:cs="Times New Roman"/>
          <w:sz w:val="24"/>
          <w:szCs w:val="24"/>
        </w:rPr>
      </w:pPr>
      <w:r w:rsidRPr="000764F4">
        <w:rPr>
          <w:noProof/>
        </w:rPr>
        <mc:AlternateContent>
          <mc:Choice Requires="wps">
            <w:drawing>
              <wp:anchor distT="0" distB="0" distL="114300" distR="114300" simplePos="0" relativeHeight="251740160" behindDoc="0" locked="0" layoutInCell="1" allowOverlap="1" wp14:anchorId="76E2DB1C" wp14:editId="179F87D8">
                <wp:simplePos x="0" y="0"/>
                <wp:positionH relativeFrom="page">
                  <wp:posOffset>2542565</wp:posOffset>
                </wp:positionH>
                <wp:positionV relativeFrom="paragraph">
                  <wp:posOffset>2770733</wp:posOffset>
                </wp:positionV>
                <wp:extent cx="3028950" cy="18288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41A08412" w14:textId="59768014" w:rsidR="006B70D5" w:rsidRDefault="00F14BEC"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17</w:t>
                            </w:r>
                            <w:r w:rsidR="006B70D5">
                              <w:rPr>
                                <w:rFonts w:asciiTheme="majorHAnsi" w:hAnsiTheme="majorHAnsi" w:cstheme="majorHAnsi"/>
                                <w:i/>
                                <w:iCs/>
                                <w:sz w:val="24"/>
                                <w:szCs w:val="24"/>
                              </w:rPr>
                              <w:t xml:space="preserve"> de marzo 2022</w:t>
                            </w:r>
                          </w:p>
                          <w:p w14:paraId="45F7743D" w14:textId="47C05250" w:rsidR="006B70D5" w:rsidRDefault="00242962"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PTAR Villalobos 1</w:t>
                            </w:r>
                          </w:p>
                          <w:p w14:paraId="41332FDC" w14:textId="49B5AE71" w:rsidR="006B70D5" w:rsidRPr="00257ED3" w:rsidRDefault="006B70D5"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242962">
                              <w:rPr>
                                <w:rFonts w:asciiTheme="majorHAnsi" w:hAnsiTheme="majorHAnsi" w:cstheme="majorHAnsi"/>
                                <w:i/>
                                <w:iCs/>
                                <w:sz w:val="24"/>
                                <w:szCs w:val="24"/>
                              </w:rPr>
                              <w:t xml:space="preserve">de áreas de Planta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E2DB1C" id="Cuadro de texto 6" o:spid="_x0000_s1028" type="#_x0000_t202" style="position:absolute;left:0;text-align:left;margin-left:200.2pt;margin-top:218.15pt;width:238.5pt;height:2in;z-index:2517401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" filled="f" stroked="f">
                <v:textbox style="mso-fit-shape-to-text:t">
                  <w:txbxContent>
                    <w:p w14:paraId="41A08412" w14:textId="59768014" w:rsidR="006B70D5" w:rsidRDefault="00F14BEC"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17</w:t>
                      </w:r>
                      <w:r w:rsidR="006B70D5">
                        <w:rPr>
                          <w:rFonts w:asciiTheme="majorHAnsi" w:hAnsiTheme="majorHAnsi" w:cstheme="majorHAnsi"/>
                          <w:i/>
                          <w:iCs/>
                          <w:sz w:val="24"/>
                          <w:szCs w:val="24"/>
                        </w:rPr>
                        <w:t xml:space="preserve"> de marzo 2022</w:t>
                      </w:r>
                    </w:p>
                    <w:p w14:paraId="45F7743D" w14:textId="47C05250" w:rsidR="006B70D5" w:rsidRDefault="00242962"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PTAR Villalobos 1</w:t>
                      </w:r>
                    </w:p>
                    <w:p w14:paraId="41332FDC" w14:textId="49B5AE71" w:rsidR="006B70D5" w:rsidRPr="00257ED3" w:rsidRDefault="006B70D5" w:rsidP="006B70D5">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242962">
                        <w:rPr>
                          <w:rFonts w:asciiTheme="majorHAnsi" w:hAnsiTheme="majorHAnsi" w:cstheme="majorHAnsi"/>
                          <w:i/>
                          <w:iCs/>
                          <w:sz w:val="24"/>
                          <w:szCs w:val="24"/>
                        </w:rPr>
                        <w:t xml:space="preserve">de áreas de Planta </w:t>
                      </w:r>
                    </w:p>
                  </w:txbxContent>
                </v:textbox>
                <w10:wrap anchorx="page"/>
              </v:shape>
            </w:pict>
          </mc:Fallback>
        </mc:AlternateContent>
      </w:r>
    </w:p>
    <w:p w14:paraId="608D53E6" w14:textId="7223FCCB" w:rsidR="00B74760" w:rsidRPr="000764F4" w:rsidRDefault="00B74760" w:rsidP="004764B7">
      <w:pPr>
        <w:rPr>
          <w:rFonts w:ascii="Times New Roman" w:hAnsi="Times New Roman" w:cs="Times New Roman"/>
          <w:lang w:val="es-ES_tradnl"/>
        </w:rPr>
      </w:pPr>
    </w:p>
    <w:p w14:paraId="5BA97F5A" w14:textId="69A5F519" w:rsidR="00B74760" w:rsidRDefault="00D6336F" w:rsidP="004764B7">
      <w:pPr>
        <w:rPr>
          <w:rFonts w:ascii="Times New Roman" w:hAnsi="Times New Roman" w:cs="Times New Roman"/>
          <w:lang w:val="es-ES_tradnl"/>
        </w:rPr>
      </w:pPr>
      <w:r>
        <w:rPr>
          <w:noProof/>
        </w:rPr>
        <w:lastRenderedPageBreak/>
        <w:drawing>
          <wp:anchor distT="0" distB="0" distL="114300" distR="114300" simplePos="0" relativeHeight="251764736" behindDoc="0" locked="0" layoutInCell="1" allowOverlap="1" wp14:anchorId="6045502C" wp14:editId="1EB8BBF1">
            <wp:simplePos x="0" y="0"/>
            <wp:positionH relativeFrom="margin">
              <wp:align>center</wp:align>
            </wp:positionH>
            <wp:positionV relativeFrom="paragraph">
              <wp:posOffset>280670</wp:posOffset>
            </wp:positionV>
            <wp:extent cx="4035425" cy="2291715"/>
            <wp:effectExtent l="19050" t="19050" r="22225" b="13335"/>
            <wp:wrapTopAndBottom/>
            <wp:docPr id="32" name="Imagen 3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9" cstate="print">
                      <a:extLst>
                        <a:ext uri="{28A0092B-C50C-407E-A947-70E740481C1C}">
                          <a14:useLocalDpi xmlns:a14="http://schemas.microsoft.com/office/drawing/2010/main" val="0"/>
                        </a:ext>
                      </a:extLst>
                    </a:blip>
                    <a:srcRect l="14585" t="14024" r="17998"/>
                    <a:stretch/>
                  </pic:blipFill>
                  <pic:spPr bwMode="auto">
                    <a:xfrm>
                      <a:off x="0" y="0"/>
                      <a:ext cx="4035425" cy="22917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27BCAA" w14:textId="5463EE1B" w:rsidR="00B7511B" w:rsidRPr="004D7FC2" w:rsidRDefault="00D6336F" w:rsidP="004D7FC2">
      <w:pPr>
        <w:rPr>
          <w:rFonts w:ascii="Times New Roman" w:hAnsi="Times New Roman" w:cs="Times New Roman"/>
          <w:lang w:val="es-ES_tradnl"/>
        </w:rPr>
      </w:pPr>
      <w:r w:rsidRPr="000764F4">
        <w:rPr>
          <w:noProof/>
        </w:rPr>
        <mc:AlternateContent>
          <mc:Choice Requires="wps">
            <w:drawing>
              <wp:anchor distT="0" distB="0" distL="114300" distR="114300" simplePos="0" relativeHeight="251766784" behindDoc="0" locked="0" layoutInCell="1" allowOverlap="1" wp14:anchorId="7E97D9FE" wp14:editId="387E3D96">
                <wp:simplePos x="0" y="0"/>
                <wp:positionH relativeFrom="margin">
                  <wp:align>center</wp:align>
                </wp:positionH>
                <wp:positionV relativeFrom="paragraph">
                  <wp:posOffset>2376170</wp:posOffset>
                </wp:positionV>
                <wp:extent cx="3028950" cy="1828800"/>
                <wp:effectExtent l="0" t="0" r="0" b="0"/>
                <wp:wrapNone/>
                <wp:docPr id="35" name="Cuadro de texto 35"/>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104F803B" w14:textId="79AB1F39"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12 de abril</w:t>
                            </w:r>
                            <w:r w:rsidR="00D6336F">
                              <w:rPr>
                                <w:rFonts w:asciiTheme="majorHAnsi" w:hAnsiTheme="majorHAnsi" w:cstheme="majorHAnsi"/>
                                <w:i/>
                                <w:iCs/>
                                <w:sz w:val="24"/>
                                <w:szCs w:val="24"/>
                              </w:rPr>
                              <w:t xml:space="preserve"> 2022</w:t>
                            </w:r>
                          </w:p>
                          <w:p w14:paraId="54F714E0" w14:textId="49F5E767"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25E8AD1E" w14:textId="12F27AC1" w:rsidR="00D6336F" w:rsidRPr="00257ED3" w:rsidRDefault="00D6336F"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4D7FC2">
                              <w:rPr>
                                <w:rFonts w:asciiTheme="majorHAnsi" w:hAnsiTheme="majorHAnsi" w:cstheme="majorHAnsi"/>
                                <w:i/>
                                <w:iCs/>
                                <w:sz w:val="24"/>
                                <w:szCs w:val="24"/>
                              </w:rPr>
                              <w:t>del vertedero controlado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97D9FE" id="Cuadro de texto 35" o:spid="_x0000_s1029" type="#_x0000_t202" style="position:absolute;margin-left:0;margin-top:187.1pt;width:238.5pt;height:2in;z-index:2517667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" filled="f" stroked="f">
                <v:textbox style="mso-fit-shape-to-text:t">
                  <w:txbxContent>
                    <w:p w14:paraId="104F803B" w14:textId="79AB1F39"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12 de abril</w:t>
                      </w:r>
                      <w:r w:rsidR="00D6336F">
                        <w:rPr>
                          <w:rFonts w:asciiTheme="majorHAnsi" w:hAnsiTheme="majorHAnsi" w:cstheme="majorHAnsi"/>
                          <w:i/>
                          <w:iCs/>
                          <w:sz w:val="24"/>
                          <w:szCs w:val="24"/>
                        </w:rPr>
                        <w:t xml:space="preserve"> 2022</w:t>
                      </w:r>
                    </w:p>
                    <w:p w14:paraId="54F714E0" w14:textId="49F5E767" w:rsidR="00D6336F" w:rsidRDefault="004D7FC2"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25E8AD1E" w14:textId="12F27AC1" w:rsidR="00D6336F" w:rsidRPr="00257ED3" w:rsidRDefault="00D6336F" w:rsidP="00D6336F">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w:t>
                      </w:r>
                      <w:r w:rsidR="004D7FC2">
                        <w:rPr>
                          <w:rFonts w:asciiTheme="majorHAnsi" w:hAnsiTheme="majorHAnsi" w:cstheme="majorHAnsi"/>
                          <w:i/>
                          <w:iCs/>
                          <w:sz w:val="24"/>
                          <w:szCs w:val="24"/>
                        </w:rPr>
                        <w:t>del vertedero controlado</w:t>
                      </w:r>
                    </w:p>
                  </w:txbxContent>
                </v:textbox>
                <w10:wrap anchorx="margin"/>
              </v:shape>
            </w:pict>
          </mc:Fallback>
        </mc:AlternateContent>
      </w:r>
    </w:p>
    <w:p w14:paraId="307195F8" w14:textId="620B5C27" w:rsidR="00B7511B" w:rsidRDefault="00B7511B" w:rsidP="00C52C71">
      <w:pPr>
        <w:jc w:val="both"/>
        <w:rPr>
          <w:rFonts w:ascii="Arial" w:hAnsi="Arial" w:cs="Arial"/>
          <w:sz w:val="24"/>
          <w:szCs w:val="24"/>
        </w:rPr>
      </w:pPr>
    </w:p>
    <w:p w14:paraId="68DB31F0" w14:textId="52D7B793" w:rsidR="006C41F4" w:rsidRDefault="006C41F4" w:rsidP="00C52C71">
      <w:pPr>
        <w:jc w:val="both"/>
        <w:rPr>
          <w:rFonts w:ascii="Arial" w:hAnsi="Arial" w:cs="Arial"/>
          <w:sz w:val="24"/>
          <w:szCs w:val="24"/>
        </w:rPr>
      </w:pPr>
    </w:p>
    <w:p w14:paraId="7E0AB62F" w14:textId="29B0B764" w:rsidR="006C41F4" w:rsidRDefault="003155C2" w:rsidP="00A133CE">
      <w:pPr>
        <w:pStyle w:val="Prrafodelista"/>
        <w:numPr>
          <w:ilvl w:val="0"/>
          <w:numId w:val="3"/>
        </w:numPr>
        <w:spacing w:line="360" w:lineRule="auto"/>
        <w:ind w:left="714" w:hanging="357"/>
        <w:rPr>
          <w:rFonts w:ascii="Times New Roman" w:hAnsi="Times New Roman" w:cs="Times New Roman"/>
          <w:sz w:val="24"/>
          <w:szCs w:val="24"/>
        </w:rPr>
      </w:pPr>
      <w:r>
        <w:rPr>
          <w:noProof/>
        </w:rPr>
        <w:drawing>
          <wp:anchor distT="0" distB="0" distL="114300" distR="114300" simplePos="0" relativeHeight="251771904" behindDoc="0" locked="0" layoutInCell="1" allowOverlap="1" wp14:anchorId="46F8EE03" wp14:editId="4D062763">
            <wp:simplePos x="0" y="0"/>
            <wp:positionH relativeFrom="margin">
              <wp:posOffset>1405890</wp:posOffset>
            </wp:positionH>
            <wp:positionV relativeFrom="paragraph">
              <wp:posOffset>506095</wp:posOffset>
            </wp:positionV>
            <wp:extent cx="2647950" cy="3415030"/>
            <wp:effectExtent l="0" t="0" r="0" b="0"/>
            <wp:wrapTopAndBottom/>
            <wp:docPr id="2" name="Imagen 2"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Diagrama&#10;&#10;Descripción generada automáticamente"/>
                    <pic:cNvPicPr/>
                  </pic:nvPicPr>
                  <pic:blipFill rotWithShape="1">
                    <a:blip r:embed="rId10" cstate="print">
                      <a:extLst>
                        <a:ext uri="{28A0092B-C50C-407E-A947-70E740481C1C}">
                          <a14:useLocalDpi xmlns:a14="http://schemas.microsoft.com/office/drawing/2010/main" val="0"/>
                        </a:ext>
                      </a:extLst>
                    </a:blip>
                    <a:srcRect l="29702" t="14786" r="33978" b="1931"/>
                    <a:stretch/>
                  </pic:blipFill>
                  <pic:spPr bwMode="auto">
                    <a:xfrm>
                      <a:off x="0" y="0"/>
                      <a:ext cx="2647950" cy="3415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41F4" w:rsidRPr="003155C2">
        <w:rPr>
          <w:rFonts w:ascii="Times New Roman" w:hAnsi="Times New Roman" w:cs="Times New Roman"/>
          <w:sz w:val="24"/>
          <w:szCs w:val="24"/>
        </w:rPr>
        <w:t>Se apoyó en la elaboración de detalle para bajada de aguas pluviales ubicado en área financiera.</w:t>
      </w:r>
    </w:p>
    <w:p w14:paraId="1920736E" w14:textId="7B78313F" w:rsidR="003155C2" w:rsidRPr="003155C2" w:rsidRDefault="003155C2" w:rsidP="003155C2">
      <w:pPr>
        <w:pStyle w:val="Prrafodelista"/>
        <w:rPr>
          <w:rFonts w:ascii="Times New Roman" w:hAnsi="Times New Roman" w:cs="Times New Roman"/>
          <w:sz w:val="24"/>
          <w:szCs w:val="24"/>
        </w:rPr>
      </w:pPr>
      <w:r w:rsidRPr="000764F4">
        <w:rPr>
          <w:noProof/>
        </w:rPr>
        <mc:AlternateContent>
          <mc:Choice Requires="wps">
            <w:drawing>
              <wp:anchor distT="0" distB="0" distL="114300" distR="114300" simplePos="0" relativeHeight="251773952" behindDoc="0" locked="0" layoutInCell="1" allowOverlap="1" wp14:anchorId="79AE2125" wp14:editId="4AFE67B9">
                <wp:simplePos x="0" y="0"/>
                <wp:positionH relativeFrom="margin">
                  <wp:align>center</wp:align>
                </wp:positionH>
                <wp:positionV relativeFrom="paragraph">
                  <wp:posOffset>3550285</wp:posOffset>
                </wp:positionV>
                <wp:extent cx="3028950" cy="1828800"/>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3188C3A3" w14:textId="0EC07D7F" w:rsidR="003155C2" w:rsidRDefault="003155C2" w:rsidP="003155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18 de abril 2022</w:t>
                            </w:r>
                          </w:p>
                          <w:p w14:paraId="66C61F1A" w14:textId="43C6E72A" w:rsidR="003155C2" w:rsidRDefault="003155C2" w:rsidP="003155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Oficinas AMSA km 22.</w:t>
                            </w:r>
                          </w:p>
                          <w:p w14:paraId="59A425F3" w14:textId="454EE3EE" w:rsidR="003155C2" w:rsidRPr="00257ED3" w:rsidRDefault="003155C2" w:rsidP="003155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Detalle de bajada de aguas.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AE2125" id="Cuadro de texto 41" o:spid="_x0000_s1030" type="#_x0000_t202" style="position:absolute;left:0;text-align:left;margin-left:0;margin-top:279.55pt;width:238.5pt;height:2in;z-index:2517739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" filled="f" stroked="f">
                <v:textbox style="mso-fit-shape-to-text:t">
                  <w:txbxContent>
                    <w:p w14:paraId="3188C3A3" w14:textId="0EC07D7F" w:rsidR="003155C2" w:rsidRDefault="003155C2" w:rsidP="003155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w:t>
                      </w:r>
                      <w:r>
                        <w:rPr>
                          <w:rFonts w:asciiTheme="majorHAnsi" w:hAnsiTheme="majorHAnsi" w:cstheme="majorHAnsi"/>
                          <w:i/>
                          <w:iCs/>
                          <w:sz w:val="24"/>
                          <w:szCs w:val="24"/>
                        </w:rPr>
                        <w:t>8</w:t>
                      </w:r>
                      <w:r>
                        <w:rPr>
                          <w:rFonts w:asciiTheme="majorHAnsi" w:hAnsiTheme="majorHAnsi" w:cstheme="majorHAnsi"/>
                          <w:i/>
                          <w:iCs/>
                          <w:sz w:val="24"/>
                          <w:szCs w:val="24"/>
                        </w:rPr>
                        <w:t xml:space="preserve"> de abril 2022</w:t>
                      </w:r>
                    </w:p>
                    <w:p w14:paraId="66C61F1A" w14:textId="43C6E72A" w:rsidR="003155C2" w:rsidRDefault="003155C2" w:rsidP="003155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Oficinas AMSA</w:t>
                      </w:r>
                      <w:r>
                        <w:rPr>
                          <w:rFonts w:asciiTheme="majorHAnsi" w:hAnsiTheme="majorHAnsi" w:cstheme="majorHAnsi"/>
                          <w:i/>
                          <w:iCs/>
                          <w:sz w:val="24"/>
                          <w:szCs w:val="24"/>
                        </w:rPr>
                        <w:t xml:space="preserve"> km 22.</w:t>
                      </w:r>
                    </w:p>
                    <w:p w14:paraId="59A425F3" w14:textId="454EE3EE" w:rsidR="003155C2" w:rsidRPr="00257ED3" w:rsidRDefault="003155C2" w:rsidP="003155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Detalle de bajada de aguas.  </w:t>
                      </w:r>
                    </w:p>
                  </w:txbxContent>
                </v:textbox>
                <w10:wrap anchorx="margin"/>
              </v:shape>
            </w:pict>
          </mc:Fallback>
        </mc:AlternateContent>
      </w:r>
    </w:p>
    <w:p w14:paraId="38AA64A2" w14:textId="77777777" w:rsidR="006C41F4" w:rsidRPr="006C41F4" w:rsidRDefault="006C41F4" w:rsidP="003155C2">
      <w:pPr>
        <w:pStyle w:val="Prrafodelista"/>
        <w:jc w:val="both"/>
        <w:rPr>
          <w:rFonts w:ascii="Arial" w:hAnsi="Arial" w:cs="Arial"/>
          <w:sz w:val="24"/>
          <w:szCs w:val="24"/>
        </w:rPr>
      </w:pPr>
    </w:p>
    <w:p w14:paraId="382CBE5D" w14:textId="7E8AF72D" w:rsidR="000C3FD5" w:rsidRDefault="000C3FD5" w:rsidP="00C52C71">
      <w:pPr>
        <w:jc w:val="both"/>
        <w:rPr>
          <w:rFonts w:ascii="Arial" w:hAnsi="Arial" w:cs="Arial"/>
          <w:sz w:val="24"/>
          <w:szCs w:val="24"/>
        </w:rPr>
      </w:pPr>
    </w:p>
    <w:p w14:paraId="343971C2" w14:textId="1ACDF56C" w:rsidR="003155C2" w:rsidRDefault="003155C2" w:rsidP="00C52C71">
      <w:pPr>
        <w:jc w:val="both"/>
        <w:rPr>
          <w:rFonts w:ascii="Arial" w:hAnsi="Arial" w:cs="Arial"/>
          <w:sz w:val="24"/>
          <w:szCs w:val="24"/>
        </w:rPr>
      </w:pPr>
    </w:p>
    <w:p w14:paraId="6A4CF0D2" w14:textId="6BD211DA" w:rsidR="003155C2" w:rsidRDefault="003155C2" w:rsidP="00A133CE">
      <w:pPr>
        <w:pStyle w:val="Prrafodelista"/>
        <w:numPr>
          <w:ilvl w:val="0"/>
          <w:numId w:val="3"/>
        </w:numPr>
        <w:spacing w:line="360" w:lineRule="auto"/>
        <w:ind w:left="714" w:hanging="357"/>
        <w:jc w:val="both"/>
        <w:rPr>
          <w:rFonts w:ascii="Times New Roman" w:hAnsi="Times New Roman" w:cs="Times New Roman"/>
          <w:sz w:val="24"/>
          <w:szCs w:val="24"/>
        </w:rPr>
      </w:pPr>
      <w:r w:rsidRPr="003155C2">
        <w:rPr>
          <w:rFonts w:ascii="Times New Roman" w:hAnsi="Times New Roman" w:cs="Times New Roman"/>
          <w:sz w:val="24"/>
          <w:szCs w:val="24"/>
        </w:rPr>
        <w:t>Se</w:t>
      </w:r>
      <w:r>
        <w:rPr>
          <w:rFonts w:ascii="Times New Roman" w:hAnsi="Times New Roman" w:cs="Times New Roman"/>
          <w:sz w:val="24"/>
          <w:szCs w:val="24"/>
        </w:rPr>
        <w:t xml:space="preserve"> </w:t>
      </w:r>
      <w:r w:rsidR="00CE555E">
        <w:rPr>
          <w:rFonts w:ascii="Times New Roman" w:hAnsi="Times New Roman" w:cs="Times New Roman"/>
          <w:sz w:val="24"/>
          <w:szCs w:val="24"/>
        </w:rPr>
        <w:t>elaboró</w:t>
      </w:r>
      <w:r w:rsidRPr="003155C2">
        <w:rPr>
          <w:rFonts w:ascii="Times New Roman" w:hAnsi="Times New Roman" w:cs="Times New Roman"/>
          <w:sz w:val="24"/>
          <w:szCs w:val="24"/>
        </w:rPr>
        <w:t xml:space="preserve"> plano topográfico en la ubicación de cuneta en el acceso hacia el vertedero controlado</w:t>
      </w:r>
      <w:r>
        <w:rPr>
          <w:rFonts w:ascii="Times New Roman" w:hAnsi="Times New Roman" w:cs="Times New Roman"/>
          <w:sz w:val="24"/>
          <w:szCs w:val="24"/>
        </w:rPr>
        <w:t>.</w:t>
      </w:r>
    </w:p>
    <w:p w14:paraId="2722CCA4" w14:textId="1FDE1A27" w:rsidR="00CE555E" w:rsidRDefault="00CE555E" w:rsidP="00CE555E">
      <w:pPr>
        <w:pStyle w:val="Prrafodelista"/>
        <w:jc w:val="both"/>
        <w:rPr>
          <w:rFonts w:ascii="Times New Roman" w:hAnsi="Times New Roman" w:cs="Times New Roman"/>
          <w:sz w:val="24"/>
          <w:szCs w:val="24"/>
        </w:rPr>
      </w:pPr>
      <w:r w:rsidRPr="000764F4">
        <w:rPr>
          <w:noProof/>
        </w:rPr>
        <mc:AlternateContent>
          <mc:Choice Requires="wps">
            <w:drawing>
              <wp:anchor distT="0" distB="0" distL="114300" distR="114300" simplePos="0" relativeHeight="251778048" behindDoc="0" locked="0" layoutInCell="1" allowOverlap="1" wp14:anchorId="472ED815" wp14:editId="269E0104">
                <wp:simplePos x="0" y="0"/>
                <wp:positionH relativeFrom="margin">
                  <wp:align>center</wp:align>
                </wp:positionH>
                <wp:positionV relativeFrom="paragraph">
                  <wp:posOffset>3122295</wp:posOffset>
                </wp:positionV>
                <wp:extent cx="3028950" cy="1828800"/>
                <wp:effectExtent l="0" t="0" r="0" b="0"/>
                <wp:wrapNone/>
                <wp:docPr id="42" name="Cuadro de texto 42"/>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7912F440" w14:textId="61C3A102" w:rsidR="00CE555E" w:rsidRDefault="00CE555E" w:rsidP="00CE555E">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18 de abril 2022</w:t>
                            </w:r>
                          </w:p>
                          <w:p w14:paraId="67313EE6" w14:textId="77777777" w:rsidR="00CE555E" w:rsidRDefault="00CE555E" w:rsidP="00CE555E">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6746DCF0" w14:textId="3D3233D4" w:rsidR="00CE555E" w:rsidRPr="00257ED3" w:rsidRDefault="00CE555E" w:rsidP="00CE555E">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de ubicación.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2ED815" id="Cuadro de texto 42" o:spid="_x0000_s1031" type="#_x0000_t202" style="position:absolute;left:0;text-align:left;margin-left:0;margin-top:245.85pt;width:238.5pt;height:2in;z-index:2517780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" filled="f" stroked="f">
                <v:textbox style="mso-fit-shape-to-text:t">
                  <w:txbxContent>
                    <w:p w14:paraId="7912F440" w14:textId="61C3A102" w:rsidR="00CE555E" w:rsidRDefault="00CE555E" w:rsidP="00CE555E">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18</w:t>
                      </w:r>
                      <w:r>
                        <w:rPr>
                          <w:rFonts w:asciiTheme="majorHAnsi" w:hAnsiTheme="majorHAnsi" w:cstheme="majorHAnsi"/>
                          <w:i/>
                          <w:iCs/>
                          <w:sz w:val="24"/>
                          <w:szCs w:val="24"/>
                        </w:rPr>
                        <w:t xml:space="preserve"> de abril 2022</w:t>
                      </w:r>
                    </w:p>
                    <w:p w14:paraId="67313EE6" w14:textId="77777777" w:rsidR="00CE555E" w:rsidRDefault="00CE555E" w:rsidP="00CE555E">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6746DCF0" w14:textId="3D3233D4" w:rsidR="00CE555E" w:rsidRPr="00257ED3" w:rsidRDefault="00CE555E" w:rsidP="00CE555E">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topográfico de ubicación. </w:t>
                      </w:r>
                    </w:p>
                  </w:txbxContent>
                </v:textbox>
                <w10:wrap anchorx="margin"/>
              </v:shape>
            </w:pict>
          </mc:Fallback>
        </mc:AlternateContent>
      </w:r>
      <w:r>
        <w:rPr>
          <w:noProof/>
        </w:rPr>
        <w:drawing>
          <wp:anchor distT="0" distB="0" distL="114300" distR="114300" simplePos="0" relativeHeight="251776000" behindDoc="1" locked="0" layoutInCell="1" allowOverlap="1" wp14:anchorId="1FCF9939" wp14:editId="21368A5C">
            <wp:simplePos x="0" y="0"/>
            <wp:positionH relativeFrom="margin">
              <wp:align>center</wp:align>
            </wp:positionH>
            <wp:positionV relativeFrom="paragraph">
              <wp:posOffset>287020</wp:posOffset>
            </wp:positionV>
            <wp:extent cx="4006215" cy="2879725"/>
            <wp:effectExtent l="19050" t="19050" r="13335" b="15875"/>
            <wp:wrapTopAndBottom/>
            <wp:docPr id="8" name="Imagen 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pic:nvPicPr>
                  <pic:blipFill rotWithShape="1">
                    <a:blip r:embed="rId11" cstate="print">
                      <a:extLst>
                        <a:ext uri="{28A0092B-C50C-407E-A947-70E740481C1C}">
                          <a14:useLocalDpi xmlns:a14="http://schemas.microsoft.com/office/drawing/2010/main" val="0"/>
                        </a:ext>
                      </a:extLst>
                    </a:blip>
                    <a:srcRect l="16632" t="19312" r="20231"/>
                    <a:stretch/>
                  </pic:blipFill>
                  <pic:spPr bwMode="auto">
                    <a:xfrm>
                      <a:off x="0" y="0"/>
                      <a:ext cx="4006215" cy="28797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8E6D4" w14:textId="03CB84D5" w:rsidR="003155C2" w:rsidRDefault="003155C2" w:rsidP="00CE555E">
      <w:pPr>
        <w:pStyle w:val="Prrafodelista"/>
        <w:jc w:val="both"/>
        <w:rPr>
          <w:rFonts w:ascii="Times New Roman" w:hAnsi="Times New Roman" w:cs="Times New Roman"/>
          <w:sz w:val="24"/>
          <w:szCs w:val="24"/>
        </w:rPr>
      </w:pPr>
    </w:p>
    <w:p w14:paraId="68F9FDA6" w14:textId="2BA55E91" w:rsidR="00CE555E" w:rsidRDefault="00CE555E" w:rsidP="00CE555E">
      <w:pPr>
        <w:pStyle w:val="Prrafodelista"/>
        <w:jc w:val="both"/>
        <w:rPr>
          <w:rFonts w:ascii="Times New Roman" w:hAnsi="Times New Roman" w:cs="Times New Roman"/>
          <w:sz w:val="24"/>
          <w:szCs w:val="24"/>
        </w:rPr>
      </w:pPr>
    </w:p>
    <w:p w14:paraId="53FFEB3F" w14:textId="77777777" w:rsidR="00CE555E" w:rsidRPr="003155C2" w:rsidRDefault="00CE555E" w:rsidP="00CE555E">
      <w:pPr>
        <w:pStyle w:val="Prrafodelista"/>
        <w:jc w:val="both"/>
        <w:rPr>
          <w:rFonts w:ascii="Times New Roman" w:hAnsi="Times New Roman" w:cs="Times New Roman"/>
          <w:sz w:val="24"/>
          <w:szCs w:val="24"/>
        </w:rPr>
      </w:pPr>
    </w:p>
    <w:p w14:paraId="72F8822C" w14:textId="0E87828B" w:rsidR="004D7FC2" w:rsidRDefault="004D7FC2" w:rsidP="00A133CE">
      <w:pPr>
        <w:pStyle w:val="Prrafodelista"/>
        <w:numPr>
          <w:ilvl w:val="0"/>
          <w:numId w:val="3"/>
        </w:numPr>
        <w:spacing w:line="360" w:lineRule="auto"/>
        <w:ind w:left="714" w:hanging="357"/>
        <w:rPr>
          <w:rFonts w:ascii="Times New Roman" w:hAnsi="Times New Roman" w:cs="Times New Roman"/>
          <w:sz w:val="24"/>
          <w:szCs w:val="24"/>
        </w:rPr>
      </w:pPr>
      <w:r w:rsidRPr="004D7FC2">
        <w:rPr>
          <w:rFonts w:ascii="Times New Roman" w:hAnsi="Times New Roman" w:cs="Times New Roman"/>
          <w:sz w:val="24"/>
          <w:szCs w:val="24"/>
        </w:rPr>
        <w:t xml:space="preserve">Se </w:t>
      </w:r>
      <w:r>
        <w:rPr>
          <w:rFonts w:ascii="Times New Roman" w:hAnsi="Times New Roman" w:cs="Times New Roman"/>
          <w:sz w:val="24"/>
          <w:szCs w:val="24"/>
        </w:rPr>
        <w:t>e</w:t>
      </w:r>
      <w:r w:rsidRPr="004D7FC2">
        <w:rPr>
          <w:rFonts w:ascii="Times New Roman" w:hAnsi="Times New Roman" w:cs="Times New Roman"/>
          <w:sz w:val="24"/>
          <w:szCs w:val="24"/>
        </w:rPr>
        <w:t>labor</w:t>
      </w:r>
      <w:r>
        <w:rPr>
          <w:rFonts w:ascii="Times New Roman" w:hAnsi="Times New Roman" w:cs="Times New Roman"/>
          <w:sz w:val="24"/>
          <w:szCs w:val="24"/>
        </w:rPr>
        <w:t>o</w:t>
      </w:r>
      <w:r w:rsidRPr="004D7FC2">
        <w:rPr>
          <w:rFonts w:ascii="Times New Roman" w:hAnsi="Times New Roman" w:cs="Times New Roman"/>
          <w:sz w:val="24"/>
          <w:szCs w:val="24"/>
        </w:rPr>
        <w:t xml:space="preserve"> levantamiento tridimensional d</w:t>
      </w:r>
      <w:r w:rsidR="006C41F4">
        <w:rPr>
          <w:rFonts w:ascii="Times New Roman" w:hAnsi="Times New Roman" w:cs="Times New Roman"/>
          <w:sz w:val="24"/>
          <w:szCs w:val="24"/>
        </w:rPr>
        <w:t>el proyecto</w:t>
      </w:r>
      <w:r w:rsidRPr="004D7FC2">
        <w:rPr>
          <w:rFonts w:ascii="Times New Roman" w:hAnsi="Times New Roman" w:cs="Times New Roman"/>
          <w:sz w:val="24"/>
          <w:szCs w:val="24"/>
        </w:rPr>
        <w:t xml:space="preserve"> </w:t>
      </w:r>
      <w:r w:rsidR="006C41F4">
        <w:rPr>
          <w:rFonts w:ascii="Times New Roman" w:hAnsi="Times New Roman" w:cs="Times New Roman"/>
          <w:bCs/>
          <w:sz w:val="24"/>
          <w:szCs w:val="24"/>
          <w:lang w:val="es-ES_tradnl"/>
        </w:rPr>
        <w:t>Mejoramiento Infraestructura Tratamiento de Desechos Sólidos Planta de Separación km 22.</w:t>
      </w:r>
      <w:r w:rsidRPr="004D7FC2">
        <w:rPr>
          <w:rFonts w:ascii="Times New Roman" w:hAnsi="Times New Roman" w:cs="Times New Roman"/>
          <w:sz w:val="24"/>
          <w:szCs w:val="24"/>
        </w:rPr>
        <w:t xml:space="preserve">con el programa </w:t>
      </w:r>
      <w:proofErr w:type="spellStart"/>
      <w:r w:rsidRPr="004D7FC2">
        <w:rPr>
          <w:rFonts w:ascii="Times New Roman" w:hAnsi="Times New Roman" w:cs="Times New Roman"/>
          <w:sz w:val="24"/>
          <w:szCs w:val="24"/>
        </w:rPr>
        <w:t>sketchup</w:t>
      </w:r>
      <w:proofErr w:type="spellEnd"/>
      <w:r w:rsidRPr="004D7FC2">
        <w:rPr>
          <w:rFonts w:ascii="Times New Roman" w:hAnsi="Times New Roman" w:cs="Times New Roman"/>
          <w:sz w:val="24"/>
          <w:szCs w:val="24"/>
        </w:rPr>
        <w:t>.</w:t>
      </w:r>
    </w:p>
    <w:p w14:paraId="63B7C79B" w14:textId="7793A261" w:rsidR="004D7FC2" w:rsidRPr="004D7FC2" w:rsidRDefault="004D7FC2" w:rsidP="004D7FC2">
      <w:pPr>
        <w:pStyle w:val="Prrafodelista"/>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7808" behindDoc="0" locked="0" layoutInCell="1" allowOverlap="1" wp14:anchorId="1B572637" wp14:editId="23308ED7">
            <wp:simplePos x="0" y="0"/>
            <wp:positionH relativeFrom="margin">
              <wp:align>center</wp:align>
            </wp:positionH>
            <wp:positionV relativeFrom="paragraph">
              <wp:posOffset>250190</wp:posOffset>
            </wp:positionV>
            <wp:extent cx="4267835" cy="1847850"/>
            <wp:effectExtent l="19050" t="19050" r="18415" b="1905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7835" cy="18478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17981FE0" w14:textId="554C429C" w:rsidR="003366C8" w:rsidRDefault="003366C8">
      <w:pPr>
        <w:rPr>
          <w:rFonts w:ascii="Arial" w:hAnsi="Arial" w:cs="Arial"/>
          <w:sz w:val="24"/>
          <w:szCs w:val="24"/>
        </w:rPr>
      </w:pPr>
      <w:r w:rsidRPr="000764F4">
        <w:rPr>
          <w:noProof/>
        </w:rPr>
        <mc:AlternateContent>
          <mc:Choice Requires="wps">
            <w:drawing>
              <wp:anchor distT="0" distB="0" distL="114300" distR="114300" simplePos="0" relativeHeight="251769856" behindDoc="0" locked="0" layoutInCell="1" allowOverlap="1" wp14:anchorId="5F30E28C" wp14:editId="69A42B38">
                <wp:simplePos x="0" y="0"/>
                <wp:positionH relativeFrom="margin">
                  <wp:align>center</wp:align>
                </wp:positionH>
                <wp:positionV relativeFrom="paragraph">
                  <wp:posOffset>1831340</wp:posOffset>
                </wp:positionV>
                <wp:extent cx="3028950" cy="1828800"/>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40A69656" w14:textId="0F06EDC1" w:rsidR="004D7FC2" w:rsidRDefault="004D7FC2" w:rsidP="004D7F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20 de abril 2022</w:t>
                            </w:r>
                          </w:p>
                          <w:p w14:paraId="51E249B1" w14:textId="77777777" w:rsidR="004D7FC2" w:rsidRDefault="004D7FC2" w:rsidP="004D7F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7131ED14" w14:textId="68CD604C" w:rsidR="004D7FC2" w:rsidRPr="00257ED3" w:rsidRDefault="006C41F4" w:rsidP="004D7F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Vista tridimensional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30E28C" id="Cuadro de texto 40" o:spid="_x0000_s1032" type="#_x0000_t202" style="position:absolute;margin-left:0;margin-top:144.2pt;width:238.5pt;height:2in;z-index:2517698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" filled="f" stroked="f">
                <v:textbox style="mso-fit-shape-to-text:t">
                  <w:txbxContent>
                    <w:p w14:paraId="40A69656" w14:textId="0F06EDC1" w:rsidR="004D7FC2" w:rsidRDefault="004D7FC2" w:rsidP="004D7F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20</w:t>
                      </w:r>
                      <w:r>
                        <w:rPr>
                          <w:rFonts w:asciiTheme="majorHAnsi" w:hAnsiTheme="majorHAnsi" w:cstheme="majorHAnsi"/>
                          <w:i/>
                          <w:iCs/>
                          <w:sz w:val="24"/>
                          <w:szCs w:val="24"/>
                        </w:rPr>
                        <w:t xml:space="preserve"> de abril 2022</w:t>
                      </w:r>
                    </w:p>
                    <w:p w14:paraId="51E249B1" w14:textId="77777777" w:rsidR="004D7FC2" w:rsidRDefault="004D7FC2" w:rsidP="004D7F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7131ED14" w14:textId="68CD604C" w:rsidR="004D7FC2" w:rsidRPr="00257ED3" w:rsidRDefault="006C41F4" w:rsidP="004D7FC2">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Vista tridimensional </w:t>
                      </w:r>
                    </w:p>
                  </w:txbxContent>
                </v:textbox>
                <w10:wrap anchorx="margin"/>
              </v:shape>
            </w:pict>
          </mc:Fallback>
        </mc:AlternateContent>
      </w:r>
      <w:r>
        <w:rPr>
          <w:rFonts w:ascii="Arial" w:hAnsi="Arial" w:cs="Arial"/>
          <w:sz w:val="24"/>
          <w:szCs w:val="24"/>
        </w:rPr>
        <w:br w:type="page"/>
      </w:r>
    </w:p>
    <w:p w14:paraId="40B9C273" w14:textId="77777777" w:rsidR="003366C8" w:rsidRDefault="003366C8" w:rsidP="003366C8">
      <w:pPr>
        <w:rPr>
          <w:rFonts w:ascii="Arial" w:hAnsi="Arial" w:cs="Arial"/>
          <w:sz w:val="24"/>
          <w:szCs w:val="24"/>
        </w:rPr>
      </w:pPr>
    </w:p>
    <w:p w14:paraId="6F932A13" w14:textId="13C47E41" w:rsidR="003366C8" w:rsidRDefault="003366C8" w:rsidP="003366C8">
      <w:pPr>
        <w:pStyle w:val="Prrafodelista"/>
        <w:numPr>
          <w:ilvl w:val="0"/>
          <w:numId w:val="3"/>
        </w:numPr>
        <w:spacing w:line="360" w:lineRule="auto"/>
        <w:ind w:left="714" w:hanging="357"/>
        <w:jc w:val="both"/>
        <w:rPr>
          <w:rFonts w:ascii="Times New Roman" w:hAnsi="Times New Roman" w:cs="Times New Roman"/>
          <w:sz w:val="24"/>
          <w:szCs w:val="24"/>
        </w:rPr>
      </w:pPr>
      <w:r>
        <w:rPr>
          <w:noProof/>
          <w:lang w:eastAsia="es-GT"/>
        </w:rPr>
        <w:drawing>
          <wp:anchor distT="0" distB="0" distL="114300" distR="114300" simplePos="0" relativeHeight="251782144" behindDoc="0" locked="0" layoutInCell="1" allowOverlap="1" wp14:anchorId="77F55A98" wp14:editId="67AC5DD5">
            <wp:simplePos x="0" y="0"/>
            <wp:positionH relativeFrom="margin">
              <wp:align>center</wp:align>
            </wp:positionH>
            <wp:positionV relativeFrom="paragraph">
              <wp:posOffset>811530</wp:posOffset>
            </wp:positionV>
            <wp:extent cx="3400425" cy="2619375"/>
            <wp:effectExtent l="19050" t="19050" r="28575" b="28575"/>
            <wp:wrapTopAndBottom/>
            <wp:docPr id="3" name="Imagen 3"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 Dibujo de ingeniería&#10;&#10;Descripción generada automáticamente"/>
                    <pic:cNvPicPr/>
                  </pic:nvPicPr>
                  <pic:blipFill rotWithShape="1">
                    <a:blip r:embed="rId13" cstate="print">
                      <a:extLst>
                        <a:ext uri="{28A0092B-C50C-407E-A947-70E740481C1C}">
                          <a14:useLocalDpi xmlns:a14="http://schemas.microsoft.com/office/drawing/2010/main" val="0"/>
                        </a:ext>
                      </a:extLst>
                    </a:blip>
                    <a:srcRect l="5702" t="4230" r="1796" b="6331"/>
                    <a:stretch/>
                  </pic:blipFill>
                  <pic:spPr bwMode="auto">
                    <a:xfrm>
                      <a:off x="0" y="0"/>
                      <a:ext cx="3400425" cy="26193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66C8">
        <w:rPr>
          <w:rFonts w:ascii="Times New Roman" w:hAnsi="Times New Roman" w:cs="Times New Roman"/>
          <w:sz w:val="24"/>
          <w:szCs w:val="24"/>
        </w:rPr>
        <w:t xml:space="preserve">Se </w:t>
      </w:r>
      <w:r>
        <w:rPr>
          <w:rFonts w:ascii="Times New Roman" w:hAnsi="Times New Roman" w:cs="Times New Roman"/>
          <w:sz w:val="24"/>
          <w:szCs w:val="24"/>
        </w:rPr>
        <w:t>realizaron</w:t>
      </w:r>
      <w:r w:rsidRPr="003366C8">
        <w:rPr>
          <w:rFonts w:ascii="Times New Roman" w:hAnsi="Times New Roman" w:cs="Times New Roman"/>
          <w:sz w:val="24"/>
          <w:szCs w:val="24"/>
        </w:rPr>
        <w:t xml:space="preserve"> planos arquitectónicos (losa de vigueta y bovedilla, elevaciones, secciones, detalles de acabados) para la construcción de oficinas en la cual será de uso de oficinas administrativas de la división con 12 puestos de trabajo. </w:t>
      </w:r>
    </w:p>
    <w:p w14:paraId="5615CC4C" w14:textId="742C48C5" w:rsidR="003366C8" w:rsidRDefault="003366C8" w:rsidP="003366C8">
      <w:pPr>
        <w:pStyle w:val="Prrafodelista"/>
        <w:spacing w:line="360" w:lineRule="auto"/>
        <w:ind w:left="714"/>
        <w:jc w:val="both"/>
        <w:rPr>
          <w:rFonts w:ascii="Times New Roman" w:hAnsi="Times New Roman" w:cs="Times New Roman"/>
          <w:sz w:val="24"/>
          <w:szCs w:val="24"/>
        </w:rPr>
      </w:pPr>
      <w:r w:rsidRPr="000764F4">
        <w:rPr>
          <w:noProof/>
        </w:rPr>
        <mc:AlternateContent>
          <mc:Choice Requires="wps">
            <w:drawing>
              <wp:anchor distT="0" distB="0" distL="114300" distR="114300" simplePos="0" relativeHeight="251784192" behindDoc="0" locked="0" layoutInCell="1" allowOverlap="1" wp14:anchorId="22C3B9F2" wp14:editId="61F0A081">
                <wp:simplePos x="0" y="0"/>
                <wp:positionH relativeFrom="margin">
                  <wp:align>center</wp:align>
                </wp:positionH>
                <wp:positionV relativeFrom="paragraph">
                  <wp:posOffset>2647950</wp:posOffset>
                </wp:positionV>
                <wp:extent cx="3028950" cy="1828800"/>
                <wp:effectExtent l="0" t="0" r="0" b="0"/>
                <wp:wrapNone/>
                <wp:docPr id="44" name="Cuadro de texto 44"/>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5CC2AF07" w14:textId="09AE26D8" w:rsidR="003366C8" w:rsidRDefault="003366C8" w:rsidP="003366C8">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22 de abril 2022</w:t>
                            </w:r>
                          </w:p>
                          <w:p w14:paraId="33C184FF" w14:textId="09224230" w:rsidR="003366C8" w:rsidRDefault="003366C8" w:rsidP="003366C8">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Oficinas AMSA Km 22.</w:t>
                            </w:r>
                          </w:p>
                          <w:p w14:paraId="2218023B" w14:textId="263A262C" w:rsidR="003366C8" w:rsidRPr="00257ED3" w:rsidRDefault="003366C8" w:rsidP="003366C8">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Arquitectónico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C3B9F2" id="Cuadro de texto 44" o:spid="_x0000_s1033" type="#_x0000_t202" style="position:absolute;left:0;text-align:left;margin-left:0;margin-top:208.5pt;width:238.5pt;height:2in;z-index:251784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" filled="f" stroked="f">
                <v:textbox style="mso-fit-shape-to-text:t">
                  <w:txbxContent>
                    <w:p w14:paraId="5CC2AF07" w14:textId="09AE26D8" w:rsidR="003366C8" w:rsidRDefault="003366C8" w:rsidP="003366C8">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w:t>
                      </w:r>
                      <w:r>
                        <w:rPr>
                          <w:rFonts w:asciiTheme="majorHAnsi" w:hAnsiTheme="majorHAnsi" w:cstheme="majorHAnsi"/>
                          <w:i/>
                          <w:iCs/>
                          <w:sz w:val="24"/>
                          <w:szCs w:val="24"/>
                        </w:rPr>
                        <w:t>2</w:t>
                      </w:r>
                      <w:r>
                        <w:rPr>
                          <w:rFonts w:asciiTheme="majorHAnsi" w:hAnsiTheme="majorHAnsi" w:cstheme="majorHAnsi"/>
                          <w:i/>
                          <w:iCs/>
                          <w:sz w:val="24"/>
                          <w:szCs w:val="24"/>
                        </w:rPr>
                        <w:t xml:space="preserve"> de abril 2022</w:t>
                      </w:r>
                    </w:p>
                    <w:p w14:paraId="33C184FF" w14:textId="09224230" w:rsidR="003366C8" w:rsidRDefault="003366C8" w:rsidP="003366C8">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Oficinas AMSA Km </w:t>
                      </w:r>
                      <w:r>
                        <w:rPr>
                          <w:rFonts w:asciiTheme="majorHAnsi" w:hAnsiTheme="majorHAnsi" w:cstheme="majorHAnsi"/>
                          <w:i/>
                          <w:iCs/>
                          <w:sz w:val="24"/>
                          <w:szCs w:val="24"/>
                        </w:rPr>
                        <w:t>22.</w:t>
                      </w:r>
                    </w:p>
                    <w:p w14:paraId="2218023B" w14:textId="263A262C" w:rsidR="003366C8" w:rsidRPr="00257ED3" w:rsidRDefault="003366C8" w:rsidP="003366C8">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Plano Arquitectónico </w:t>
                      </w:r>
                    </w:p>
                  </w:txbxContent>
                </v:textbox>
                <w10:wrap anchorx="margin"/>
              </v:shape>
            </w:pict>
          </mc:Fallback>
        </mc:AlternateContent>
      </w:r>
    </w:p>
    <w:p w14:paraId="6D82B028" w14:textId="41C8C7CC" w:rsidR="003366C8" w:rsidRDefault="003366C8" w:rsidP="003366C8">
      <w:pPr>
        <w:pStyle w:val="Prrafodelista"/>
        <w:spacing w:line="360" w:lineRule="auto"/>
        <w:ind w:left="714"/>
        <w:jc w:val="both"/>
        <w:rPr>
          <w:rFonts w:ascii="Times New Roman" w:hAnsi="Times New Roman" w:cs="Times New Roman"/>
          <w:sz w:val="24"/>
          <w:szCs w:val="24"/>
        </w:rPr>
      </w:pPr>
    </w:p>
    <w:p w14:paraId="3586BBD4" w14:textId="77777777" w:rsidR="003366C8" w:rsidRDefault="003366C8" w:rsidP="003366C8">
      <w:pPr>
        <w:spacing w:line="360" w:lineRule="auto"/>
        <w:jc w:val="both"/>
        <w:rPr>
          <w:rFonts w:ascii="Times New Roman" w:hAnsi="Times New Roman" w:cs="Times New Roman"/>
          <w:sz w:val="24"/>
          <w:szCs w:val="24"/>
        </w:rPr>
      </w:pPr>
    </w:p>
    <w:p w14:paraId="1AD65A49" w14:textId="21E81606" w:rsidR="003366C8" w:rsidRPr="003366C8" w:rsidRDefault="00F7303A" w:rsidP="003366C8">
      <w:pPr>
        <w:pStyle w:val="Prrafodelista"/>
        <w:numPr>
          <w:ilvl w:val="0"/>
          <w:numId w:val="3"/>
        </w:numPr>
        <w:spacing w:line="360" w:lineRule="auto"/>
        <w:ind w:left="714" w:hanging="357"/>
        <w:jc w:val="both"/>
        <w:rPr>
          <w:rFonts w:ascii="Times New Roman" w:hAnsi="Times New Roman" w:cs="Times New Roman"/>
          <w:sz w:val="24"/>
          <w:szCs w:val="24"/>
        </w:rPr>
      </w:pPr>
      <w:r w:rsidRPr="000764F4">
        <w:rPr>
          <w:noProof/>
        </w:rPr>
        <mc:AlternateContent>
          <mc:Choice Requires="wps">
            <w:drawing>
              <wp:anchor distT="0" distB="0" distL="114300" distR="114300" simplePos="0" relativeHeight="251787264" behindDoc="0" locked="0" layoutInCell="1" allowOverlap="1" wp14:anchorId="31FB3EED" wp14:editId="2336DFF3">
                <wp:simplePos x="0" y="0"/>
                <wp:positionH relativeFrom="margin">
                  <wp:posOffset>3162300</wp:posOffset>
                </wp:positionH>
                <wp:positionV relativeFrom="paragraph">
                  <wp:posOffset>1532890</wp:posOffset>
                </wp:positionV>
                <wp:extent cx="3028950" cy="1828800"/>
                <wp:effectExtent l="0" t="0" r="0" b="0"/>
                <wp:wrapNone/>
                <wp:docPr id="45" name="Cuadro de texto 45"/>
                <wp:cNvGraphicFramePr/>
                <a:graphic xmlns:a="http://schemas.openxmlformats.org/drawingml/2006/main">
                  <a:graphicData uri="http://schemas.microsoft.com/office/word/2010/wordprocessingShape">
                    <wps:wsp>
                      <wps:cNvSpPr txBox="1"/>
                      <wps:spPr>
                        <a:xfrm>
                          <a:off x="0" y="0"/>
                          <a:ext cx="3028950" cy="1828800"/>
                        </a:xfrm>
                        <a:prstGeom prst="rect">
                          <a:avLst/>
                        </a:prstGeom>
                        <a:noFill/>
                        <a:ln>
                          <a:noFill/>
                        </a:ln>
                      </wps:spPr>
                      <wps:txbx>
                        <w:txbxContent>
                          <w:p w14:paraId="4DE80FBB" w14:textId="552622D0" w:rsidR="00F7303A" w:rsidRDefault="00F7303A" w:rsidP="00F7303A">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25 de abril 2022</w:t>
                            </w:r>
                          </w:p>
                          <w:p w14:paraId="5AB04EE0" w14:textId="4C37C014" w:rsidR="00F7303A" w:rsidRDefault="00F7303A" w:rsidP="00F7303A">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PTAR La Cerra</w:t>
                            </w:r>
                          </w:p>
                          <w:p w14:paraId="38CECE54" w14:textId="0E204EB0" w:rsidR="00F7303A" w:rsidRPr="00257ED3" w:rsidRDefault="00F7303A" w:rsidP="00F7303A">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 xml:space="preserve">Propuesta arquitectónica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FB3EED" id="Cuadro de texto 45" o:spid="_x0000_s1034" type="#_x0000_t202" style="position:absolute;left:0;text-align:left;margin-left:249pt;margin-top:120.7pt;width:238.5pt;height:2in;z-index:251787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" filled="f" stroked="f">
                <v:textbox style="mso-fit-shape-to-text:t">
                  <w:txbxContent>
                    <w:p w14:paraId="4DE80FBB" w14:textId="552622D0" w:rsidR="00F7303A" w:rsidRDefault="00F7303A" w:rsidP="00F7303A">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2</w:t>
                      </w:r>
                      <w:r>
                        <w:rPr>
                          <w:rFonts w:asciiTheme="majorHAnsi" w:hAnsiTheme="majorHAnsi" w:cstheme="majorHAnsi"/>
                          <w:i/>
                          <w:iCs/>
                          <w:sz w:val="24"/>
                          <w:szCs w:val="24"/>
                        </w:rPr>
                        <w:t>5</w:t>
                      </w:r>
                      <w:r>
                        <w:rPr>
                          <w:rFonts w:asciiTheme="majorHAnsi" w:hAnsiTheme="majorHAnsi" w:cstheme="majorHAnsi"/>
                          <w:i/>
                          <w:iCs/>
                          <w:sz w:val="24"/>
                          <w:szCs w:val="24"/>
                        </w:rPr>
                        <w:t xml:space="preserve"> de abril 2022</w:t>
                      </w:r>
                    </w:p>
                    <w:p w14:paraId="5AB04EE0" w14:textId="4C37C014" w:rsidR="00F7303A" w:rsidRDefault="00F7303A" w:rsidP="00F7303A">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PTAR La Cerra</w:t>
                      </w:r>
                    </w:p>
                    <w:p w14:paraId="38CECE54" w14:textId="0E204EB0" w:rsidR="00F7303A" w:rsidRPr="00257ED3" w:rsidRDefault="00F7303A" w:rsidP="00F7303A">
                      <w:pPr>
                        <w:spacing w:after="0" w:line="240" w:lineRule="atLeast"/>
                        <w:jc w:val="center"/>
                        <w:rPr>
                          <w:rFonts w:asciiTheme="majorHAnsi" w:hAnsiTheme="majorHAnsi" w:cstheme="majorHAnsi"/>
                          <w:i/>
                          <w:iCs/>
                          <w:sz w:val="24"/>
                          <w:szCs w:val="24"/>
                        </w:rPr>
                      </w:pPr>
                      <w:r>
                        <w:rPr>
                          <w:rFonts w:asciiTheme="majorHAnsi" w:hAnsiTheme="majorHAnsi" w:cstheme="majorHAnsi"/>
                          <w:i/>
                          <w:iCs/>
                          <w:sz w:val="24"/>
                          <w:szCs w:val="24"/>
                        </w:rPr>
                        <w:t>Propuesta a</w:t>
                      </w:r>
                      <w:r>
                        <w:rPr>
                          <w:rFonts w:asciiTheme="majorHAnsi" w:hAnsiTheme="majorHAnsi" w:cstheme="majorHAnsi"/>
                          <w:i/>
                          <w:iCs/>
                          <w:sz w:val="24"/>
                          <w:szCs w:val="24"/>
                        </w:rPr>
                        <w:t>rquitectónic</w:t>
                      </w:r>
                      <w:r>
                        <w:rPr>
                          <w:rFonts w:asciiTheme="majorHAnsi" w:hAnsiTheme="majorHAnsi" w:cstheme="majorHAnsi"/>
                          <w:i/>
                          <w:iCs/>
                          <w:sz w:val="24"/>
                          <w:szCs w:val="24"/>
                        </w:rPr>
                        <w:t>a</w:t>
                      </w:r>
                      <w:r>
                        <w:rPr>
                          <w:rFonts w:asciiTheme="majorHAnsi" w:hAnsiTheme="majorHAnsi" w:cstheme="majorHAnsi"/>
                          <w:i/>
                          <w:iCs/>
                          <w:sz w:val="24"/>
                          <w:szCs w:val="24"/>
                        </w:rPr>
                        <w:t xml:space="preserve"> </w:t>
                      </w:r>
                    </w:p>
                  </w:txbxContent>
                </v:textbox>
                <w10:wrap anchorx="margin"/>
              </v:shape>
            </w:pict>
          </mc:Fallback>
        </mc:AlternateContent>
      </w:r>
      <w:r>
        <w:rPr>
          <w:noProof/>
          <w:lang w:eastAsia="es-GT"/>
        </w:rPr>
        <w:drawing>
          <wp:anchor distT="0" distB="0" distL="114300" distR="114300" simplePos="0" relativeHeight="251785216" behindDoc="0" locked="0" layoutInCell="1" allowOverlap="1" wp14:anchorId="33B30743" wp14:editId="167F5F45">
            <wp:simplePos x="0" y="0"/>
            <wp:positionH relativeFrom="margin">
              <wp:posOffset>501015</wp:posOffset>
            </wp:positionH>
            <wp:positionV relativeFrom="paragraph">
              <wp:posOffset>785495</wp:posOffset>
            </wp:positionV>
            <wp:extent cx="3288258" cy="2457450"/>
            <wp:effectExtent l="0" t="0" r="7620" b="0"/>
            <wp:wrapTopAndBottom/>
            <wp:docPr id="4" name="Imagen 4"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 Esquemátic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3288258" cy="2457450"/>
                    </a:xfrm>
                    <a:prstGeom prst="rect">
                      <a:avLst/>
                    </a:prstGeom>
                  </pic:spPr>
                </pic:pic>
              </a:graphicData>
            </a:graphic>
          </wp:anchor>
        </w:drawing>
      </w:r>
      <w:r w:rsidR="003366C8" w:rsidRPr="003366C8">
        <w:rPr>
          <w:rFonts w:ascii="Times New Roman" w:hAnsi="Times New Roman" w:cs="Times New Roman"/>
          <w:sz w:val="24"/>
          <w:szCs w:val="24"/>
        </w:rPr>
        <w:t xml:space="preserve">Se apoyó en la elaboración de la propuesta arquitectónica para </w:t>
      </w:r>
      <w:r w:rsidR="003366C8" w:rsidRPr="003366C8">
        <w:rPr>
          <w:rFonts w:ascii="Times New Roman" w:hAnsi="Times New Roman" w:cs="Times New Roman"/>
          <w:sz w:val="24"/>
          <w:szCs w:val="28"/>
        </w:rPr>
        <w:t>ubicar cabañas de estar para empleados de los viveros La Cerra, en la cual se propone implementar sanitarios, duchas</w:t>
      </w:r>
      <w:r>
        <w:rPr>
          <w:rFonts w:ascii="Times New Roman" w:hAnsi="Times New Roman" w:cs="Times New Roman"/>
          <w:sz w:val="24"/>
          <w:szCs w:val="28"/>
        </w:rPr>
        <w:t xml:space="preserve"> y</w:t>
      </w:r>
      <w:r w:rsidR="003366C8" w:rsidRPr="003366C8">
        <w:rPr>
          <w:rFonts w:ascii="Times New Roman" w:hAnsi="Times New Roman" w:cs="Times New Roman"/>
          <w:sz w:val="24"/>
          <w:szCs w:val="28"/>
        </w:rPr>
        <w:t xml:space="preserve"> comedor. </w:t>
      </w:r>
    </w:p>
    <w:p w14:paraId="43158382" w14:textId="51BF168C" w:rsidR="003366C8" w:rsidRPr="003366C8" w:rsidRDefault="003366C8" w:rsidP="003366C8">
      <w:pPr>
        <w:spacing w:line="360" w:lineRule="auto"/>
        <w:jc w:val="both"/>
        <w:rPr>
          <w:rFonts w:ascii="Times New Roman" w:hAnsi="Times New Roman" w:cs="Times New Roman"/>
          <w:sz w:val="24"/>
          <w:szCs w:val="24"/>
        </w:rPr>
      </w:pPr>
      <w:r w:rsidRPr="003366C8">
        <w:rPr>
          <w:rFonts w:ascii="Times New Roman" w:hAnsi="Times New Roman" w:cs="Times New Roman"/>
          <w:sz w:val="24"/>
          <w:szCs w:val="24"/>
        </w:rPr>
        <w:br w:type="page"/>
      </w:r>
    </w:p>
    <w:p w14:paraId="1C377BAD" w14:textId="77777777" w:rsidR="003366C8" w:rsidRPr="003366C8" w:rsidRDefault="003366C8" w:rsidP="003366C8">
      <w:pPr>
        <w:pStyle w:val="Prrafodelista"/>
        <w:spacing w:line="360" w:lineRule="auto"/>
        <w:ind w:left="714"/>
        <w:jc w:val="both"/>
        <w:rPr>
          <w:rFonts w:ascii="Times New Roman" w:hAnsi="Times New Roman" w:cs="Times New Roman"/>
          <w:sz w:val="24"/>
          <w:szCs w:val="24"/>
        </w:rPr>
      </w:pPr>
    </w:p>
    <w:p w14:paraId="7CBC2DC8" w14:textId="7F1C15AA" w:rsidR="00416702" w:rsidRPr="00CE555E" w:rsidRDefault="00416702" w:rsidP="002038FF">
      <w:pPr>
        <w:spacing w:line="240" w:lineRule="auto"/>
        <w:jc w:val="both"/>
        <w:rPr>
          <w:rFonts w:ascii="Arial" w:hAnsi="Arial" w:cs="Arial"/>
          <w:sz w:val="24"/>
          <w:szCs w:val="24"/>
        </w:rPr>
      </w:pPr>
    </w:p>
    <w:p w14:paraId="2464E5B3" w14:textId="5CB59A73" w:rsidR="0066497C" w:rsidRPr="005A78D0" w:rsidRDefault="00A9271B" w:rsidP="0066497C">
      <w:pPr>
        <w:pStyle w:val="Ttulo2"/>
        <w:rPr>
          <w:rFonts w:ascii="Times New Roman" w:hAnsi="Times New Roman" w:cs="Times New Roman"/>
          <w:sz w:val="24"/>
          <w:szCs w:val="24"/>
        </w:rPr>
      </w:pPr>
      <w:bookmarkStart w:id="1" w:name="_Toc99449551"/>
      <w:r w:rsidRPr="005A78D0">
        <w:rPr>
          <w:rFonts w:ascii="Times New Roman" w:hAnsi="Times New Roman" w:cs="Times New Roman"/>
          <w:sz w:val="24"/>
          <w:szCs w:val="24"/>
        </w:rPr>
        <w:t>ELABORACIÓN DE PERFILES TÉCNICOS DE LA UNIDAD DE EJECUCIÓN DE PROYECTOS</w:t>
      </w:r>
      <w:bookmarkEnd w:id="1"/>
    </w:p>
    <w:p w14:paraId="658D1546" w14:textId="0846AD7A" w:rsidR="001306F9" w:rsidRPr="001306F9" w:rsidRDefault="001306F9" w:rsidP="00A133CE">
      <w:pPr>
        <w:pStyle w:val="Prrafodelista"/>
        <w:numPr>
          <w:ilvl w:val="0"/>
          <w:numId w:val="8"/>
        </w:numPr>
        <w:spacing w:line="360" w:lineRule="auto"/>
        <w:ind w:left="714" w:hanging="357"/>
        <w:jc w:val="both"/>
        <w:rPr>
          <w:rFonts w:ascii="Times New Roman" w:hAnsi="Times New Roman" w:cs="Times New Roman"/>
          <w:bCs/>
          <w:sz w:val="24"/>
          <w:szCs w:val="24"/>
          <w:lang w:val="es-ES_tradnl"/>
        </w:rPr>
      </w:pPr>
      <w:r w:rsidRPr="001306F9">
        <w:rPr>
          <w:rFonts w:ascii="Times New Roman" w:hAnsi="Times New Roman" w:cs="Times New Roman"/>
          <w:bCs/>
          <w:sz w:val="24"/>
          <w:szCs w:val="24"/>
          <w:lang w:val="es-ES_tradnl"/>
        </w:rPr>
        <w:t>Se apoyó en la elaboración del Estudio Legal para el perfil del proyecto “Mejoramiento infraestructura tratamiento de los desechos sólidos Planta de Separación para el Desarrollo y Clausura Progresiva del Rellenos Sanitario KM 22”. Basado en la legislación nacional vigente relacionada con el proyecto. Destacando en el tema legal el uso del espacio del terreno donde se llevará a cabo el proyecto, dado en usufructo a la institución a través del Acuerdo Gubernativo No. 535-2007.</w:t>
      </w:r>
    </w:p>
    <w:p w14:paraId="37568337" w14:textId="77777777" w:rsidR="00AC1C34" w:rsidRDefault="001306F9" w:rsidP="00A133CE">
      <w:pPr>
        <w:pStyle w:val="Sinespaciado"/>
        <w:numPr>
          <w:ilvl w:val="0"/>
          <w:numId w:val="8"/>
        </w:numPr>
        <w:spacing w:line="360" w:lineRule="auto"/>
        <w:ind w:left="714" w:hanging="357"/>
        <w:jc w:val="both"/>
        <w:rPr>
          <w:rFonts w:ascii="Times New Roman" w:hAnsi="Times New Roman" w:cs="Times New Roman"/>
          <w:bCs/>
          <w:sz w:val="24"/>
          <w:szCs w:val="24"/>
          <w:lang w:val="es-ES_tradnl"/>
        </w:rPr>
      </w:pPr>
      <w:r w:rsidRPr="00AC1C34">
        <w:rPr>
          <w:rFonts w:ascii="Times New Roman" w:hAnsi="Times New Roman" w:cs="Times New Roman"/>
          <w:bCs/>
          <w:sz w:val="24"/>
          <w:szCs w:val="24"/>
          <w:lang w:val="es-ES_tradnl"/>
        </w:rPr>
        <w:t>Identificación de problemática para la realización del árbol de problemas, árbol de objetivos y evaluación de alternativas, para el perfil del proyecto, “</w:t>
      </w:r>
      <w:r w:rsidR="00AC1C34">
        <w:rPr>
          <w:rFonts w:ascii="Times New Roman" w:hAnsi="Times New Roman" w:cs="Times New Roman"/>
          <w:bCs/>
          <w:sz w:val="24"/>
          <w:szCs w:val="24"/>
          <w:lang w:val="es-ES_tradnl"/>
        </w:rPr>
        <w:t>“Mejoramiento Infraestructura Tratamiento de Desechos Sólidos Planta de Separación km 22”.</w:t>
      </w:r>
    </w:p>
    <w:p w14:paraId="76CE886A" w14:textId="35487252" w:rsidR="004633D8" w:rsidRPr="00AC1C34" w:rsidRDefault="004633D8" w:rsidP="00A133CE">
      <w:pPr>
        <w:pStyle w:val="Sinespaciado"/>
        <w:numPr>
          <w:ilvl w:val="0"/>
          <w:numId w:val="8"/>
        </w:numPr>
        <w:spacing w:line="360" w:lineRule="auto"/>
        <w:ind w:left="714" w:hanging="357"/>
        <w:jc w:val="both"/>
        <w:rPr>
          <w:rFonts w:ascii="Times New Roman" w:hAnsi="Times New Roman" w:cs="Times New Roman"/>
          <w:bCs/>
          <w:sz w:val="24"/>
          <w:szCs w:val="24"/>
          <w:lang w:val="es-ES_tradnl"/>
        </w:rPr>
      </w:pPr>
      <w:r w:rsidRPr="00AC1C34">
        <w:rPr>
          <w:rFonts w:ascii="Times New Roman" w:hAnsi="Times New Roman" w:cs="Times New Roman"/>
          <w:bCs/>
          <w:sz w:val="24"/>
          <w:szCs w:val="24"/>
          <w:lang w:val="es-ES_tradnl"/>
        </w:rPr>
        <w:t>Reunión en instalaciones de SEGEPLAN para darle seguimiento en el cumplimiento de las normas SNIP para el proyecto</w:t>
      </w:r>
      <w:r w:rsidR="00AC1C34" w:rsidRPr="00AC1C34">
        <w:rPr>
          <w:rFonts w:ascii="Times New Roman" w:hAnsi="Times New Roman" w:cs="Times New Roman"/>
          <w:bCs/>
          <w:sz w:val="24"/>
          <w:szCs w:val="24"/>
          <w:lang w:val="es-ES_tradnl"/>
        </w:rPr>
        <w:t>,</w:t>
      </w:r>
      <w:r w:rsidRPr="00AC1C34">
        <w:rPr>
          <w:rFonts w:ascii="Times New Roman" w:hAnsi="Times New Roman" w:cs="Times New Roman"/>
          <w:bCs/>
          <w:sz w:val="24"/>
          <w:szCs w:val="24"/>
          <w:lang w:val="es-ES_tradnl"/>
        </w:rPr>
        <w:t xml:space="preserve"> </w:t>
      </w:r>
      <w:r w:rsidR="00AC1C34" w:rsidRPr="00AC1C34">
        <w:rPr>
          <w:rFonts w:ascii="Times New Roman" w:hAnsi="Times New Roman" w:cs="Times New Roman"/>
          <w:bCs/>
          <w:sz w:val="24"/>
          <w:szCs w:val="24"/>
          <w:lang w:val="es-ES_tradnl"/>
        </w:rPr>
        <w:t>“</w:t>
      </w:r>
      <w:r w:rsidRPr="00AC1C34">
        <w:rPr>
          <w:rFonts w:ascii="Times New Roman" w:hAnsi="Times New Roman" w:cs="Times New Roman"/>
          <w:bCs/>
          <w:sz w:val="24"/>
          <w:szCs w:val="24"/>
          <w:lang w:val="es-ES_tradnl"/>
        </w:rPr>
        <w:t>Mejoramiento Infraestructura Tratamiento de Desechos Sólidos Planta de Separación km 22</w:t>
      </w:r>
      <w:r w:rsidR="00AC1C34" w:rsidRPr="00AC1C34">
        <w:rPr>
          <w:rFonts w:ascii="Times New Roman" w:hAnsi="Times New Roman" w:cs="Times New Roman"/>
          <w:bCs/>
          <w:sz w:val="24"/>
          <w:szCs w:val="24"/>
          <w:lang w:val="es-ES_tradnl"/>
        </w:rPr>
        <w:t>”.</w:t>
      </w:r>
    </w:p>
    <w:p w14:paraId="748A7751" w14:textId="77777777" w:rsidR="00A133CE" w:rsidRDefault="00A133CE" w:rsidP="004633D8">
      <w:pPr>
        <w:pStyle w:val="Sinespaciado"/>
        <w:spacing w:line="360" w:lineRule="auto"/>
        <w:ind w:left="357"/>
        <w:jc w:val="both"/>
        <w:rPr>
          <w:rFonts w:ascii="Times New Roman" w:hAnsi="Times New Roman" w:cs="Times New Roman"/>
          <w:bCs/>
          <w:sz w:val="24"/>
          <w:szCs w:val="24"/>
          <w:lang w:val="es-ES_tradnl"/>
        </w:rPr>
      </w:pPr>
    </w:p>
    <w:p w14:paraId="75FFD9AD" w14:textId="21E7957A" w:rsidR="004633D8" w:rsidRDefault="00847B30" w:rsidP="004633D8">
      <w:pPr>
        <w:pStyle w:val="Sinespaciado"/>
        <w:spacing w:line="360" w:lineRule="auto"/>
        <w:ind w:left="357"/>
        <w:jc w:val="both"/>
        <w:rPr>
          <w:rFonts w:ascii="Times New Roman" w:hAnsi="Times New Roman" w:cs="Times New Roman"/>
          <w:bCs/>
          <w:sz w:val="24"/>
          <w:szCs w:val="24"/>
          <w:lang w:val="es-ES_tradnl"/>
        </w:rPr>
      </w:pPr>
      <w:r>
        <w:rPr>
          <w:rFonts w:ascii="Times New Roman" w:hAnsi="Times New Roman" w:cs="Times New Roman"/>
          <w:bCs/>
          <w:noProof/>
          <w:sz w:val="24"/>
          <w:szCs w:val="24"/>
          <w:lang w:val="es-ES_tradnl"/>
        </w:rPr>
        <w:drawing>
          <wp:anchor distT="0" distB="0" distL="114300" distR="114300" simplePos="0" relativeHeight="251756544" behindDoc="0" locked="0" layoutInCell="1" allowOverlap="1" wp14:anchorId="0D6579B9" wp14:editId="6E00C99E">
            <wp:simplePos x="0" y="0"/>
            <wp:positionH relativeFrom="column">
              <wp:posOffset>529590</wp:posOffset>
            </wp:positionH>
            <wp:positionV relativeFrom="paragraph">
              <wp:posOffset>247015</wp:posOffset>
            </wp:positionV>
            <wp:extent cx="2466975" cy="1849755"/>
            <wp:effectExtent l="19050" t="19050" r="28575" b="17145"/>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4633D8">
        <w:rPr>
          <w:noProof/>
        </w:rPr>
        <mc:AlternateContent>
          <mc:Choice Requires="wps">
            <w:drawing>
              <wp:anchor distT="0" distB="0" distL="114300" distR="114300" simplePos="0" relativeHeight="251758592" behindDoc="0" locked="0" layoutInCell="1" allowOverlap="1" wp14:anchorId="2F4DCECF" wp14:editId="28152125">
                <wp:simplePos x="0" y="0"/>
                <wp:positionH relativeFrom="margin">
                  <wp:posOffset>3053715</wp:posOffset>
                </wp:positionH>
                <wp:positionV relativeFrom="paragraph">
                  <wp:posOffset>732790</wp:posOffset>
                </wp:positionV>
                <wp:extent cx="2536190" cy="665480"/>
                <wp:effectExtent l="0" t="0" r="0" b="1270"/>
                <wp:wrapTopAndBottom/>
                <wp:docPr id="26" name="Cuadro de texto 26"/>
                <wp:cNvGraphicFramePr/>
                <a:graphic xmlns:a="http://schemas.openxmlformats.org/drawingml/2006/main">
                  <a:graphicData uri="http://schemas.microsoft.com/office/word/2010/wordprocessingShape">
                    <wps:wsp>
                      <wps:cNvSpPr txBox="1"/>
                      <wps:spPr>
                        <a:xfrm>
                          <a:off x="0" y="0"/>
                          <a:ext cx="2536190" cy="665480"/>
                        </a:xfrm>
                        <a:prstGeom prst="rect">
                          <a:avLst/>
                        </a:prstGeom>
                        <a:noFill/>
                        <a:ln>
                          <a:noFill/>
                        </a:ln>
                      </wps:spPr>
                      <wps:txbx>
                        <w:txbxContent>
                          <w:p w14:paraId="4848F107" w14:textId="41FD8CD4" w:rsidR="004633D8" w:rsidRDefault="004633D8" w:rsidP="004633D8">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11 de abril de 2022</w:t>
                            </w:r>
                          </w:p>
                          <w:p w14:paraId="685ED534" w14:textId="1350D61B" w:rsidR="004633D8" w:rsidRPr="00257ED3" w:rsidRDefault="004633D8" w:rsidP="004633D8">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Seguimiento de Normativas SNIP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DCECF" id="Cuadro de texto 26" o:spid="_x0000_s1035" type="#_x0000_t202" style="position:absolute;left:0;text-align:left;margin-left:240.45pt;margin-top:57.7pt;width:199.7pt;height:52.4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" filled="f" stroked="f">
                <v:textbox>
                  <w:txbxContent>
                    <w:p w14:paraId="4848F107" w14:textId="41FD8CD4" w:rsidR="004633D8" w:rsidRDefault="004633D8" w:rsidP="004633D8">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Pr>
                          <w:rFonts w:asciiTheme="majorHAnsi" w:hAnsiTheme="majorHAnsi" w:cstheme="majorHAnsi"/>
                          <w:i/>
                          <w:iCs/>
                          <w:sz w:val="24"/>
                          <w:szCs w:val="24"/>
                        </w:rPr>
                        <w:t>11</w:t>
                      </w:r>
                      <w:r>
                        <w:rPr>
                          <w:rFonts w:asciiTheme="majorHAnsi" w:hAnsiTheme="majorHAnsi" w:cstheme="majorHAnsi"/>
                          <w:i/>
                          <w:iCs/>
                          <w:sz w:val="24"/>
                          <w:szCs w:val="24"/>
                        </w:rPr>
                        <w:t xml:space="preserve"> de abril de 2022</w:t>
                      </w:r>
                    </w:p>
                    <w:p w14:paraId="685ED534" w14:textId="1350D61B" w:rsidR="004633D8" w:rsidRPr="00257ED3" w:rsidRDefault="004633D8" w:rsidP="004633D8">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Seguimiento de Normativas SNIP </w:t>
                      </w:r>
                    </w:p>
                  </w:txbxContent>
                </v:textbox>
                <w10:wrap type="topAndBottom" anchorx="margin"/>
              </v:shape>
            </w:pict>
          </mc:Fallback>
        </mc:AlternateContent>
      </w:r>
    </w:p>
    <w:p w14:paraId="4C5E3333" w14:textId="00C8D837" w:rsidR="00A133CE" w:rsidRPr="00A133CE" w:rsidRDefault="00A133CE" w:rsidP="00A133CE">
      <w:pPr>
        <w:rPr>
          <w:lang w:val="es-ES_tradnl"/>
        </w:rPr>
      </w:pPr>
    </w:p>
    <w:p w14:paraId="341B7093" w14:textId="71653100" w:rsidR="00A133CE" w:rsidRDefault="00A133CE" w:rsidP="00A133CE">
      <w:pPr>
        <w:tabs>
          <w:tab w:val="left" w:pos="2430"/>
        </w:tabs>
        <w:rPr>
          <w:lang w:val="es-ES_tradnl"/>
        </w:rPr>
      </w:pPr>
      <w:r>
        <w:rPr>
          <w:lang w:val="es-ES_tradnl"/>
        </w:rPr>
        <w:tab/>
      </w:r>
    </w:p>
    <w:p w14:paraId="5215BC31" w14:textId="26E192EC" w:rsidR="00A133CE" w:rsidRDefault="00A133CE" w:rsidP="00A133CE">
      <w:pPr>
        <w:tabs>
          <w:tab w:val="left" w:pos="2430"/>
        </w:tabs>
        <w:rPr>
          <w:lang w:val="es-ES_tradnl"/>
        </w:rPr>
      </w:pPr>
    </w:p>
    <w:p w14:paraId="36CE2986" w14:textId="2A594CA4" w:rsidR="00A133CE" w:rsidRDefault="00A133CE" w:rsidP="00A133CE">
      <w:pPr>
        <w:tabs>
          <w:tab w:val="left" w:pos="2430"/>
        </w:tabs>
        <w:rPr>
          <w:lang w:val="es-ES_tradnl"/>
        </w:rPr>
      </w:pPr>
    </w:p>
    <w:p w14:paraId="3EDE0406" w14:textId="664D28DA" w:rsidR="00A133CE" w:rsidRDefault="00A133CE" w:rsidP="00A133CE">
      <w:pPr>
        <w:tabs>
          <w:tab w:val="left" w:pos="2430"/>
        </w:tabs>
        <w:rPr>
          <w:lang w:val="es-ES_tradnl"/>
        </w:rPr>
      </w:pPr>
    </w:p>
    <w:p w14:paraId="392528C2" w14:textId="0CF49D24" w:rsidR="00A133CE" w:rsidRDefault="00A133CE" w:rsidP="00A133CE">
      <w:pPr>
        <w:tabs>
          <w:tab w:val="left" w:pos="2430"/>
        </w:tabs>
        <w:rPr>
          <w:lang w:val="es-ES_tradnl"/>
        </w:rPr>
      </w:pPr>
    </w:p>
    <w:p w14:paraId="1F3D1E7C" w14:textId="77777777" w:rsidR="00AC1C34" w:rsidRPr="00A133CE" w:rsidRDefault="00AC1C34" w:rsidP="00A133CE">
      <w:pPr>
        <w:tabs>
          <w:tab w:val="left" w:pos="2430"/>
        </w:tabs>
        <w:rPr>
          <w:lang w:val="es-ES_tradnl"/>
        </w:rPr>
      </w:pPr>
    </w:p>
    <w:p w14:paraId="55063658" w14:textId="77777777" w:rsidR="00A133CE" w:rsidRPr="00A133CE" w:rsidRDefault="00A133CE" w:rsidP="00A133CE">
      <w:pPr>
        <w:rPr>
          <w:lang w:val="es-ES_tradnl"/>
        </w:rPr>
      </w:pPr>
    </w:p>
    <w:p w14:paraId="173B32D2" w14:textId="368641B1" w:rsidR="007A3AAB" w:rsidRDefault="00542505" w:rsidP="00431610">
      <w:pPr>
        <w:pStyle w:val="Sinespaciado"/>
        <w:numPr>
          <w:ilvl w:val="0"/>
          <w:numId w:val="8"/>
        </w:numPr>
        <w:spacing w:line="360" w:lineRule="auto"/>
        <w:ind w:left="714" w:hanging="357"/>
        <w:jc w:val="both"/>
        <w:rPr>
          <w:rFonts w:ascii="Times New Roman" w:hAnsi="Times New Roman" w:cs="Times New Roman"/>
          <w:bCs/>
          <w:sz w:val="24"/>
          <w:szCs w:val="24"/>
          <w:lang w:val="es-ES_tradnl"/>
        </w:rPr>
      </w:pPr>
      <w:r>
        <w:rPr>
          <w:rFonts w:ascii="Times New Roman" w:hAnsi="Times New Roman" w:cs="Times New Roman"/>
          <w:bCs/>
          <w:noProof/>
          <w:sz w:val="24"/>
          <w:szCs w:val="24"/>
          <w:lang w:val="es-ES_tradnl"/>
        </w:rPr>
        <w:drawing>
          <wp:anchor distT="0" distB="0" distL="114300" distR="114300" simplePos="0" relativeHeight="251753472" behindDoc="0" locked="0" layoutInCell="1" allowOverlap="1" wp14:anchorId="0703C7C5" wp14:editId="1D91A2EB">
            <wp:simplePos x="0" y="0"/>
            <wp:positionH relativeFrom="margin">
              <wp:posOffset>462915</wp:posOffset>
            </wp:positionH>
            <wp:positionV relativeFrom="paragraph">
              <wp:posOffset>840105</wp:posOffset>
            </wp:positionV>
            <wp:extent cx="2527300" cy="1895475"/>
            <wp:effectExtent l="19050" t="19050" r="25400" b="2857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7300" cy="1895475"/>
                    </a:xfrm>
                    <a:prstGeom prst="rect">
                      <a:avLst/>
                    </a:prstGeom>
                    <a:noFill/>
                    <a:ln>
                      <a:solidFill>
                        <a:schemeClr val="tx1"/>
                      </a:solidFill>
                    </a:ln>
                  </pic:spPr>
                </pic:pic>
              </a:graphicData>
            </a:graphic>
          </wp:anchor>
        </w:drawing>
      </w:r>
      <w:r w:rsidR="00A133CE">
        <w:rPr>
          <w:noProof/>
        </w:rPr>
        <mc:AlternateContent>
          <mc:Choice Requires="wps">
            <w:drawing>
              <wp:anchor distT="0" distB="0" distL="114300" distR="114300" simplePos="0" relativeHeight="251755520" behindDoc="0" locked="0" layoutInCell="1" allowOverlap="1" wp14:anchorId="489A1E6C" wp14:editId="2D4A36B9">
                <wp:simplePos x="0" y="0"/>
                <wp:positionH relativeFrom="margin">
                  <wp:posOffset>3237865</wp:posOffset>
                </wp:positionH>
                <wp:positionV relativeFrom="paragraph">
                  <wp:posOffset>1375410</wp:posOffset>
                </wp:positionV>
                <wp:extent cx="2536190" cy="665480"/>
                <wp:effectExtent l="0" t="0" r="0" b="1270"/>
                <wp:wrapTopAndBottom/>
                <wp:docPr id="16" name="Cuadro de texto 16"/>
                <wp:cNvGraphicFramePr/>
                <a:graphic xmlns:a="http://schemas.openxmlformats.org/drawingml/2006/main">
                  <a:graphicData uri="http://schemas.microsoft.com/office/word/2010/wordprocessingShape">
                    <wps:wsp>
                      <wps:cNvSpPr txBox="1"/>
                      <wps:spPr>
                        <a:xfrm>
                          <a:off x="0" y="0"/>
                          <a:ext cx="2536190" cy="665480"/>
                        </a:xfrm>
                        <a:prstGeom prst="rect">
                          <a:avLst/>
                        </a:prstGeom>
                        <a:noFill/>
                        <a:ln>
                          <a:noFill/>
                        </a:ln>
                      </wps:spPr>
                      <wps:txbx>
                        <w:txbxContent>
                          <w:p w14:paraId="3C0ECEDE" w14:textId="0F93A14E" w:rsidR="009854BB" w:rsidRDefault="009854BB" w:rsidP="009854BB">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22 de abril de 2022</w:t>
                            </w:r>
                          </w:p>
                          <w:p w14:paraId="1B8E6B23" w14:textId="223943F1" w:rsidR="009854BB" w:rsidRPr="00257ED3" w:rsidRDefault="00600AFC" w:rsidP="009854BB">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Evaluación de Proyecto con SEGEPLAN </w:t>
                            </w:r>
                          </w:p>
                          <w:p w14:paraId="41B0D2FD" w14:textId="77777777" w:rsidR="009854BB" w:rsidRPr="00257ED3" w:rsidRDefault="009854BB" w:rsidP="009854BB">
                            <w:pPr>
                              <w:spacing w:after="0" w:line="240" w:lineRule="auto"/>
                              <w:jc w:val="center"/>
                              <w:rPr>
                                <w:rFonts w:asciiTheme="majorHAnsi" w:hAnsiTheme="majorHAnsi" w:cstheme="majorHAnsi"/>
                                <w:i/>
                                <w:i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A1E6C" id="Cuadro de texto 16" o:spid="_x0000_s1036" type="#_x0000_t202" style="position:absolute;left:0;text-align:left;margin-left:254.95pt;margin-top:108.3pt;width:199.7pt;height:52.4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" filled="f" stroked="f">
                <v:textbox>
                  <w:txbxContent>
                    <w:p w14:paraId="3C0ECEDE" w14:textId="0F93A14E" w:rsidR="009854BB" w:rsidRDefault="009854BB" w:rsidP="009854BB">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w:t>
                      </w:r>
                      <w:r>
                        <w:rPr>
                          <w:rFonts w:asciiTheme="majorHAnsi" w:hAnsiTheme="majorHAnsi" w:cstheme="majorHAnsi"/>
                          <w:i/>
                          <w:iCs/>
                          <w:sz w:val="24"/>
                          <w:szCs w:val="24"/>
                        </w:rPr>
                        <w:t>22 de abril</w:t>
                      </w:r>
                      <w:r>
                        <w:rPr>
                          <w:rFonts w:asciiTheme="majorHAnsi" w:hAnsiTheme="majorHAnsi" w:cstheme="majorHAnsi"/>
                          <w:i/>
                          <w:iCs/>
                          <w:sz w:val="24"/>
                          <w:szCs w:val="24"/>
                        </w:rPr>
                        <w:t xml:space="preserve"> de 2022</w:t>
                      </w:r>
                    </w:p>
                    <w:p w14:paraId="1B8E6B23" w14:textId="223943F1" w:rsidR="009854BB" w:rsidRPr="00257ED3" w:rsidRDefault="00600AFC" w:rsidP="009854BB">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Evaluación de Proyecto con SEGEPLAN </w:t>
                      </w:r>
                    </w:p>
                    <w:p w14:paraId="41B0D2FD" w14:textId="77777777" w:rsidR="009854BB" w:rsidRPr="00257ED3" w:rsidRDefault="009854BB" w:rsidP="009854BB">
                      <w:pPr>
                        <w:spacing w:after="0" w:line="240" w:lineRule="auto"/>
                        <w:jc w:val="center"/>
                        <w:rPr>
                          <w:rFonts w:asciiTheme="majorHAnsi" w:hAnsiTheme="majorHAnsi" w:cstheme="majorHAnsi"/>
                          <w:i/>
                          <w:iCs/>
                          <w:sz w:val="24"/>
                          <w:szCs w:val="24"/>
                        </w:rPr>
                      </w:pPr>
                    </w:p>
                  </w:txbxContent>
                </v:textbox>
                <w10:wrap type="topAndBottom" anchorx="margin"/>
              </v:shape>
            </w:pict>
          </mc:Fallback>
        </mc:AlternateContent>
      </w:r>
      <w:r w:rsidR="007A3AAB">
        <w:rPr>
          <w:rFonts w:ascii="Times New Roman" w:hAnsi="Times New Roman" w:cs="Times New Roman"/>
          <w:bCs/>
          <w:sz w:val="24"/>
          <w:szCs w:val="24"/>
          <w:lang w:val="es-ES_tradnl"/>
        </w:rPr>
        <w:t xml:space="preserve">Reunión </w:t>
      </w:r>
      <w:r w:rsidR="009854BB">
        <w:rPr>
          <w:rFonts w:ascii="Times New Roman" w:hAnsi="Times New Roman" w:cs="Times New Roman"/>
          <w:bCs/>
          <w:sz w:val="24"/>
          <w:szCs w:val="24"/>
          <w:lang w:val="es-ES_tradnl"/>
        </w:rPr>
        <w:t xml:space="preserve">en acompañamiento </w:t>
      </w:r>
      <w:r w:rsidR="00600AFC">
        <w:rPr>
          <w:rFonts w:ascii="Times New Roman" w:hAnsi="Times New Roman" w:cs="Times New Roman"/>
          <w:bCs/>
          <w:sz w:val="24"/>
          <w:szCs w:val="24"/>
          <w:lang w:val="es-ES_tradnl"/>
        </w:rPr>
        <w:t>con</w:t>
      </w:r>
      <w:r w:rsidR="009854BB">
        <w:rPr>
          <w:rFonts w:ascii="Times New Roman" w:hAnsi="Times New Roman" w:cs="Times New Roman"/>
          <w:bCs/>
          <w:sz w:val="24"/>
          <w:szCs w:val="24"/>
          <w:lang w:val="es-ES_tradnl"/>
        </w:rPr>
        <w:t xml:space="preserve"> SEGEPLAN para</w:t>
      </w:r>
      <w:r w:rsidR="007A3AAB">
        <w:rPr>
          <w:rFonts w:ascii="Times New Roman" w:hAnsi="Times New Roman" w:cs="Times New Roman"/>
          <w:bCs/>
          <w:sz w:val="24"/>
          <w:szCs w:val="24"/>
          <w:lang w:val="es-ES_tradnl"/>
        </w:rPr>
        <w:t xml:space="preserve"> evaluación </w:t>
      </w:r>
      <w:r w:rsidR="004C3177">
        <w:rPr>
          <w:rFonts w:ascii="Times New Roman" w:hAnsi="Times New Roman" w:cs="Times New Roman"/>
          <w:bCs/>
          <w:sz w:val="24"/>
          <w:szCs w:val="24"/>
          <w:lang w:val="es-ES_tradnl"/>
        </w:rPr>
        <w:t>del proyecto</w:t>
      </w:r>
      <w:r w:rsidR="00AC1C34">
        <w:rPr>
          <w:rFonts w:ascii="Times New Roman" w:hAnsi="Times New Roman" w:cs="Times New Roman"/>
          <w:bCs/>
          <w:sz w:val="24"/>
          <w:szCs w:val="24"/>
          <w:lang w:val="es-ES_tradnl"/>
        </w:rPr>
        <w:t>,</w:t>
      </w:r>
      <w:r w:rsidR="004C3177">
        <w:rPr>
          <w:rFonts w:ascii="Times New Roman" w:hAnsi="Times New Roman" w:cs="Times New Roman"/>
          <w:bCs/>
          <w:sz w:val="24"/>
          <w:szCs w:val="24"/>
          <w:lang w:val="es-ES_tradnl"/>
        </w:rPr>
        <w:t xml:space="preserve"> </w:t>
      </w:r>
      <w:r w:rsidR="00AC1C34">
        <w:rPr>
          <w:rFonts w:ascii="Times New Roman" w:hAnsi="Times New Roman" w:cs="Times New Roman"/>
          <w:bCs/>
          <w:sz w:val="24"/>
          <w:szCs w:val="24"/>
          <w:lang w:val="es-ES_tradnl"/>
        </w:rPr>
        <w:t>“</w:t>
      </w:r>
      <w:r w:rsidR="004C3177">
        <w:rPr>
          <w:rFonts w:ascii="Times New Roman" w:hAnsi="Times New Roman" w:cs="Times New Roman"/>
          <w:bCs/>
          <w:sz w:val="24"/>
          <w:szCs w:val="24"/>
          <w:lang w:val="es-ES_tradnl"/>
        </w:rPr>
        <w:t>Mejoramiento Infraestructura Tratamiento de Desechos Sólidos Planta de Separación km 22</w:t>
      </w:r>
      <w:r w:rsidR="00AC1C34">
        <w:rPr>
          <w:rFonts w:ascii="Times New Roman" w:hAnsi="Times New Roman" w:cs="Times New Roman"/>
          <w:bCs/>
          <w:sz w:val="24"/>
          <w:szCs w:val="24"/>
          <w:lang w:val="es-ES_tradnl"/>
        </w:rPr>
        <w:t>”.</w:t>
      </w:r>
    </w:p>
    <w:p w14:paraId="11F4B928" w14:textId="3D3AAD64" w:rsidR="004C3177" w:rsidRPr="00431610" w:rsidRDefault="004C3177" w:rsidP="00A133CE">
      <w:pPr>
        <w:pStyle w:val="Sinespaciado"/>
        <w:spacing w:line="360" w:lineRule="auto"/>
        <w:jc w:val="both"/>
        <w:rPr>
          <w:rFonts w:ascii="Times New Roman" w:hAnsi="Times New Roman" w:cs="Times New Roman"/>
          <w:bCs/>
          <w:sz w:val="24"/>
          <w:szCs w:val="24"/>
          <w:lang w:val="es-ES_tradnl"/>
        </w:rPr>
      </w:pPr>
    </w:p>
    <w:p w14:paraId="5FD6FA49" w14:textId="09B7ED68" w:rsidR="00B675C5" w:rsidRPr="005A78D0" w:rsidRDefault="00A9271B" w:rsidP="00437C33">
      <w:pPr>
        <w:pStyle w:val="Ttulo2"/>
        <w:rPr>
          <w:rFonts w:ascii="Times New Roman" w:eastAsiaTheme="minorHAnsi" w:hAnsi="Times New Roman" w:cs="Times New Roman"/>
          <w:color w:val="auto"/>
          <w:sz w:val="24"/>
          <w:szCs w:val="24"/>
        </w:rPr>
      </w:pPr>
      <w:bookmarkStart w:id="2" w:name="_Toc99449552"/>
      <w:r w:rsidRPr="005A78D0">
        <w:rPr>
          <w:rFonts w:ascii="Times New Roman" w:hAnsi="Times New Roman" w:cs="Times New Roman"/>
          <w:sz w:val="24"/>
          <w:szCs w:val="24"/>
        </w:rPr>
        <w:t>ANÁLISIS DE ESTUDIOS DE SUELOS TÉCNICOS</w:t>
      </w:r>
      <w:bookmarkEnd w:id="2"/>
    </w:p>
    <w:p w14:paraId="3AAF4449" w14:textId="4C7E60B8" w:rsidR="00185DF9" w:rsidRPr="00185DF9" w:rsidRDefault="00185DF9" w:rsidP="00185DF9">
      <w:pPr>
        <w:pStyle w:val="Prrafodelista"/>
        <w:numPr>
          <w:ilvl w:val="0"/>
          <w:numId w:val="8"/>
        </w:num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89312" behindDoc="0" locked="0" layoutInCell="1" allowOverlap="1" wp14:anchorId="74595C71" wp14:editId="7CD915A7">
                <wp:simplePos x="0" y="0"/>
                <wp:positionH relativeFrom="margin">
                  <wp:posOffset>3114675</wp:posOffset>
                </wp:positionH>
                <wp:positionV relativeFrom="paragraph">
                  <wp:posOffset>1940560</wp:posOffset>
                </wp:positionV>
                <wp:extent cx="2536190" cy="665480"/>
                <wp:effectExtent l="0" t="0" r="0" b="1270"/>
                <wp:wrapTopAndBottom/>
                <wp:docPr id="46" name="Cuadro de texto 46"/>
                <wp:cNvGraphicFramePr/>
                <a:graphic xmlns:a="http://schemas.openxmlformats.org/drawingml/2006/main">
                  <a:graphicData uri="http://schemas.microsoft.com/office/word/2010/wordprocessingShape">
                    <wps:wsp>
                      <wps:cNvSpPr txBox="1"/>
                      <wps:spPr>
                        <a:xfrm>
                          <a:off x="0" y="0"/>
                          <a:ext cx="2536190" cy="665480"/>
                        </a:xfrm>
                        <a:prstGeom prst="rect">
                          <a:avLst/>
                        </a:prstGeom>
                        <a:noFill/>
                        <a:ln>
                          <a:noFill/>
                        </a:ln>
                      </wps:spPr>
                      <wps:txbx>
                        <w:txbxContent>
                          <w:p w14:paraId="70DB883F" w14:textId="65EB6E4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25 de abril de 2022</w:t>
                            </w:r>
                          </w:p>
                          <w:p w14:paraId="6D6748D3" w14:textId="72D1B7B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PTAR La Cerra </w:t>
                            </w:r>
                          </w:p>
                          <w:p w14:paraId="72829823" w14:textId="77B910F8" w:rsidR="00185DF9" w:rsidRPr="00257ED3"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Análisis de material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95C71" id="Cuadro de texto 46" o:spid="_x0000_s1037" type="#_x0000_t202" style="position:absolute;left:0;text-align:left;margin-left:245.25pt;margin-top:152.8pt;width:199.7pt;height:52.4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" filled="f" stroked="f">
                <v:textbox>
                  <w:txbxContent>
                    <w:p w14:paraId="70DB883F" w14:textId="65EB6E4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 2</w:t>
                      </w:r>
                      <w:r>
                        <w:rPr>
                          <w:rFonts w:asciiTheme="majorHAnsi" w:hAnsiTheme="majorHAnsi" w:cstheme="majorHAnsi"/>
                          <w:i/>
                          <w:iCs/>
                          <w:sz w:val="24"/>
                          <w:szCs w:val="24"/>
                        </w:rPr>
                        <w:t>5</w:t>
                      </w:r>
                      <w:r>
                        <w:rPr>
                          <w:rFonts w:asciiTheme="majorHAnsi" w:hAnsiTheme="majorHAnsi" w:cstheme="majorHAnsi"/>
                          <w:i/>
                          <w:iCs/>
                          <w:sz w:val="24"/>
                          <w:szCs w:val="24"/>
                        </w:rPr>
                        <w:t xml:space="preserve"> de abril de 2022</w:t>
                      </w:r>
                    </w:p>
                    <w:p w14:paraId="6D6748D3" w14:textId="72D1B7BC" w:rsidR="00185DF9"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PTAR La Cerra </w:t>
                      </w:r>
                    </w:p>
                    <w:p w14:paraId="72829823" w14:textId="77B910F8" w:rsidR="00185DF9" w:rsidRPr="00257ED3" w:rsidRDefault="00185DF9" w:rsidP="00185DF9">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Análisis de material </w:t>
                      </w:r>
                    </w:p>
                  </w:txbxContent>
                </v:textbox>
                <w10:wrap type="topAndBottom" anchorx="margin"/>
              </v:shape>
            </w:pict>
          </mc:Fallback>
        </mc:AlternateContent>
      </w:r>
      <w:r w:rsidR="00CB5867">
        <w:rPr>
          <w:noProof/>
        </w:rPr>
        <w:drawing>
          <wp:anchor distT="0" distB="0" distL="114300" distR="114300" simplePos="0" relativeHeight="251779072" behindDoc="0" locked="0" layoutInCell="1" allowOverlap="1" wp14:anchorId="59FBFA22" wp14:editId="58A30B02">
            <wp:simplePos x="0" y="0"/>
            <wp:positionH relativeFrom="margin">
              <wp:posOffset>1024890</wp:posOffset>
            </wp:positionH>
            <wp:positionV relativeFrom="paragraph">
              <wp:posOffset>1287780</wp:posOffset>
            </wp:positionV>
            <wp:extent cx="2324100" cy="3010492"/>
            <wp:effectExtent l="19050" t="19050" r="19050" b="19050"/>
            <wp:wrapTopAndBottom/>
            <wp:docPr id="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17" cstate="print">
                      <a:extLst>
                        <a:ext uri="{28A0092B-C50C-407E-A947-70E740481C1C}">
                          <a14:useLocalDpi xmlns:a14="http://schemas.microsoft.com/office/drawing/2010/main" val="0"/>
                        </a:ext>
                      </a:extLst>
                    </a:blip>
                    <a:srcRect l="41072" t="13277" r="26171" b="11285"/>
                    <a:stretch/>
                  </pic:blipFill>
                  <pic:spPr bwMode="auto">
                    <a:xfrm>
                      <a:off x="0" y="0"/>
                      <a:ext cx="2324100" cy="301049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2505">
        <w:rPr>
          <w:rFonts w:ascii="Times New Roman" w:hAnsi="Times New Roman" w:cs="Times New Roman"/>
          <w:sz w:val="24"/>
          <w:szCs w:val="24"/>
        </w:rPr>
        <w:t xml:space="preserve">Se realizó estudio de suelo </w:t>
      </w:r>
      <w:r w:rsidR="00C17576">
        <w:rPr>
          <w:rFonts w:ascii="Times New Roman" w:hAnsi="Times New Roman" w:cs="Times New Roman"/>
          <w:sz w:val="24"/>
          <w:szCs w:val="24"/>
        </w:rPr>
        <w:t xml:space="preserve">en la PTAR </w:t>
      </w:r>
      <w:r w:rsidR="00542505">
        <w:rPr>
          <w:rFonts w:ascii="Times New Roman" w:hAnsi="Times New Roman" w:cs="Times New Roman"/>
          <w:sz w:val="24"/>
          <w:szCs w:val="24"/>
        </w:rPr>
        <w:t xml:space="preserve">para la </w:t>
      </w:r>
      <w:r w:rsidR="00A133CE" w:rsidRPr="00A133CE">
        <w:rPr>
          <w:rFonts w:ascii="Times New Roman" w:hAnsi="Times New Roman" w:cs="Times New Roman"/>
          <w:sz w:val="24"/>
          <w:szCs w:val="24"/>
        </w:rPr>
        <w:t>búsqueda de las características del material Balasto a través del ensayo de Mecánica de Suelos denominado: Equivalente de Arena, según la Norma AASHTO T-176-00; determinando la cantidad relativa de arena y la medida de limo o arcilla que contiene el agregado fino. E. A. = 55%.</w:t>
      </w:r>
    </w:p>
    <w:p w14:paraId="5F87A11B" w14:textId="77777777" w:rsidR="00431610" w:rsidRPr="00431610" w:rsidRDefault="00431610" w:rsidP="00431610">
      <w:pPr>
        <w:jc w:val="both"/>
        <w:rPr>
          <w:rFonts w:ascii="Arial" w:hAnsi="Arial" w:cs="Arial"/>
          <w:sz w:val="24"/>
          <w:szCs w:val="24"/>
        </w:rPr>
      </w:pPr>
    </w:p>
    <w:p w14:paraId="7EB90077" w14:textId="4D417986" w:rsidR="006E74FF" w:rsidRPr="005A78D0" w:rsidRDefault="00A9271B" w:rsidP="00437C33">
      <w:pPr>
        <w:pStyle w:val="Ttulo1"/>
        <w:spacing w:before="0"/>
        <w:jc w:val="both"/>
        <w:rPr>
          <w:rFonts w:ascii="Times New Roman" w:hAnsi="Times New Roman" w:cs="Times New Roman"/>
          <w:sz w:val="24"/>
          <w:szCs w:val="24"/>
        </w:rPr>
      </w:pPr>
      <w:bookmarkStart w:id="3" w:name="_Toc99449553"/>
      <w:r w:rsidRPr="005A78D0">
        <w:rPr>
          <w:rFonts w:ascii="Times New Roman" w:hAnsi="Times New Roman" w:cs="Times New Roman"/>
          <w:sz w:val="24"/>
          <w:szCs w:val="24"/>
        </w:rPr>
        <w:t>LEVANTAMIENTOS TOPOGRÁFICOS Y BATIMÉTRICOS, PLANTAS DE TRATAMIENTO, SECCIONES TRANSVERSALES DEL RÍO VILLALOBOS, PROYECTOS DE CONSTRUCCIÓN DE DIQUES, BORDAS, TALUDES, HUMEDALES, RELLENO SANITARIO Y DESEMBOCADURA.</w:t>
      </w:r>
      <w:bookmarkEnd w:id="3"/>
    </w:p>
    <w:p w14:paraId="22C68E89" w14:textId="77777777" w:rsidR="00B1326D" w:rsidRPr="002C6F05" w:rsidRDefault="00B1326D" w:rsidP="00B1326D">
      <w:pPr>
        <w:pStyle w:val="Prrafodelista"/>
        <w:numPr>
          <w:ilvl w:val="0"/>
          <w:numId w:val="10"/>
        </w:numPr>
        <w:tabs>
          <w:tab w:val="left" w:pos="2375"/>
        </w:tabs>
        <w:spacing w:after="200" w:line="360" w:lineRule="auto"/>
        <w:ind w:left="714" w:hanging="357"/>
        <w:jc w:val="both"/>
        <w:rPr>
          <w:rFonts w:ascii="Times New Roman" w:hAnsi="Times New Roman" w:cs="Times New Roman"/>
          <w:bCs/>
          <w:sz w:val="24"/>
          <w:szCs w:val="24"/>
        </w:rPr>
      </w:pPr>
      <w:r w:rsidRPr="002C6F05">
        <w:rPr>
          <w:rFonts w:ascii="Times New Roman" w:hAnsi="Times New Roman" w:cs="Times New Roman"/>
          <w:bCs/>
          <w:sz w:val="24"/>
          <w:szCs w:val="24"/>
        </w:rPr>
        <w:t xml:space="preserve">Se apoyó en la realización del levantamiento topográfico </w:t>
      </w:r>
      <w:r>
        <w:rPr>
          <w:rFonts w:ascii="Times New Roman" w:hAnsi="Times New Roman" w:cs="Times New Roman"/>
          <w:bCs/>
          <w:sz w:val="24"/>
          <w:szCs w:val="24"/>
        </w:rPr>
        <w:t xml:space="preserve">para nueva área de vertedero Villa Nueva en Zanjón Malena. </w:t>
      </w:r>
    </w:p>
    <w:p w14:paraId="5518DA0F" w14:textId="2B167992" w:rsidR="00B1326D" w:rsidRDefault="00B1326D" w:rsidP="00B1326D">
      <w:pPr>
        <w:pStyle w:val="Prrafodelista"/>
        <w:tabs>
          <w:tab w:val="left" w:pos="2375"/>
        </w:tabs>
        <w:spacing w:after="200" w:line="360" w:lineRule="auto"/>
        <w:ind w:left="714"/>
        <w:jc w:val="both"/>
        <w:rPr>
          <w:rFonts w:ascii="Times New Roman" w:hAnsi="Times New Roman" w:cs="Times New Roman"/>
          <w:bCs/>
          <w:sz w:val="24"/>
          <w:szCs w:val="24"/>
        </w:rPr>
      </w:pPr>
      <w:r>
        <w:rPr>
          <w:noProof/>
        </w:rPr>
        <mc:AlternateContent>
          <mc:Choice Requires="wps">
            <w:drawing>
              <wp:anchor distT="0" distB="0" distL="114300" distR="114300" simplePos="0" relativeHeight="251792384" behindDoc="0" locked="0" layoutInCell="1" allowOverlap="1" wp14:anchorId="00B08AA9" wp14:editId="445115CA">
                <wp:simplePos x="0" y="0"/>
                <wp:positionH relativeFrom="margin">
                  <wp:posOffset>3152775</wp:posOffset>
                </wp:positionH>
                <wp:positionV relativeFrom="paragraph">
                  <wp:posOffset>1571625</wp:posOffset>
                </wp:positionV>
                <wp:extent cx="2536190" cy="665480"/>
                <wp:effectExtent l="0" t="0" r="0" b="1270"/>
                <wp:wrapTopAndBottom/>
                <wp:docPr id="57" name="Cuadro de texto 57"/>
                <wp:cNvGraphicFramePr/>
                <a:graphic xmlns:a="http://schemas.openxmlformats.org/drawingml/2006/main">
                  <a:graphicData uri="http://schemas.microsoft.com/office/word/2010/wordprocessingShape">
                    <wps:wsp>
                      <wps:cNvSpPr txBox="1"/>
                      <wps:spPr>
                        <a:xfrm>
                          <a:off x="0" y="0"/>
                          <a:ext cx="2536190" cy="665480"/>
                        </a:xfrm>
                        <a:prstGeom prst="rect">
                          <a:avLst/>
                        </a:prstGeom>
                        <a:noFill/>
                        <a:ln>
                          <a:noFill/>
                        </a:ln>
                      </wps:spPr>
                      <wps:txbx>
                        <w:txbxContent>
                          <w:p w14:paraId="5DB3AB62" w14:textId="5217F9E6" w:rsidR="00B1326D"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18 de abril de 2022</w:t>
                            </w:r>
                          </w:p>
                          <w:p w14:paraId="42B39916" w14:textId="77777777" w:rsidR="00B1326D"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5B0637B5" w14:textId="38207CCF" w:rsidR="00B1326D" w:rsidRPr="00257ED3"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Levantamiento topográfico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08AA9" id="Cuadro de texto 57" o:spid="_x0000_s1038" type="#_x0000_t202" style="position:absolute;left:0;text-align:left;margin-left:248.25pt;margin-top:123.75pt;width:199.7pt;height:52.4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" filled="f" stroked="f">
                <v:textbox>
                  <w:txbxContent>
                    <w:p w14:paraId="5DB3AB62" w14:textId="5217F9E6" w:rsidR="00B1326D"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18</w:t>
                      </w:r>
                      <w:r>
                        <w:rPr>
                          <w:rFonts w:asciiTheme="majorHAnsi" w:hAnsiTheme="majorHAnsi" w:cstheme="majorHAnsi"/>
                          <w:i/>
                          <w:iCs/>
                          <w:sz w:val="24"/>
                          <w:szCs w:val="24"/>
                        </w:rPr>
                        <w:t xml:space="preserve"> de abril de 2022</w:t>
                      </w:r>
                    </w:p>
                    <w:p w14:paraId="42B39916" w14:textId="77777777" w:rsidR="00B1326D"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Vertedero Km 22</w:t>
                      </w:r>
                    </w:p>
                    <w:p w14:paraId="5B0637B5" w14:textId="38207CCF" w:rsidR="00B1326D" w:rsidRPr="00257ED3" w:rsidRDefault="00B1326D" w:rsidP="00B1326D">
                      <w:pPr>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 xml:space="preserve">Levantamiento topográfico </w:t>
                      </w:r>
                    </w:p>
                  </w:txbxContent>
                </v:textbox>
                <w10:wrap type="topAndBottom" anchorx="margin"/>
              </v:shape>
            </w:pict>
          </mc:Fallback>
        </mc:AlternateContent>
      </w:r>
    </w:p>
    <w:p w14:paraId="0FB03A62" w14:textId="0897D7F5" w:rsidR="00927C6C" w:rsidRPr="00B1326D" w:rsidRDefault="00B1326D" w:rsidP="00B1326D">
      <w:pPr>
        <w:pStyle w:val="Prrafodelista"/>
        <w:numPr>
          <w:ilvl w:val="0"/>
          <w:numId w:val="10"/>
        </w:numPr>
        <w:tabs>
          <w:tab w:val="left" w:pos="2375"/>
        </w:tabs>
        <w:spacing w:after="200" w:line="360" w:lineRule="auto"/>
        <w:ind w:left="714" w:hanging="357"/>
        <w:jc w:val="both"/>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790336" behindDoc="0" locked="0" layoutInCell="1" allowOverlap="1" wp14:anchorId="39A02DEB" wp14:editId="59D02338">
            <wp:simplePos x="0" y="0"/>
            <wp:positionH relativeFrom="margin">
              <wp:posOffset>453390</wp:posOffset>
            </wp:positionH>
            <wp:positionV relativeFrom="paragraph">
              <wp:posOffset>793115</wp:posOffset>
            </wp:positionV>
            <wp:extent cx="2971800" cy="2114550"/>
            <wp:effectExtent l="19050" t="19050" r="19050" b="19050"/>
            <wp:wrapTopAndBottom/>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72" t="11393" r="30671" b="3495"/>
                    <a:stretch/>
                  </pic:blipFill>
                  <pic:spPr bwMode="auto">
                    <a:xfrm>
                      <a:off x="0" y="0"/>
                      <a:ext cx="2971800" cy="21145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sz w:val="24"/>
          <w:szCs w:val="24"/>
        </w:rPr>
        <w:t>S</w:t>
      </w:r>
      <w:r w:rsidR="006E74FF" w:rsidRPr="002C6F05">
        <w:rPr>
          <w:rFonts w:ascii="Times New Roman" w:hAnsi="Times New Roman" w:cs="Times New Roman"/>
          <w:bCs/>
          <w:sz w:val="24"/>
          <w:szCs w:val="24"/>
        </w:rPr>
        <w:t xml:space="preserve">e </w:t>
      </w:r>
      <w:r w:rsidR="00B114E9" w:rsidRPr="002C6F05">
        <w:rPr>
          <w:rFonts w:ascii="Times New Roman" w:hAnsi="Times New Roman" w:cs="Times New Roman"/>
          <w:bCs/>
          <w:sz w:val="24"/>
          <w:szCs w:val="24"/>
        </w:rPr>
        <w:t>r</w:t>
      </w:r>
      <w:r w:rsidR="00B114E9" w:rsidRPr="002C6F05">
        <w:rPr>
          <w:rFonts w:ascii="Times New Roman" w:hAnsi="Times New Roman" w:cs="Times New Roman"/>
          <w:sz w:val="24"/>
          <w:szCs w:val="24"/>
        </w:rPr>
        <w:t xml:space="preserve">ealizó </w:t>
      </w:r>
      <w:r w:rsidR="006E74FF" w:rsidRPr="002C6F05">
        <w:rPr>
          <w:rFonts w:ascii="Times New Roman" w:hAnsi="Times New Roman" w:cs="Times New Roman"/>
          <w:bCs/>
          <w:sz w:val="24"/>
          <w:szCs w:val="24"/>
        </w:rPr>
        <w:t xml:space="preserve">el levantamiento topográfico, para cálculo de volúmenes en vertedero controlado, localizado en el km. 22 ruta al pacífico Bárcenas, del municipio de Villa Nueva, del departamento de </w:t>
      </w:r>
      <w:r w:rsidR="00D55EF5" w:rsidRPr="002C6F05">
        <w:rPr>
          <w:rFonts w:ascii="Times New Roman" w:hAnsi="Times New Roman" w:cs="Times New Roman"/>
          <w:bCs/>
          <w:sz w:val="24"/>
          <w:szCs w:val="24"/>
        </w:rPr>
        <w:t>Guatemala.</w:t>
      </w:r>
      <w:r w:rsidR="0040343C" w:rsidRPr="00B1326D">
        <w:rPr>
          <w:rFonts w:ascii="Times New Roman" w:hAnsi="Times New Roman" w:cs="Times New Roman"/>
          <w:bCs/>
          <w:sz w:val="24"/>
          <w:szCs w:val="24"/>
        </w:rPr>
        <w:t xml:space="preserve"> </w:t>
      </w:r>
    </w:p>
    <w:p w14:paraId="31CA8015" w14:textId="5EC59AC8" w:rsidR="00C37F65" w:rsidRPr="002C6F05" w:rsidRDefault="00C37F65" w:rsidP="002C6F05">
      <w:pPr>
        <w:pStyle w:val="Prrafodelista"/>
        <w:numPr>
          <w:ilvl w:val="0"/>
          <w:numId w:val="10"/>
        </w:numPr>
        <w:tabs>
          <w:tab w:val="left" w:pos="2375"/>
        </w:tabs>
        <w:spacing w:after="200" w:line="360" w:lineRule="auto"/>
        <w:ind w:left="714" w:hanging="357"/>
        <w:jc w:val="both"/>
        <w:rPr>
          <w:rFonts w:ascii="Times New Roman" w:hAnsi="Times New Roman" w:cs="Times New Roman"/>
          <w:bCs/>
          <w:sz w:val="24"/>
          <w:szCs w:val="24"/>
        </w:rPr>
      </w:pPr>
      <w:r w:rsidRPr="002C6F05">
        <w:rPr>
          <w:rFonts w:ascii="Times New Roman" w:hAnsi="Times New Roman" w:cs="Times New Roman"/>
          <w:bCs/>
          <w:sz w:val="24"/>
          <w:szCs w:val="24"/>
        </w:rPr>
        <w:t>Se r</w:t>
      </w:r>
      <w:r w:rsidRPr="002C6F05">
        <w:rPr>
          <w:rFonts w:ascii="Times New Roman" w:hAnsi="Times New Roman" w:cs="Times New Roman"/>
          <w:sz w:val="24"/>
          <w:szCs w:val="24"/>
        </w:rPr>
        <w:t>ealizó</w:t>
      </w:r>
      <w:r w:rsidRPr="002C6F05">
        <w:rPr>
          <w:rFonts w:ascii="Times New Roman" w:hAnsi="Times New Roman" w:cs="Times New Roman"/>
          <w:bCs/>
          <w:sz w:val="24"/>
          <w:szCs w:val="24"/>
        </w:rPr>
        <w:t xml:space="preserve"> el levantamiento topográfico </w:t>
      </w:r>
      <w:r w:rsidR="00B1438C">
        <w:rPr>
          <w:rFonts w:ascii="Times New Roman" w:hAnsi="Times New Roman" w:cs="Times New Roman"/>
          <w:bCs/>
          <w:sz w:val="24"/>
          <w:szCs w:val="24"/>
        </w:rPr>
        <w:t xml:space="preserve">de canal que pertenece al proyecto de </w:t>
      </w:r>
      <w:r w:rsidR="00B1438C" w:rsidRPr="00AC1C34">
        <w:rPr>
          <w:rFonts w:ascii="Times New Roman" w:hAnsi="Times New Roman" w:cs="Times New Roman"/>
          <w:bCs/>
          <w:sz w:val="24"/>
          <w:szCs w:val="24"/>
          <w:lang w:val="es-ES_tradnl"/>
        </w:rPr>
        <w:t>“Mejoramiento Infraestructura Tratamiento de Desechos Sólidos Planta de Separación km 22”.</w:t>
      </w:r>
      <w:r w:rsidR="00D55EF5">
        <w:rPr>
          <w:rFonts w:ascii="Times New Roman" w:hAnsi="Times New Roman" w:cs="Times New Roman"/>
          <w:bCs/>
          <w:sz w:val="24"/>
          <w:szCs w:val="24"/>
          <w:lang w:val="es-ES_tradnl"/>
        </w:rPr>
        <w:t xml:space="preserve">                                                                                                                                                                                           </w:t>
      </w:r>
    </w:p>
    <w:p w14:paraId="0D0C368E" w14:textId="5BDF7379" w:rsidR="00927C6C" w:rsidRPr="009C1A00" w:rsidRDefault="00927C6C" w:rsidP="000E3FC6">
      <w:pPr>
        <w:pStyle w:val="Prrafodelista"/>
        <w:tabs>
          <w:tab w:val="left" w:pos="2375"/>
        </w:tabs>
        <w:spacing w:after="200" w:line="276" w:lineRule="auto"/>
        <w:jc w:val="both"/>
        <w:rPr>
          <w:rFonts w:ascii="Arial" w:hAnsi="Arial" w:cs="Arial"/>
          <w:bCs/>
          <w:sz w:val="24"/>
          <w:szCs w:val="24"/>
        </w:rPr>
      </w:pPr>
    </w:p>
    <w:p w14:paraId="1848A5C1" w14:textId="0C301DD6" w:rsidR="00B06914" w:rsidRPr="0008088E" w:rsidRDefault="00B06914" w:rsidP="00A9271B">
      <w:pPr>
        <w:tabs>
          <w:tab w:val="left" w:pos="2375"/>
        </w:tabs>
        <w:spacing w:after="200" w:line="276" w:lineRule="auto"/>
        <w:rPr>
          <w:rFonts w:ascii="Arial" w:hAnsi="Arial" w:cs="Arial"/>
          <w:b/>
          <w:sz w:val="24"/>
          <w:szCs w:val="24"/>
        </w:rPr>
      </w:pPr>
    </w:p>
    <w:sectPr w:rsidR="00B06914" w:rsidRPr="0008088E" w:rsidSect="004633D8">
      <w:headerReference w:type="default" r:id="rId19"/>
      <w:footerReference w:type="default" r:id="rId20"/>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0D1C9" w14:textId="77777777" w:rsidR="00F14D84" w:rsidRDefault="00F14D84">
      <w:pPr>
        <w:spacing w:after="0" w:line="240" w:lineRule="auto"/>
      </w:pPr>
      <w:r>
        <w:separator/>
      </w:r>
    </w:p>
  </w:endnote>
  <w:endnote w:type="continuationSeparator" w:id="0">
    <w:p w14:paraId="4826ABBD" w14:textId="77777777" w:rsidR="00F14D84" w:rsidRDefault="00F14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SemiBold">
    <w:altName w:val="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77777777" w:rsidR="00745958"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75756B" w:rsidRPr="0075756B">
      <w:rPr>
        <w:noProof/>
        <w:color w:val="323E4F" w:themeColor="text2" w:themeShade="BF"/>
        <w:sz w:val="24"/>
        <w:szCs w:val="24"/>
        <w:lang w:val="es-ES"/>
      </w:rPr>
      <w:t>2</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75756B" w:rsidRPr="0075756B">
      <w:rPr>
        <w:noProof/>
        <w:color w:val="323E4F" w:themeColor="text2" w:themeShade="BF"/>
        <w:sz w:val="24"/>
        <w:szCs w:val="24"/>
        <w:lang w:val="es-ES"/>
      </w:rPr>
      <w:t>9</w:t>
    </w:r>
    <w:r>
      <w:rPr>
        <w:color w:val="323E4F" w:themeColor="text2" w:themeShade="BF"/>
        <w:sz w:val="24"/>
        <w:szCs w:val="24"/>
      </w:rPr>
      <w:fldChar w:fldCharType="end"/>
    </w:r>
  </w:p>
  <w:p w14:paraId="0FA7000A" w14:textId="77777777" w:rsidR="00745958" w:rsidRDefault="004145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FA73F" w14:textId="77777777" w:rsidR="00F14D84" w:rsidRDefault="00F14D84">
      <w:pPr>
        <w:spacing w:after="0" w:line="240" w:lineRule="auto"/>
      </w:pPr>
      <w:r>
        <w:separator/>
      </w:r>
    </w:p>
  </w:footnote>
  <w:footnote w:type="continuationSeparator" w:id="0">
    <w:p w14:paraId="73F08AD0" w14:textId="77777777" w:rsidR="00F14D84" w:rsidRDefault="00F14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77777777" w:rsidR="00574C7E" w:rsidRDefault="0008088E">
    <w:pPr>
      <w:pStyle w:val="Encabezado"/>
    </w:pPr>
    <w:r w:rsidRPr="00184C47">
      <w:rPr>
        <w:noProof/>
        <w:lang w:eastAsia="es-GT"/>
      </w:rPr>
      <mc:AlternateContent>
        <mc:Choice Requires="wps">
          <w:drawing>
            <wp:anchor distT="0" distB="0" distL="114300" distR="114300" simplePos="0" relativeHeight="251659264" behindDoc="0" locked="0" layoutInCell="1" allowOverlap="1" wp14:anchorId="40A5AC71" wp14:editId="1BD3484E">
              <wp:simplePos x="0" y="0"/>
              <wp:positionH relativeFrom="column">
                <wp:posOffset>2834640</wp:posOffset>
              </wp:positionH>
              <wp:positionV relativeFrom="paragraph">
                <wp:posOffset>-68580</wp:posOffset>
              </wp:positionV>
              <wp:extent cx="1761490" cy="78105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61490" cy="781050"/>
                      </a:xfrm>
                      <a:prstGeom prst="rect">
                        <a:avLst/>
                      </a:prstGeom>
                      <a:noFill/>
                      <a:ln w="6350">
                        <a:noFill/>
                      </a:ln>
                    </wps:spPr>
                    <wps:txb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5AC71" id="_x0000_t202" coordsize="21600,21600" o:spt="202" path="m,l,21600r21600,l21600,xe">
              <v:stroke joinstyle="miter"/>
              <v:path gradientshapeok="t" o:connecttype="rect"/>
            </v:shapetype>
            <v:shape id="Cuadro de texto 5" o:spid="_x0000_s1039"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" filled="f" stroked="f" strokeweight=".5pt">
              <v:textbo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v:textbox>
            </v:shape>
          </w:pict>
        </mc:Fallback>
      </mc:AlternateContent>
    </w:r>
    <w:r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292A"/>
    <w:multiLevelType w:val="hybridMultilevel"/>
    <w:tmpl w:val="6BE4854C"/>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 w15:restartNumberingAfterBreak="0">
    <w:nsid w:val="16586BF9"/>
    <w:multiLevelType w:val="hybridMultilevel"/>
    <w:tmpl w:val="0B503B6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98B1F2C"/>
    <w:multiLevelType w:val="hybridMultilevel"/>
    <w:tmpl w:val="C78E14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2D4B41BD"/>
    <w:multiLevelType w:val="hybridMultilevel"/>
    <w:tmpl w:val="D48460C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339C234F"/>
    <w:multiLevelType w:val="hybridMultilevel"/>
    <w:tmpl w:val="55DA1A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47082F8B"/>
    <w:multiLevelType w:val="hybridMultilevel"/>
    <w:tmpl w:val="62A241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47D2127D"/>
    <w:multiLevelType w:val="hybridMultilevel"/>
    <w:tmpl w:val="08DACF9A"/>
    <w:lvl w:ilvl="0" w:tplc="10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9323BEE"/>
    <w:multiLevelType w:val="hybridMultilevel"/>
    <w:tmpl w:val="FC0055C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53B63C18"/>
    <w:multiLevelType w:val="hybridMultilevel"/>
    <w:tmpl w:val="D1B49A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5ABF112E"/>
    <w:multiLevelType w:val="hybridMultilevel"/>
    <w:tmpl w:val="0FC0ACB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67B02632"/>
    <w:multiLevelType w:val="hybridMultilevel"/>
    <w:tmpl w:val="C0AAB0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6C0F57F2"/>
    <w:multiLevelType w:val="hybridMultilevel"/>
    <w:tmpl w:val="B07AC6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79BD12AE"/>
    <w:multiLevelType w:val="hybridMultilevel"/>
    <w:tmpl w:val="61A8F7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7A283484"/>
    <w:multiLevelType w:val="hybridMultilevel"/>
    <w:tmpl w:val="7980C71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7D25498D"/>
    <w:multiLevelType w:val="hybridMultilevel"/>
    <w:tmpl w:val="DB783A0A"/>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15" w15:restartNumberingAfterBreak="0">
    <w:nsid w:val="7D6C7EAD"/>
    <w:multiLevelType w:val="hybridMultilevel"/>
    <w:tmpl w:val="05EEC30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289748487">
    <w:abstractNumId w:val="12"/>
  </w:num>
  <w:num w:numId="2" w16cid:durableId="1000233149">
    <w:abstractNumId w:val="5"/>
  </w:num>
  <w:num w:numId="3" w16cid:durableId="953364641">
    <w:abstractNumId w:val="3"/>
  </w:num>
  <w:num w:numId="4" w16cid:durableId="1922983989">
    <w:abstractNumId w:val="15"/>
  </w:num>
  <w:num w:numId="5" w16cid:durableId="510032260">
    <w:abstractNumId w:val="14"/>
  </w:num>
  <w:num w:numId="6" w16cid:durableId="1274172647">
    <w:abstractNumId w:val="11"/>
  </w:num>
  <w:num w:numId="7" w16cid:durableId="992565406">
    <w:abstractNumId w:val="8"/>
  </w:num>
  <w:num w:numId="8" w16cid:durableId="1800298969">
    <w:abstractNumId w:val="9"/>
  </w:num>
  <w:num w:numId="9" w16cid:durableId="1757022287">
    <w:abstractNumId w:val="0"/>
  </w:num>
  <w:num w:numId="10" w16cid:durableId="2107461499">
    <w:abstractNumId w:val="1"/>
  </w:num>
  <w:num w:numId="11" w16cid:durableId="970936088">
    <w:abstractNumId w:val="7"/>
  </w:num>
  <w:num w:numId="12" w16cid:durableId="182286432">
    <w:abstractNumId w:val="13"/>
  </w:num>
  <w:num w:numId="13" w16cid:durableId="1614704069">
    <w:abstractNumId w:val="2"/>
  </w:num>
  <w:num w:numId="14" w16cid:durableId="474882419">
    <w:abstractNumId w:val="6"/>
  </w:num>
  <w:num w:numId="15" w16cid:durableId="1100177540">
    <w:abstractNumId w:val="4"/>
  </w:num>
  <w:num w:numId="16" w16cid:durableId="14702441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764F4"/>
    <w:rsid w:val="0008088E"/>
    <w:rsid w:val="00094536"/>
    <w:rsid w:val="000C2FC4"/>
    <w:rsid w:val="000C3FD5"/>
    <w:rsid w:val="000D4F8F"/>
    <w:rsid w:val="000E3FC6"/>
    <w:rsid w:val="001306F9"/>
    <w:rsid w:val="001779B6"/>
    <w:rsid w:val="00185DF9"/>
    <w:rsid w:val="001877E0"/>
    <w:rsid w:val="00194213"/>
    <w:rsid w:val="001B661C"/>
    <w:rsid w:val="002038FF"/>
    <w:rsid w:val="002227A6"/>
    <w:rsid w:val="00242962"/>
    <w:rsid w:val="00257ED3"/>
    <w:rsid w:val="00295F84"/>
    <w:rsid w:val="002C6F05"/>
    <w:rsid w:val="002F6C9D"/>
    <w:rsid w:val="0030384A"/>
    <w:rsid w:val="003155C2"/>
    <w:rsid w:val="00325DF3"/>
    <w:rsid w:val="003366C8"/>
    <w:rsid w:val="00375871"/>
    <w:rsid w:val="00390D72"/>
    <w:rsid w:val="003B6729"/>
    <w:rsid w:val="00401C1A"/>
    <w:rsid w:val="0040343C"/>
    <w:rsid w:val="0041066A"/>
    <w:rsid w:val="004145DF"/>
    <w:rsid w:val="00416702"/>
    <w:rsid w:val="00420AD4"/>
    <w:rsid w:val="004210F0"/>
    <w:rsid w:val="00427F3C"/>
    <w:rsid w:val="00431610"/>
    <w:rsid w:val="00437C33"/>
    <w:rsid w:val="004602B8"/>
    <w:rsid w:val="004633D8"/>
    <w:rsid w:val="00470E1A"/>
    <w:rsid w:val="004710AF"/>
    <w:rsid w:val="00471F79"/>
    <w:rsid w:val="004764B7"/>
    <w:rsid w:val="0048559D"/>
    <w:rsid w:val="004C3177"/>
    <w:rsid w:val="004D7FC2"/>
    <w:rsid w:val="00501D72"/>
    <w:rsid w:val="00517140"/>
    <w:rsid w:val="005410FE"/>
    <w:rsid w:val="00542505"/>
    <w:rsid w:val="005A78D0"/>
    <w:rsid w:val="00600AFC"/>
    <w:rsid w:val="0064104B"/>
    <w:rsid w:val="0066497C"/>
    <w:rsid w:val="00697180"/>
    <w:rsid w:val="006A377A"/>
    <w:rsid w:val="006B70D5"/>
    <w:rsid w:val="006C41F4"/>
    <w:rsid w:val="006E74FF"/>
    <w:rsid w:val="00743A5D"/>
    <w:rsid w:val="00744CCE"/>
    <w:rsid w:val="0075756B"/>
    <w:rsid w:val="007A3AAB"/>
    <w:rsid w:val="007A3CA8"/>
    <w:rsid w:val="007D1A99"/>
    <w:rsid w:val="00801672"/>
    <w:rsid w:val="008144CA"/>
    <w:rsid w:val="00834F44"/>
    <w:rsid w:val="00847B30"/>
    <w:rsid w:val="008A6F8E"/>
    <w:rsid w:val="00904172"/>
    <w:rsid w:val="00927C6C"/>
    <w:rsid w:val="009854BB"/>
    <w:rsid w:val="009A2D36"/>
    <w:rsid w:val="009A3C12"/>
    <w:rsid w:val="009E4B2C"/>
    <w:rsid w:val="009F2796"/>
    <w:rsid w:val="00A133CE"/>
    <w:rsid w:val="00A9271B"/>
    <w:rsid w:val="00A94942"/>
    <w:rsid w:val="00AB4771"/>
    <w:rsid w:val="00AC09A3"/>
    <w:rsid w:val="00AC1C34"/>
    <w:rsid w:val="00B06914"/>
    <w:rsid w:val="00B114E9"/>
    <w:rsid w:val="00B1326D"/>
    <w:rsid w:val="00B1438C"/>
    <w:rsid w:val="00B4001E"/>
    <w:rsid w:val="00B50F86"/>
    <w:rsid w:val="00B675C5"/>
    <w:rsid w:val="00B74760"/>
    <w:rsid w:val="00B7511B"/>
    <w:rsid w:val="00B8172A"/>
    <w:rsid w:val="00BB1B92"/>
    <w:rsid w:val="00BB4CDB"/>
    <w:rsid w:val="00BE7748"/>
    <w:rsid w:val="00BF6370"/>
    <w:rsid w:val="00C17576"/>
    <w:rsid w:val="00C30D73"/>
    <w:rsid w:val="00C37F65"/>
    <w:rsid w:val="00C52C71"/>
    <w:rsid w:val="00C83326"/>
    <w:rsid w:val="00C85E95"/>
    <w:rsid w:val="00C96B48"/>
    <w:rsid w:val="00CB1ACA"/>
    <w:rsid w:val="00CB5867"/>
    <w:rsid w:val="00CD08C0"/>
    <w:rsid w:val="00CD737C"/>
    <w:rsid w:val="00CE0854"/>
    <w:rsid w:val="00CE555E"/>
    <w:rsid w:val="00D02C2A"/>
    <w:rsid w:val="00D02FBC"/>
    <w:rsid w:val="00D4585B"/>
    <w:rsid w:val="00D45BFE"/>
    <w:rsid w:val="00D55EF5"/>
    <w:rsid w:val="00D6336F"/>
    <w:rsid w:val="00D73ADB"/>
    <w:rsid w:val="00D96952"/>
    <w:rsid w:val="00DC0153"/>
    <w:rsid w:val="00E13EE6"/>
    <w:rsid w:val="00E21B7C"/>
    <w:rsid w:val="00E2357A"/>
    <w:rsid w:val="00E60764"/>
    <w:rsid w:val="00EB3C49"/>
    <w:rsid w:val="00EE0BFF"/>
    <w:rsid w:val="00EE22B5"/>
    <w:rsid w:val="00F14BEC"/>
    <w:rsid w:val="00F14D84"/>
    <w:rsid w:val="00F2242F"/>
    <w:rsid w:val="00F270FD"/>
    <w:rsid w:val="00F7303A"/>
    <w:rsid w:val="00F9155D"/>
    <w:rsid w:val="00FD32E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04DB30"/>
  <w15:chartTrackingRefBased/>
  <w15:docId w15:val="{BD333B34-A0AB-4F0E-8272-78AD6463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14"/>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semiHidden/>
    <w:unhideWhenUsed/>
    <w:rsid w:val="00B06914"/>
    <w:pPr>
      <w:spacing w:after="120"/>
    </w:pPr>
  </w:style>
  <w:style w:type="character" w:customStyle="1" w:styleId="TextoindependienteCar">
    <w:name w:val="Texto independiente Car"/>
    <w:basedOn w:val="Fuentedeprrafopredeter"/>
    <w:link w:val="Textoindependiente"/>
    <w:uiPriority w:val="99"/>
    <w:semiHidden/>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1"/>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21558-EDB8-4F90-B61A-7A78B2E8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615</Words>
  <Characters>3384</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Elizabeth Chamale</cp:lastModifiedBy>
  <cp:revision>3</cp:revision>
  <dcterms:created xsi:type="dcterms:W3CDTF">2022-05-03T15:11:00Z</dcterms:created>
  <dcterms:modified xsi:type="dcterms:W3CDTF">2022-05-03T15:13:00Z</dcterms:modified>
</cp:coreProperties>
</file>