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77777777" w:rsidR="009E4B2C" w:rsidRPr="000764F4" w:rsidRDefault="009E4B2C" w:rsidP="00B06914">
      <w:pPr>
        <w:pStyle w:val="Textoindependiente"/>
        <w:jc w:val="center"/>
        <w:rPr>
          <w:rFonts w:ascii="Times New Roman" w:hAnsi="Times New Roman" w:cs="Times New Roman"/>
          <w:b/>
          <w:bCs/>
          <w:sz w:val="32"/>
          <w:szCs w:val="32"/>
        </w:rPr>
      </w:pPr>
    </w:p>
    <w:p w14:paraId="11F0AF5E" w14:textId="260F1312"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Autoridad para el Manejo Sustentable de la cuenca y del lago de Amatitlán</w:t>
      </w:r>
    </w:p>
    <w:p w14:paraId="598456EE" w14:textId="77777777"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-AMSA-</w:t>
      </w:r>
    </w:p>
    <w:p w14:paraId="4507C1A0" w14:textId="77777777" w:rsidR="00B06914" w:rsidRPr="000764F4" w:rsidRDefault="00B06914" w:rsidP="00B06914">
      <w:pPr>
        <w:jc w:val="center"/>
        <w:rPr>
          <w:rFonts w:ascii="Times New Roman" w:hAnsi="Times New Roman" w:cs="Times New Roman"/>
          <w:szCs w:val="20"/>
        </w:rPr>
      </w:pPr>
    </w:p>
    <w:p w14:paraId="559BF6CF" w14:textId="77777777" w:rsidR="00B06914" w:rsidRPr="000764F4" w:rsidRDefault="00B06914" w:rsidP="00B06914">
      <w:pPr>
        <w:jc w:val="center"/>
        <w:rPr>
          <w:rFonts w:ascii="Times New Roman" w:hAnsi="Times New Roman" w:cs="Times New Roman"/>
          <w:szCs w:val="20"/>
        </w:rPr>
      </w:pPr>
    </w:p>
    <w:p w14:paraId="5B583B50" w14:textId="77777777" w:rsidR="00B06914" w:rsidRPr="000764F4" w:rsidRDefault="00B06914" w:rsidP="00B06914">
      <w:pPr>
        <w:jc w:val="center"/>
        <w:rPr>
          <w:rFonts w:ascii="Times New Roman" w:hAnsi="Times New Roman" w:cs="Times New Roman"/>
          <w:szCs w:val="20"/>
        </w:rPr>
      </w:pPr>
    </w:p>
    <w:p w14:paraId="62E85D47" w14:textId="4FA9DA98" w:rsidR="00B06914" w:rsidRDefault="00B06914" w:rsidP="00B06914">
      <w:pPr>
        <w:jc w:val="center"/>
        <w:rPr>
          <w:rFonts w:ascii="Times New Roman" w:hAnsi="Times New Roman" w:cs="Times New Roman"/>
          <w:szCs w:val="20"/>
        </w:rPr>
      </w:pPr>
    </w:p>
    <w:p w14:paraId="4233C92B" w14:textId="57B94931" w:rsidR="00CF004E" w:rsidRDefault="00CF004E" w:rsidP="00B06914">
      <w:pPr>
        <w:jc w:val="center"/>
        <w:rPr>
          <w:rFonts w:ascii="Times New Roman" w:hAnsi="Times New Roman" w:cs="Times New Roman"/>
          <w:szCs w:val="20"/>
        </w:rPr>
      </w:pPr>
    </w:p>
    <w:p w14:paraId="7A39BD15" w14:textId="1417B822" w:rsidR="00CF004E" w:rsidRDefault="00CF004E" w:rsidP="00B06914">
      <w:pPr>
        <w:jc w:val="center"/>
        <w:rPr>
          <w:rFonts w:ascii="Times New Roman" w:hAnsi="Times New Roman" w:cs="Times New Roman"/>
          <w:szCs w:val="20"/>
        </w:rPr>
      </w:pPr>
    </w:p>
    <w:p w14:paraId="6CFF9A3C" w14:textId="77777777" w:rsidR="00CF004E" w:rsidRPr="000764F4" w:rsidRDefault="00CF004E" w:rsidP="00B06914">
      <w:pPr>
        <w:jc w:val="center"/>
        <w:rPr>
          <w:rFonts w:ascii="Times New Roman" w:hAnsi="Times New Roman" w:cs="Times New Roman"/>
          <w:szCs w:val="20"/>
        </w:rPr>
      </w:pPr>
    </w:p>
    <w:p w14:paraId="074F583E" w14:textId="77777777" w:rsidR="00B06914" w:rsidRPr="000764F4" w:rsidRDefault="00B06914" w:rsidP="00B06914">
      <w:pPr>
        <w:rPr>
          <w:rFonts w:ascii="Times New Roman" w:hAnsi="Times New Roman" w:cs="Times New Roman"/>
          <w:szCs w:val="20"/>
        </w:rPr>
      </w:pPr>
    </w:p>
    <w:p w14:paraId="09F90823" w14:textId="77777777" w:rsidR="00B06914" w:rsidRPr="000764F4" w:rsidRDefault="00B06914" w:rsidP="00B06914">
      <w:pPr>
        <w:rPr>
          <w:rFonts w:ascii="Times New Roman" w:hAnsi="Times New Roman" w:cs="Times New Roman"/>
          <w:szCs w:val="20"/>
        </w:rPr>
      </w:pPr>
    </w:p>
    <w:p w14:paraId="31B9D060" w14:textId="77777777" w:rsidR="00B06914" w:rsidRPr="000764F4" w:rsidRDefault="00B06914" w:rsidP="00B06914">
      <w:pPr>
        <w:jc w:val="center"/>
        <w:rPr>
          <w:rFonts w:ascii="Times New Roman" w:hAnsi="Times New Roman" w:cs="Times New Roman"/>
          <w:szCs w:val="20"/>
        </w:rPr>
      </w:pPr>
    </w:p>
    <w:p w14:paraId="739ABBFE" w14:textId="77777777" w:rsidR="00B06914" w:rsidRPr="000764F4" w:rsidRDefault="00B06914" w:rsidP="00B06914">
      <w:pPr>
        <w:pStyle w:val="Subttulo"/>
        <w:jc w:val="center"/>
        <w:rPr>
          <w:rFonts w:ascii="Times New Roman" w:hAnsi="Times New Roman" w:cs="Times New Roman"/>
        </w:rPr>
      </w:pPr>
      <w:r w:rsidRPr="000764F4">
        <w:rPr>
          <w:rFonts w:ascii="Times New Roman" w:hAnsi="Times New Roman" w:cs="Times New Roman"/>
        </w:rPr>
        <w:t>UNIDAD DE EJECUCIÓN DE PROYECTOS</w:t>
      </w:r>
    </w:p>
    <w:p w14:paraId="14A0B3A1" w14:textId="1ABDCC97" w:rsidR="00B06914" w:rsidRPr="00B60575" w:rsidRDefault="00B60575" w:rsidP="00B60575">
      <w:pPr>
        <w:jc w:val="center"/>
        <w:rPr>
          <w:rFonts w:ascii="Times New Roman" w:hAnsi="Times New Roman" w:cs="Times New Roman"/>
          <w:b/>
          <w:sz w:val="52"/>
          <w:szCs w:val="52"/>
        </w:rPr>
      </w:pPr>
      <w:r>
        <w:rPr>
          <w:rFonts w:ascii="Times New Roman" w:hAnsi="Times New Roman" w:cs="Times New Roman"/>
          <w:b/>
          <w:sz w:val="52"/>
          <w:szCs w:val="52"/>
        </w:rPr>
        <w:t>MAYO</w:t>
      </w:r>
      <w:r w:rsidR="00B06914" w:rsidRPr="000764F4">
        <w:rPr>
          <w:rFonts w:ascii="Times New Roman" w:hAnsi="Times New Roman" w:cs="Times New Roman"/>
          <w:b/>
          <w:sz w:val="52"/>
          <w:szCs w:val="52"/>
        </w:rPr>
        <w:t xml:space="preserve"> DE 2022</w:t>
      </w:r>
    </w:p>
    <w:p w14:paraId="7417D2CB" w14:textId="77777777" w:rsidR="00B06914" w:rsidRPr="000764F4" w:rsidRDefault="00B06914" w:rsidP="00B06914">
      <w:pPr>
        <w:jc w:val="center"/>
        <w:rPr>
          <w:rFonts w:ascii="Times New Roman" w:hAnsi="Times New Roman" w:cs="Times New Roman"/>
          <w:szCs w:val="20"/>
        </w:rPr>
      </w:pPr>
    </w:p>
    <w:p w14:paraId="50FEB580" w14:textId="77777777" w:rsidR="00B06914" w:rsidRPr="000764F4" w:rsidRDefault="00B06914" w:rsidP="00B06914">
      <w:pPr>
        <w:jc w:val="center"/>
        <w:rPr>
          <w:rFonts w:ascii="Times New Roman" w:hAnsi="Times New Roman" w:cs="Times New Roman"/>
          <w:szCs w:val="20"/>
        </w:rPr>
      </w:pPr>
    </w:p>
    <w:p w14:paraId="5685BDCD" w14:textId="77777777" w:rsidR="00B06914" w:rsidRPr="000764F4" w:rsidRDefault="00B06914" w:rsidP="00B06914">
      <w:pPr>
        <w:jc w:val="center"/>
        <w:rPr>
          <w:rFonts w:ascii="Times New Roman" w:hAnsi="Times New Roman" w:cs="Times New Roman"/>
          <w:szCs w:val="20"/>
        </w:rPr>
      </w:pPr>
    </w:p>
    <w:p w14:paraId="63CF3431" w14:textId="77777777" w:rsidR="00B06914" w:rsidRPr="000764F4" w:rsidRDefault="00B06914" w:rsidP="00B06914">
      <w:pPr>
        <w:jc w:val="center"/>
        <w:rPr>
          <w:rFonts w:ascii="Times New Roman" w:hAnsi="Times New Roman" w:cs="Times New Roman"/>
          <w:szCs w:val="20"/>
        </w:rPr>
      </w:pPr>
    </w:p>
    <w:p w14:paraId="1F122A06" w14:textId="77777777" w:rsidR="00B06914" w:rsidRPr="000764F4" w:rsidRDefault="00B06914" w:rsidP="00B06914">
      <w:pPr>
        <w:jc w:val="center"/>
        <w:rPr>
          <w:rFonts w:ascii="Times New Roman" w:hAnsi="Times New Roman" w:cs="Times New Roman"/>
          <w:szCs w:val="20"/>
        </w:rPr>
      </w:pPr>
    </w:p>
    <w:p w14:paraId="16E2E313" w14:textId="77777777" w:rsidR="00B06914" w:rsidRPr="000764F4" w:rsidRDefault="00B06914" w:rsidP="00B06914">
      <w:pPr>
        <w:jc w:val="center"/>
        <w:rPr>
          <w:rFonts w:ascii="Times New Roman" w:hAnsi="Times New Roman" w:cs="Times New Roman"/>
          <w:szCs w:val="20"/>
        </w:rPr>
      </w:pPr>
    </w:p>
    <w:p w14:paraId="192E20E7" w14:textId="77777777" w:rsidR="00B06914" w:rsidRPr="000764F4" w:rsidRDefault="00B06914" w:rsidP="00B06914">
      <w:pPr>
        <w:jc w:val="center"/>
        <w:rPr>
          <w:rFonts w:ascii="Times New Roman" w:hAnsi="Times New Roman" w:cs="Times New Roman"/>
          <w:szCs w:val="20"/>
        </w:rPr>
      </w:pPr>
    </w:p>
    <w:p w14:paraId="19B0FEF5" w14:textId="77777777" w:rsidR="00B06914" w:rsidRPr="000764F4" w:rsidRDefault="00B06914" w:rsidP="00B06914">
      <w:pPr>
        <w:jc w:val="center"/>
        <w:rPr>
          <w:rFonts w:ascii="Times New Roman" w:hAnsi="Times New Roman" w:cs="Times New Roman"/>
          <w:szCs w:val="20"/>
        </w:rPr>
      </w:pPr>
    </w:p>
    <w:p w14:paraId="3631C9F5" w14:textId="77777777" w:rsidR="00B06914" w:rsidRPr="000764F4" w:rsidRDefault="00B06914" w:rsidP="00B06914">
      <w:pPr>
        <w:rPr>
          <w:rFonts w:ascii="Times New Roman" w:hAnsi="Times New Roman" w:cs="Times New Roman"/>
          <w:szCs w:val="20"/>
        </w:rPr>
      </w:pPr>
    </w:p>
    <w:p w14:paraId="2F1D8463" w14:textId="1577734B" w:rsidR="00B06914" w:rsidRPr="000764F4" w:rsidRDefault="00B06914" w:rsidP="004602B8">
      <w:pPr>
        <w:jc w:val="center"/>
        <w:rPr>
          <w:rFonts w:ascii="Times New Roman" w:hAnsi="Times New Roman" w:cs="Times New Roman"/>
          <w:b/>
          <w:bCs/>
          <w:sz w:val="32"/>
          <w:szCs w:val="32"/>
        </w:rPr>
      </w:pPr>
      <w:r w:rsidRPr="000764F4">
        <w:rPr>
          <w:rFonts w:ascii="Times New Roman" w:hAnsi="Times New Roman" w:cs="Times New Roman"/>
          <w:b/>
          <w:bCs/>
          <w:sz w:val="32"/>
          <w:szCs w:val="32"/>
        </w:rPr>
        <w:t xml:space="preserve">GUATEMALA, </w:t>
      </w:r>
      <w:r w:rsidR="00B60575">
        <w:rPr>
          <w:rFonts w:ascii="Times New Roman" w:hAnsi="Times New Roman" w:cs="Times New Roman"/>
          <w:b/>
          <w:bCs/>
          <w:sz w:val="32"/>
          <w:szCs w:val="32"/>
        </w:rPr>
        <w:t>3</w:t>
      </w:r>
      <w:r w:rsidR="00D106BA">
        <w:rPr>
          <w:rFonts w:ascii="Times New Roman" w:hAnsi="Times New Roman" w:cs="Times New Roman"/>
          <w:b/>
          <w:bCs/>
          <w:sz w:val="32"/>
          <w:szCs w:val="32"/>
        </w:rPr>
        <w:t>1</w:t>
      </w:r>
      <w:r w:rsidR="00401C1A">
        <w:rPr>
          <w:rFonts w:ascii="Times New Roman" w:hAnsi="Times New Roman" w:cs="Times New Roman"/>
          <w:b/>
          <w:bCs/>
          <w:sz w:val="32"/>
          <w:szCs w:val="32"/>
        </w:rPr>
        <w:t xml:space="preserve"> DE </w:t>
      </w:r>
      <w:r w:rsidR="00B60575">
        <w:rPr>
          <w:rFonts w:ascii="Times New Roman" w:hAnsi="Times New Roman" w:cs="Times New Roman"/>
          <w:b/>
          <w:bCs/>
          <w:sz w:val="32"/>
          <w:szCs w:val="32"/>
        </w:rPr>
        <w:t>MAYO</w:t>
      </w:r>
      <w:r w:rsidR="00401C1A">
        <w:rPr>
          <w:rFonts w:ascii="Times New Roman" w:hAnsi="Times New Roman" w:cs="Times New Roman"/>
          <w:b/>
          <w:bCs/>
          <w:sz w:val="32"/>
          <w:szCs w:val="32"/>
        </w:rPr>
        <w:t xml:space="preserve"> </w:t>
      </w:r>
      <w:r w:rsidR="004602B8" w:rsidRPr="000764F4">
        <w:rPr>
          <w:rFonts w:ascii="Times New Roman" w:hAnsi="Times New Roman" w:cs="Times New Roman"/>
          <w:b/>
          <w:bCs/>
          <w:sz w:val="32"/>
          <w:szCs w:val="32"/>
        </w:rPr>
        <w:t xml:space="preserve"> 2022</w:t>
      </w:r>
    </w:p>
    <w:p w14:paraId="1A6C8F47" w14:textId="77777777" w:rsidR="00B06914" w:rsidRPr="000764F4" w:rsidRDefault="00B06914" w:rsidP="00B06914">
      <w:pPr>
        <w:jc w:val="both"/>
        <w:rPr>
          <w:rFonts w:ascii="Times New Roman" w:hAnsi="Times New Roman" w:cs="Times New Roman"/>
        </w:rPr>
      </w:pPr>
    </w:p>
    <w:p w14:paraId="51C14AF1" w14:textId="77777777" w:rsidR="00B06914" w:rsidRPr="000764F4" w:rsidRDefault="00B06914" w:rsidP="00B06914">
      <w:pPr>
        <w:rPr>
          <w:rFonts w:ascii="Times New Roman" w:hAnsi="Times New Roman" w:cs="Times New Roman"/>
        </w:rPr>
      </w:pPr>
    </w:p>
    <w:p w14:paraId="7F64E992" w14:textId="77777777" w:rsidR="00B06914" w:rsidRPr="000764F4" w:rsidRDefault="00B06914" w:rsidP="00B06914">
      <w:pPr>
        <w:rPr>
          <w:rFonts w:ascii="Times New Roman" w:hAnsi="Times New Roman" w:cs="Times New Roman"/>
        </w:rPr>
      </w:pPr>
    </w:p>
    <w:p w14:paraId="5D618710" w14:textId="14F6496C" w:rsidR="00B06914" w:rsidRDefault="00B06914" w:rsidP="00B06914">
      <w:pPr>
        <w:rPr>
          <w:rFonts w:ascii="Times New Roman" w:hAnsi="Times New Roman" w:cs="Times New Roman"/>
        </w:rPr>
      </w:pPr>
    </w:p>
    <w:p w14:paraId="476B68FC" w14:textId="7EA76096" w:rsidR="00C30D73" w:rsidRDefault="00C30D73" w:rsidP="00B06914">
      <w:pPr>
        <w:rPr>
          <w:rFonts w:ascii="Times New Roman" w:hAnsi="Times New Roman" w:cs="Times New Roman"/>
        </w:rPr>
      </w:pPr>
    </w:p>
    <w:p w14:paraId="763160E9" w14:textId="3B02C58F" w:rsidR="00C30D73" w:rsidRDefault="00C30D73" w:rsidP="00B06914">
      <w:pPr>
        <w:rPr>
          <w:rFonts w:ascii="Times New Roman" w:hAnsi="Times New Roman" w:cs="Times New Roman"/>
        </w:rPr>
      </w:pPr>
    </w:p>
    <w:p w14:paraId="7461D617" w14:textId="6E013AC3" w:rsidR="00C30D73" w:rsidRDefault="00C30D73" w:rsidP="00B06914">
      <w:pPr>
        <w:rPr>
          <w:rFonts w:ascii="Times New Roman" w:hAnsi="Times New Roman" w:cs="Times New Roman"/>
        </w:rPr>
      </w:pPr>
    </w:p>
    <w:p w14:paraId="403839A9" w14:textId="77777777" w:rsidR="00A27DB2" w:rsidRDefault="00A27DB2" w:rsidP="00B06914">
      <w:pPr>
        <w:rPr>
          <w:rFonts w:ascii="Times New Roman" w:hAnsi="Times New Roman" w:cs="Times New Roman"/>
        </w:rPr>
      </w:pPr>
    </w:p>
    <w:p w14:paraId="5E9E1C1C" w14:textId="77777777" w:rsidR="00C30D73" w:rsidRPr="000764F4" w:rsidRDefault="00C30D73" w:rsidP="00B06914">
      <w:pPr>
        <w:rPr>
          <w:rFonts w:ascii="Times New Roman" w:hAnsi="Times New Roman" w:cs="Times New Roman"/>
        </w:rPr>
      </w:pPr>
    </w:p>
    <w:p w14:paraId="018768ED" w14:textId="77777777" w:rsidR="00B06914" w:rsidRPr="000764F4" w:rsidRDefault="00B06914" w:rsidP="00B06914">
      <w:pPr>
        <w:pStyle w:val="Ttulo1"/>
        <w:jc w:val="center"/>
        <w:rPr>
          <w:rFonts w:ascii="Times New Roman" w:hAnsi="Times New Roman" w:cs="Times New Roman"/>
        </w:rPr>
      </w:pPr>
      <w:bookmarkStart w:id="0" w:name="_Toc105398308"/>
      <w:r w:rsidRPr="000764F4">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0764F4" w:rsidRDefault="00B06914" w:rsidP="009F2796">
          <w:pPr>
            <w:pStyle w:val="TtuloTDC"/>
            <w:spacing w:line="360" w:lineRule="auto"/>
            <w:rPr>
              <w:rFonts w:ascii="Times New Roman" w:hAnsi="Times New Roman" w:cs="Times New Roman"/>
            </w:rPr>
          </w:pPr>
        </w:p>
        <w:p w14:paraId="15C5F517" w14:textId="5E51A82D" w:rsidR="00B57B25" w:rsidRDefault="00B06914">
          <w:pPr>
            <w:pStyle w:val="TDC1"/>
            <w:tabs>
              <w:tab w:val="right" w:leader="dot" w:pos="8828"/>
            </w:tabs>
            <w:rPr>
              <w:rFonts w:eastAsiaTheme="minorEastAsia"/>
              <w:noProof/>
              <w:lang w:eastAsia="es-GT"/>
            </w:rPr>
          </w:pPr>
          <w:r w:rsidRPr="000764F4">
            <w:rPr>
              <w:rFonts w:ascii="Times New Roman" w:hAnsi="Times New Roman" w:cs="Times New Roman"/>
            </w:rPr>
            <w:fldChar w:fldCharType="begin"/>
          </w:r>
          <w:r w:rsidRPr="000764F4">
            <w:rPr>
              <w:rFonts w:ascii="Times New Roman" w:hAnsi="Times New Roman" w:cs="Times New Roman"/>
            </w:rPr>
            <w:instrText xml:space="preserve"> TOC \o "1-3" \h \z \u </w:instrText>
          </w:r>
          <w:r w:rsidRPr="000764F4">
            <w:rPr>
              <w:rFonts w:ascii="Times New Roman" w:hAnsi="Times New Roman" w:cs="Times New Roman"/>
            </w:rPr>
            <w:fldChar w:fldCharType="separate"/>
          </w:r>
          <w:hyperlink w:anchor="_Toc105398308" w:history="1">
            <w:r w:rsidR="00B57B25" w:rsidRPr="00AC6D20">
              <w:rPr>
                <w:rStyle w:val="Hipervnculo"/>
                <w:rFonts w:ascii="Times New Roman" w:hAnsi="Times New Roman" w:cs="Times New Roman"/>
                <w:noProof/>
              </w:rPr>
              <w:t>INDICE</w:t>
            </w:r>
            <w:r w:rsidR="00B57B25">
              <w:rPr>
                <w:noProof/>
                <w:webHidden/>
              </w:rPr>
              <w:tab/>
            </w:r>
            <w:r w:rsidR="00B57B25">
              <w:rPr>
                <w:noProof/>
                <w:webHidden/>
              </w:rPr>
              <w:fldChar w:fldCharType="begin"/>
            </w:r>
            <w:r w:rsidR="00B57B25">
              <w:rPr>
                <w:noProof/>
                <w:webHidden/>
              </w:rPr>
              <w:instrText xml:space="preserve"> PAGEREF _Toc105398308 \h </w:instrText>
            </w:r>
            <w:r w:rsidR="00B57B25">
              <w:rPr>
                <w:noProof/>
                <w:webHidden/>
              </w:rPr>
            </w:r>
            <w:r w:rsidR="00B57B25">
              <w:rPr>
                <w:noProof/>
                <w:webHidden/>
              </w:rPr>
              <w:fldChar w:fldCharType="separate"/>
            </w:r>
            <w:r w:rsidR="00D106BA">
              <w:rPr>
                <w:noProof/>
                <w:webHidden/>
              </w:rPr>
              <w:t>2</w:t>
            </w:r>
            <w:r w:rsidR="00B57B25">
              <w:rPr>
                <w:noProof/>
                <w:webHidden/>
              </w:rPr>
              <w:fldChar w:fldCharType="end"/>
            </w:r>
          </w:hyperlink>
        </w:p>
        <w:p w14:paraId="66582541" w14:textId="19912759" w:rsidR="00B57B25" w:rsidRDefault="00CF004E">
          <w:pPr>
            <w:pStyle w:val="TDC2"/>
            <w:tabs>
              <w:tab w:val="right" w:leader="dot" w:pos="8828"/>
            </w:tabs>
            <w:rPr>
              <w:rFonts w:eastAsiaTheme="minorEastAsia"/>
              <w:noProof/>
              <w:lang w:eastAsia="es-GT"/>
            </w:rPr>
          </w:pPr>
          <w:hyperlink w:anchor="_Toc105398309" w:history="1">
            <w:r w:rsidR="00B57B25" w:rsidRPr="00AC6D20">
              <w:rPr>
                <w:rStyle w:val="Hipervnculo"/>
                <w:rFonts w:ascii="Times New Roman" w:hAnsi="Times New Roman" w:cs="Times New Roman"/>
                <w:noProof/>
              </w:rPr>
              <w:t>ELABORACIÓN DE PLANOS PARA PROYECTOS ASIGNADOS Y PROYECTOS A FUTURO A SOLICITAR A LA UNIDAD.</w:t>
            </w:r>
            <w:r w:rsidR="00B57B25">
              <w:rPr>
                <w:noProof/>
                <w:webHidden/>
              </w:rPr>
              <w:tab/>
            </w:r>
            <w:r w:rsidR="00B57B25">
              <w:rPr>
                <w:noProof/>
                <w:webHidden/>
              </w:rPr>
              <w:fldChar w:fldCharType="begin"/>
            </w:r>
            <w:r w:rsidR="00B57B25">
              <w:rPr>
                <w:noProof/>
                <w:webHidden/>
              </w:rPr>
              <w:instrText xml:space="preserve"> PAGEREF _Toc105398309 \h </w:instrText>
            </w:r>
            <w:r w:rsidR="00B57B25">
              <w:rPr>
                <w:noProof/>
                <w:webHidden/>
              </w:rPr>
            </w:r>
            <w:r w:rsidR="00B57B25">
              <w:rPr>
                <w:noProof/>
                <w:webHidden/>
              </w:rPr>
              <w:fldChar w:fldCharType="separate"/>
            </w:r>
            <w:r w:rsidR="00D106BA">
              <w:rPr>
                <w:noProof/>
                <w:webHidden/>
              </w:rPr>
              <w:t>3</w:t>
            </w:r>
            <w:r w:rsidR="00B57B25">
              <w:rPr>
                <w:noProof/>
                <w:webHidden/>
              </w:rPr>
              <w:fldChar w:fldCharType="end"/>
            </w:r>
          </w:hyperlink>
        </w:p>
        <w:p w14:paraId="5E9A2DC4" w14:textId="267A7DB8" w:rsidR="00B57B25" w:rsidRDefault="00CF004E">
          <w:pPr>
            <w:pStyle w:val="TDC2"/>
            <w:tabs>
              <w:tab w:val="right" w:leader="dot" w:pos="8828"/>
            </w:tabs>
            <w:rPr>
              <w:rFonts w:eastAsiaTheme="minorEastAsia"/>
              <w:noProof/>
              <w:lang w:eastAsia="es-GT"/>
            </w:rPr>
          </w:pPr>
          <w:hyperlink w:anchor="_Toc105398310" w:history="1">
            <w:r w:rsidR="00B57B25" w:rsidRPr="00AC6D20">
              <w:rPr>
                <w:rStyle w:val="Hipervnculo"/>
                <w:rFonts w:ascii="Times New Roman" w:hAnsi="Times New Roman" w:cs="Times New Roman"/>
                <w:noProof/>
              </w:rPr>
              <w:t>ELABORACIÓN DE PERFILES TÉCNICOS DE LA UNIDAD DE EJECUCIÓN DE PROYECTOS</w:t>
            </w:r>
            <w:r w:rsidR="00B57B25">
              <w:rPr>
                <w:noProof/>
                <w:webHidden/>
              </w:rPr>
              <w:tab/>
            </w:r>
            <w:r w:rsidR="00B57B25">
              <w:rPr>
                <w:noProof/>
                <w:webHidden/>
              </w:rPr>
              <w:fldChar w:fldCharType="begin"/>
            </w:r>
            <w:r w:rsidR="00B57B25">
              <w:rPr>
                <w:noProof/>
                <w:webHidden/>
              </w:rPr>
              <w:instrText xml:space="preserve"> PAGEREF _Toc105398310 \h </w:instrText>
            </w:r>
            <w:r w:rsidR="00B57B25">
              <w:rPr>
                <w:noProof/>
                <w:webHidden/>
              </w:rPr>
            </w:r>
            <w:r w:rsidR="00B57B25">
              <w:rPr>
                <w:noProof/>
                <w:webHidden/>
              </w:rPr>
              <w:fldChar w:fldCharType="separate"/>
            </w:r>
            <w:r w:rsidR="00D106BA">
              <w:rPr>
                <w:noProof/>
                <w:webHidden/>
              </w:rPr>
              <w:t>6</w:t>
            </w:r>
            <w:r w:rsidR="00B57B25">
              <w:rPr>
                <w:noProof/>
                <w:webHidden/>
              </w:rPr>
              <w:fldChar w:fldCharType="end"/>
            </w:r>
          </w:hyperlink>
        </w:p>
        <w:p w14:paraId="5BDA9B68" w14:textId="5C99172E" w:rsidR="00B57B25" w:rsidRDefault="00CF004E">
          <w:pPr>
            <w:pStyle w:val="TDC2"/>
            <w:tabs>
              <w:tab w:val="right" w:leader="dot" w:pos="8828"/>
            </w:tabs>
            <w:rPr>
              <w:rFonts w:eastAsiaTheme="minorEastAsia"/>
              <w:noProof/>
              <w:lang w:eastAsia="es-GT"/>
            </w:rPr>
          </w:pPr>
          <w:hyperlink w:anchor="_Toc105398311" w:history="1">
            <w:r w:rsidR="00B57B25" w:rsidRPr="00AC6D20">
              <w:rPr>
                <w:rStyle w:val="Hipervnculo"/>
                <w:rFonts w:ascii="Times New Roman" w:hAnsi="Times New Roman" w:cs="Times New Roman"/>
                <w:noProof/>
              </w:rPr>
              <w:t>ANÁLISIS DE ESTUDIOS DE SUELOS TÉCNICOS</w:t>
            </w:r>
            <w:r w:rsidR="00B57B25">
              <w:rPr>
                <w:noProof/>
                <w:webHidden/>
              </w:rPr>
              <w:tab/>
            </w:r>
            <w:r w:rsidR="00B57B25">
              <w:rPr>
                <w:noProof/>
                <w:webHidden/>
              </w:rPr>
              <w:fldChar w:fldCharType="begin"/>
            </w:r>
            <w:r w:rsidR="00B57B25">
              <w:rPr>
                <w:noProof/>
                <w:webHidden/>
              </w:rPr>
              <w:instrText xml:space="preserve"> PAGEREF _Toc105398311 \h </w:instrText>
            </w:r>
            <w:r w:rsidR="00B57B25">
              <w:rPr>
                <w:noProof/>
                <w:webHidden/>
              </w:rPr>
            </w:r>
            <w:r w:rsidR="00B57B25">
              <w:rPr>
                <w:noProof/>
                <w:webHidden/>
              </w:rPr>
              <w:fldChar w:fldCharType="separate"/>
            </w:r>
            <w:r w:rsidR="00D106BA">
              <w:rPr>
                <w:noProof/>
                <w:webHidden/>
              </w:rPr>
              <w:t>6</w:t>
            </w:r>
            <w:r w:rsidR="00B57B25">
              <w:rPr>
                <w:noProof/>
                <w:webHidden/>
              </w:rPr>
              <w:fldChar w:fldCharType="end"/>
            </w:r>
          </w:hyperlink>
        </w:p>
        <w:p w14:paraId="6C88D180" w14:textId="46701CB3" w:rsidR="00B57B25" w:rsidRDefault="00CF004E">
          <w:pPr>
            <w:pStyle w:val="TDC1"/>
            <w:tabs>
              <w:tab w:val="right" w:leader="dot" w:pos="8828"/>
            </w:tabs>
            <w:rPr>
              <w:rFonts w:eastAsiaTheme="minorEastAsia"/>
              <w:noProof/>
              <w:lang w:eastAsia="es-GT"/>
            </w:rPr>
          </w:pPr>
          <w:hyperlink w:anchor="_Toc105398312" w:history="1">
            <w:r w:rsidR="00B57B25" w:rsidRPr="00AC6D20">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Pr>
                <w:noProof/>
                <w:webHidden/>
              </w:rPr>
              <w:tab/>
            </w:r>
            <w:r w:rsidR="00B57B25">
              <w:rPr>
                <w:noProof/>
                <w:webHidden/>
              </w:rPr>
              <w:fldChar w:fldCharType="begin"/>
            </w:r>
            <w:r w:rsidR="00B57B25">
              <w:rPr>
                <w:noProof/>
                <w:webHidden/>
              </w:rPr>
              <w:instrText xml:space="preserve"> PAGEREF _Toc105398312 \h </w:instrText>
            </w:r>
            <w:r w:rsidR="00B57B25">
              <w:rPr>
                <w:noProof/>
                <w:webHidden/>
              </w:rPr>
            </w:r>
            <w:r w:rsidR="00B57B25">
              <w:rPr>
                <w:noProof/>
                <w:webHidden/>
              </w:rPr>
              <w:fldChar w:fldCharType="separate"/>
            </w:r>
            <w:r w:rsidR="00D106BA">
              <w:rPr>
                <w:noProof/>
                <w:webHidden/>
              </w:rPr>
              <w:t>7</w:t>
            </w:r>
            <w:r w:rsidR="00B57B25">
              <w:rPr>
                <w:noProof/>
                <w:webHidden/>
              </w:rPr>
              <w:fldChar w:fldCharType="end"/>
            </w:r>
          </w:hyperlink>
        </w:p>
        <w:p w14:paraId="57DA0AD8" w14:textId="53728714" w:rsidR="00B57B25" w:rsidRDefault="00CF004E">
          <w:pPr>
            <w:pStyle w:val="TDC1"/>
            <w:tabs>
              <w:tab w:val="right" w:leader="dot" w:pos="8828"/>
            </w:tabs>
            <w:rPr>
              <w:rFonts w:eastAsiaTheme="minorEastAsia"/>
              <w:noProof/>
              <w:lang w:eastAsia="es-GT"/>
            </w:rPr>
          </w:pPr>
          <w:hyperlink w:anchor="_Toc105398313" w:history="1">
            <w:r w:rsidR="00B57B25" w:rsidRPr="00AC6D20">
              <w:rPr>
                <w:rStyle w:val="Hipervnculo"/>
                <w:rFonts w:ascii="Times New Roman" w:hAnsi="Times New Roman" w:cs="Times New Roman"/>
                <w:noProof/>
              </w:rPr>
              <w:t>OTRAS ACTIVIDADES</w:t>
            </w:r>
            <w:r w:rsidR="00B57B25">
              <w:rPr>
                <w:noProof/>
                <w:webHidden/>
              </w:rPr>
              <w:tab/>
            </w:r>
            <w:r w:rsidR="00B57B25">
              <w:rPr>
                <w:noProof/>
                <w:webHidden/>
              </w:rPr>
              <w:fldChar w:fldCharType="begin"/>
            </w:r>
            <w:r w:rsidR="00B57B25">
              <w:rPr>
                <w:noProof/>
                <w:webHidden/>
              </w:rPr>
              <w:instrText xml:space="preserve"> PAGEREF _Toc105398313 \h </w:instrText>
            </w:r>
            <w:r w:rsidR="00B57B25">
              <w:rPr>
                <w:noProof/>
                <w:webHidden/>
              </w:rPr>
            </w:r>
            <w:r w:rsidR="00B57B25">
              <w:rPr>
                <w:noProof/>
                <w:webHidden/>
              </w:rPr>
              <w:fldChar w:fldCharType="separate"/>
            </w:r>
            <w:r w:rsidR="00D106BA">
              <w:rPr>
                <w:noProof/>
                <w:webHidden/>
              </w:rPr>
              <w:t>7</w:t>
            </w:r>
            <w:r w:rsidR="00B57B25">
              <w:rPr>
                <w:noProof/>
                <w:webHidden/>
              </w:rPr>
              <w:fldChar w:fldCharType="end"/>
            </w:r>
          </w:hyperlink>
        </w:p>
        <w:p w14:paraId="25497143" w14:textId="62DED74F" w:rsidR="00B06914" w:rsidRPr="000764F4" w:rsidRDefault="00B06914" w:rsidP="009F2796">
          <w:pPr>
            <w:spacing w:line="360" w:lineRule="auto"/>
            <w:rPr>
              <w:rFonts w:ascii="Times New Roman" w:hAnsi="Times New Roman" w:cs="Times New Roman"/>
              <w:b/>
              <w:bCs/>
              <w:lang w:val="es-ES"/>
            </w:rPr>
          </w:pPr>
          <w:r w:rsidRPr="000764F4">
            <w:rPr>
              <w:rFonts w:ascii="Times New Roman" w:hAnsi="Times New Roman" w:cs="Times New Roman"/>
              <w:b/>
              <w:bCs/>
              <w:lang w:val="es-ES"/>
            </w:rPr>
            <w:fldChar w:fldCharType="end"/>
          </w:r>
        </w:p>
      </w:sdtContent>
    </w:sdt>
    <w:p w14:paraId="0D8AD42F" w14:textId="29204E6E" w:rsidR="00B06914" w:rsidRPr="000764F4" w:rsidRDefault="00B06914" w:rsidP="00B06914">
      <w:pPr>
        <w:rPr>
          <w:rFonts w:ascii="Times New Roman" w:hAnsi="Times New Roman" w:cs="Times New Roman"/>
        </w:rPr>
      </w:pPr>
    </w:p>
    <w:p w14:paraId="21FAD56F" w14:textId="0F408C9B" w:rsidR="00B06914" w:rsidRPr="000764F4" w:rsidRDefault="00B06914" w:rsidP="00B06914">
      <w:pPr>
        <w:rPr>
          <w:rFonts w:ascii="Times New Roman" w:hAnsi="Times New Roman" w:cs="Times New Roman"/>
        </w:rPr>
      </w:pPr>
    </w:p>
    <w:p w14:paraId="2EDACC4E" w14:textId="7492B246" w:rsidR="00B06914" w:rsidRPr="000764F4" w:rsidRDefault="00B06914" w:rsidP="00B06914">
      <w:pPr>
        <w:rPr>
          <w:rFonts w:ascii="Times New Roman" w:hAnsi="Times New Roman" w:cs="Times New Roman"/>
        </w:rPr>
      </w:pPr>
    </w:p>
    <w:p w14:paraId="1ADCA308" w14:textId="63C69EE8" w:rsidR="0008088E" w:rsidRPr="000764F4" w:rsidRDefault="0008088E" w:rsidP="00B06914">
      <w:pPr>
        <w:rPr>
          <w:rFonts w:ascii="Times New Roman" w:hAnsi="Times New Roman" w:cs="Times New Roman"/>
        </w:rPr>
      </w:pPr>
    </w:p>
    <w:p w14:paraId="1D672374" w14:textId="5CC5BFD6" w:rsidR="0008088E" w:rsidRPr="000764F4" w:rsidRDefault="0008088E" w:rsidP="00B06914">
      <w:pPr>
        <w:rPr>
          <w:rFonts w:ascii="Times New Roman" w:hAnsi="Times New Roman" w:cs="Times New Roman"/>
        </w:rPr>
      </w:pPr>
    </w:p>
    <w:p w14:paraId="18C7DFCD" w14:textId="2F05774B" w:rsidR="0008088E" w:rsidRPr="000764F4" w:rsidRDefault="0008088E" w:rsidP="00B06914">
      <w:pPr>
        <w:rPr>
          <w:rFonts w:ascii="Times New Roman" w:hAnsi="Times New Roman" w:cs="Times New Roman"/>
        </w:rPr>
      </w:pPr>
    </w:p>
    <w:p w14:paraId="46E179F6" w14:textId="2049939D" w:rsidR="0008088E" w:rsidRPr="000764F4" w:rsidRDefault="0008088E" w:rsidP="00B06914">
      <w:pPr>
        <w:rPr>
          <w:rFonts w:ascii="Times New Roman" w:hAnsi="Times New Roman" w:cs="Times New Roman"/>
        </w:rPr>
      </w:pPr>
    </w:p>
    <w:p w14:paraId="41B0C3E7" w14:textId="499B883A" w:rsidR="00437C33" w:rsidRPr="000764F4" w:rsidRDefault="00437C33" w:rsidP="00B06914">
      <w:pPr>
        <w:rPr>
          <w:rFonts w:ascii="Times New Roman" w:hAnsi="Times New Roman" w:cs="Times New Roman"/>
        </w:rPr>
      </w:pPr>
    </w:p>
    <w:p w14:paraId="6EC60603" w14:textId="5726333C" w:rsidR="00437C33" w:rsidRDefault="00437C33" w:rsidP="00B06914">
      <w:pPr>
        <w:rPr>
          <w:rFonts w:ascii="Times New Roman" w:hAnsi="Times New Roman" w:cs="Times New Roman"/>
        </w:rPr>
      </w:pPr>
    </w:p>
    <w:p w14:paraId="6F8861EE" w14:textId="77777777" w:rsidR="00D6336F" w:rsidRPr="000764F4" w:rsidRDefault="00D6336F" w:rsidP="00B06914">
      <w:pPr>
        <w:rPr>
          <w:rFonts w:ascii="Times New Roman" w:hAnsi="Times New Roman" w:cs="Times New Roman"/>
        </w:rPr>
      </w:pPr>
    </w:p>
    <w:p w14:paraId="1490C503" w14:textId="77777777" w:rsidR="00437C33" w:rsidRPr="000764F4" w:rsidRDefault="00437C33" w:rsidP="00B06914">
      <w:pPr>
        <w:rPr>
          <w:rFonts w:ascii="Times New Roman" w:hAnsi="Times New Roman" w:cs="Times New Roman"/>
        </w:rPr>
      </w:pPr>
    </w:p>
    <w:p w14:paraId="3CCCFB2D" w14:textId="1ECCB043" w:rsidR="00D4585B" w:rsidRPr="000764F4" w:rsidRDefault="00D4585B" w:rsidP="00B06914">
      <w:pPr>
        <w:rPr>
          <w:rFonts w:ascii="Times New Roman" w:hAnsi="Times New Roman" w:cs="Times New Roman"/>
        </w:rPr>
      </w:pPr>
    </w:p>
    <w:p w14:paraId="125D4C28" w14:textId="60C9BD93" w:rsidR="009A2D36" w:rsidRPr="000764F4" w:rsidRDefault="009A2D36" w:rsidP="00B06914">
      <w:pPr>
        <w:pStyle w:val="Ttulo1"/>
        <w:rPr>
          <w:rFonts w:ascii="Times New Roman" w:hAnsi="Times New Roman" w:cs="Times New Roman"/>
        </w:rPr>
      </w:pPr>
    </w:p>
    <w:p w14:paraId="4C131C6E" w14:textId="0F25BC87" w:rsidR="004602B8" w:rsidRPr="000764F4" w:rsidRDefault="00A9271B" w:rsidP="000764F4">
      <w:pPr>
        <w:pStyle w:val="Ttulo2"/>
        <w:spacing w:line="360" w:lineRule="auto"/>
        <w:rPr>
          <w:rFonts w:ascii="Times New Roman" w:hAnsi="Times New Roman" w:cs="Times New Roman"/>
          <w:color w:val="auto"/>
          <w:sz w:val="24"/>
          <w:szCs w:val="24"/>
        </w:rPr>
      </w:pPr>
      <w:bookmarkStart w:id="1" w:name="_Toc105398309"/>
      <w:r w:rsidRPr="000764F4">
        <w:rPr>
          <w:rFonts w:ascii="Times New Roman" w:hAnsi="Times New Roman" w:cs="Times New Roman"/>
          <w:sz w:val="24"/>
          <w:szCs w:val="24"/>
        </w:rPr>
        <w:t>ELABORACIÓN DE PLANOS PARA PROYECTOS ASIGNADOS Y PROYECTOS A FUTURO A SOLICITAR A LA UNIDAD.</w:t>
      </w:r>
      <w:bookmarkEnd w:id="1"/>
    </w:p>
    <w:p w14:paraId="26C12DD5" w14:textId="02854940" w:rsidR="003D3AF0" w:rsidRPr="003D3AF0" w:rsidRDefault="003D3AF0" w:rsidP="00CB23BC">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lang w:eastAsia="es-GT"/>
        </w:rPr>
        <w:drawing>
          <wp:anchor distT="0" distB="0" distL="114300" distR="114300" simplePos="0" relativeHeight="251793408" behindDoc="0" locked="0" layoutInCell="1" allowOverlap="1" wp14:anchorId="79AE1F2E" wp14:editId="4E57DB57">
            <wp:simplePos x="0" y="0"/>
            <wp:positionH relativeFrom="margin">
              <wp:align>center</wp:align>
            </wp:positionH>
            <wp:positionV relativeFrom="paragraph">
              <wp:posOffset>601980</wp:posOffset>
            </wp:positionV>
            <wp:extent cx="4121150" cy="287782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1150" cy="2877820"/>
                    </a:xfrm>
                    <a:prstGeom prst="rect">
                      <a:avLst/>
                    </a:prstGeom>
                    <a:noFill/>
                  </pic:spPr>
                </pic:pic>
              </a:graphicData>
            </a:graphic>
          </wp:anchor>
        </w:drawing>
      </w:r>
      <w:r w:rsidRPr="003D3AF0">
        <w:rPr>
          <w:rFonts w:ascii="Times New Roman" w:hAnsi="Times New Roman" w:cs="Times New Roman"/>
          <w:noProof/>
          <w:sz w:val="24"/>
          <w:szCs w:val="24"/>
        </w:rPr>
        <w:t>Se apoyó en la impresión de planos topográficos y diseño, para nueva disposición final de vertedero controlado de Villa Nueva, apoyo por caminos.</w:t>
      </w:r>
    </w:p>
    <w:p w14:paraId="1B98B9E6" w14:textId="6417DCFA" w:rsidR="00194213" w:rsidRDefault="00D6336F" w:rsidP="00194213">
      <w:pPr>
        <w:pStyle w:val="Prrafodelista"/>
        <w:spacing w:line="360" w:lineRule="auto"/>
        <w:jc w:val="both"/>
        <w:rPr>
          <w:rFonts w:ascii="Times New Roman" w:hAnsi="Times New Roman" w:cs="Times New Roman"/>
          <w:sz w:val="24"/>
          <w:szCs w:val="24"/>
        </w:rPr>
      </w:pPr>
      <w:r w:rsidRPr="000764F4">
        <w:rPr>
          <w:noProof/>
          <w:lang w:eastAsia="es-GT"/>
        </w:rPr>
        <mc:AlternateContent>
          <mc:Choice Requires="wps">
            <w:drawing>
              <wp:anchor distT="0" distB="0" distL="114300" distR="114300" simplePos="0" relativeHeight="251762688" behindDoc="0" locked="0" layoutInCell="1" allowOverlap="1" wp14:anchorId="02B88C27" wp14:editId="7754B6B2">
                <wp:simplePos x="0" y="0"/>
                <wp:positionH relativeFrom="margin">
                  <wp:align>center</wp:align>
                </wp:positionH>
                <wp:positionV relativeFrom="paragraph">
                  <wp:posOffset>2914015</wp:posOffset>
                </wp:positionV>
                <wp:extent cx="3028950" cy="1828800"/>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50996F6B" w14:textId="066F1F16" w:rsidR="00295F84" w:rsidRDefault="003D3AF0"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09 de mayo </w:t>
                            </w:r>
                            <w:r w:rsidR="00295F84">
                              <w:rPr>
                                <w:rFonts w:asciiTheme="majorHAnsi" w:hAnsiTheme="majorHAnsi" w:cstheme="majorHAnsi"/>
                                <w:i/>
                                <w:iCs/>
                                <w:sz w:val="24"/>
                                <w:szCs w:val="24"/>
                              </w:rPr>
                              <w:t>2022</w:t>
                            </w:r>
                          </w:p>
                          <w:p w14:paraId="29544D3D" w14:textId="12B6652B" w:rsidR="00295F84"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Villa Nueva </w:t>
                            </w:r>
                          </w:p>
                          <w:p w14:paraId="2223F02F" w14:textId="137DF53B" w:rsidR="00295F84" w:rsidRPr="00257ED3"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D6336F">
                              <w:rPr>
                                <w:rFonts w:asciiTheme="majorHAnsi" w:hAnsiTheme="majorHAnsi" w:cstheme="majorHAnsi"/>
                                <w:i/>
                                <w:iCs/>
                                <w:sz w:val="24"/>
                                <w:szCs w:val="24"/>
                              </w:rPr>
                              <w:t xml:space="preserve">de nueva área de vertedero.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2B88C27" id="_x0000_t202" coordsize="21600,21600" o:spt="202" path="m,l,21600r21600,l21600,xe">
                <v:stroke joinstyle="miter"/>
                <v:path gradientshapeok="t" o:connecttype="rect"/>
              </v:shapetype>
              <v:shape id="Cuadro de texto 30" o:spid="_x0000_s1026" type="#_x0000_t202" style="position:absolute;left:0;text-align:left;margin-left:0;margin-top:229.45pt;width:238.5pt;height:2in;z-index:2517626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" filled="f" stroked="f">
                <v:textbox style="mso-fit-shape-to-text:t">
                  <w:txbxContent>
                    <w:p w14:paraId="50996F6B" w14:textId="066F1F16" w:rsidR="00295F84" w:rsidRDefault="003D3AF0"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09 de mayo </w:t>
                      </w:r>
                      <w:r w:rsidR="00295F84">
                        <w:rPr>
                          <w:rFonts w:asciiTheme="majorHAnsi" w:hAnsiTheme="majorHAnsi" w:cstheme="majorHAnsi"/>
                          <w:i/>
                          <w:iCs/>
                          <w:sz w:val="24"/>
                          <w:szCs w:val="24"/>
                        </w:rPr>
                        <w:t>2022</w:t>
                      </w:r>
                    </w:p>
                    <w:p w14:paraId="29544D3D" w14:textId="12B6652B" w:rsidR="00295F84"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Villa Nueva </w:t>
                      </w:r>
                    </w:p>
                    <w:p w14:paraId="2223F02F" w14:textId="137DF53B" w:rsidR="00295F84" w:rsidRPr="00257ED3"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D6336F">
                        <w:rPr>
                          <w:rFonts w:asciiTheme="majorHAnsi" w:hAnsiTheme="majorHAnsi" w:cstheme="majorHAnsi"/>
                          <w:i/>
                          <w:iCs/>
                          <w:sz w:val="24"/>
                          <w:szCs w:val="24"/>
                        </w:rPr>
                        <w:t xml:space="preserve">de nueva área de vertedero. </w:t>
                      </w:r>
                    </w:p>
                  </w:txbxContent>
                </v:textbox>
                <w10:wrap anchorx="margin"/>
              </v:shape>
            </w:pict>
          </mc:Fallback>
        </mc:AlternateContent>
      </w:r>
    </w:p>
    <w:p w14:paraId="58CBE2C5" w14:textId="2AD5CC3A" w:rsidR="00194213" w:rsidRDefault="00194213" w:rsidP="00194213">
      <w:pPr>
        <w:pStyle w:val="Prrafodelista"/>
        <w:spacing w:line="360" w:lineRule="auto"/>
        <w:jc w:val="both"/>
        <w:rPr>
          <w:rFonts w:ascii="Times New Roman" w:hAnsi="Times New Roman" w:cs="Times New Roman"/>
          <w:sz w:val="24"/>
          <w:szCs w:val="24"/>
        </w:rPr>
      </w:pPr>
    </w:p>
    <w:p w14:paraId="6DF45467" w14:textId="0BB309AB" w:rsidR="00B74760" w:rsidRDefault="00B74760" w:rsidP="009F2796">
      <w:pPr>
        <w:pStyle w:val="Prrafodelista"/>
        <w:spacing w:line="360" w:lineRule="auto"/>
        <w:jc w:val="both"/>
        <w:rPr>
          <w:rFonts w:ascii="Times New Roman" w:hAnsi="Times New Roman" w:cs="Times New Roman"/>
          <w:sz w:val="24"/>
          <w:szCs w:val="24"/>
        </w:rPr>
      </w:pPr>
    </w:p>
    <w:p w14:paraId="002323FD" w14:textId="05AB3267" w:rsidR="00D6336F" w:rsidRDefault="00D6336F" w:rsidP="009F2796">
      <w:pPr>
        <w:pStyle w:val="Prrafodelista"/>
        <w:spacing w:line="360" w:lineRule="auto"/>
        <w:jc w:val="both"/>
        <w:rPr>
          <w:rFonts w:ascii="Times New Roman" w:hAnsi="Times New Roman" w:cs="Times New Roman"/>
          <w:sz w:val="24"/>
          <w:szCs w:val="24"/>
        </w:rPr>
      </w:pPr>
    </w:p>
    <w:p w14:paraId="13B952BE" w14:textId="1ADE13E4" w:rsidR="00B57B25" w:rsidRDefault="00B57B25" w:rsidP="009F2796">
      <w:pPr>
        <w:pStyle w:val="Prrafodelista"/>
        <w:spacing w:line="360" w:lineRule="auto"/>
        <w:jc w:val="both"/>
        <w:rPr>
          <w:rFonts w:ascii="Times New Roman" w:hAnsi="Times New Roman" w:cs="Times New Roman"/>
          <w:sz w:val="24"/>
          <w:szCs w:val="24"/>
        </w:rPr>
      </w:pPr>
    </w:p>
    <w:p w14:paraId="54ADD770" w14:textId="2C2EB3B6" w:rsidR="00B57B25" w:rsidRDefault="00B57B25" w:rsidP="009F2796">
      <w:pPr>
        <w:pStyle w:val="Prrafodelista"/>
        <w:spacing w:line="360" w:lineRule="auto"/>
        <w:jc w:val="both"/>
        <w:rPr>
          <w:rFonts w:ascii="Times New Roman" w:hAnsi="Times New Roman" w:cs="Times New Roman"/>
          <w:sz w:val="24"/>
          <w:szCs w:val="24"/>
        </w:rPr>
      </w:pPr>
    </w:p>
    <w:p w14:paraId="16B126A9" w14:textId="77777777" w:rsidR="00B57B25" w:rsidRPr="009F2796" w:rsidRDefault="00B57B25" w:rsidP="009F2796">
      <w:pPr>
        <w:pStyle w:val="Prrafodelista"/>
        <w:spacing w:line="360" w:lineRule="auto"/>
        <w:jc w:val="both"/>
        <w:rPr>
          <w:rFonts w:ascii="Times New Roman" w:hAnsi="Times New Roman" w:cs="Times New Roman"/>
          <w:sz w:val="24"/>
          <w:szCs w:val="24"/>
        </w:rPr>
      </w:pPr>
    </w:p>
    <w:p w14:paraId="11605CAD" w14:textId="77777777" w:rsidR="00B57B25" w:rsidRDefault="00B57B25" w:rsidP="00CB23BC">
      <w:pPr>
        <w:spacing w:line="360" w:lineRule="auto"/>
        <w:jc w:val="both"/>
        <w:rPr>
          <w:rFonts w:ascii="Times New Roman" w:hAnsi="Times New Roman" w:cs="Times New Roman"/>
          <w:sz w:val="24"/>
          <w:szCs w:val="24"/>
        </w:rPr>
      </w:pPr>
    </w:p>
    <w:p w14:paraId="243E523E" w14:textId="77777777" w:rsidR="00B57B25" w:rsidRDefault="00B57B25" w:rsidP="00CB23BC">
      <w:pPr>
        <w:spacing w:line="360" w:lineRule="auto"/>
        <w:jc w:val="both"/>
        <w:rPr>
          <w:rFonts w:ascii="Times New Roman" w:hAnsi="Times New Roman" w:cs="Times New Roman"/>
          <w:sz w:val="24"/>
          <w:szCs w:val="24"/>
        </w:rPr>
      </w:pPr>
    </w:p>
    <w:p w14:paraId="5FBCE58D" w14:textId="77777777" w:rsidR="00B57B25" w:rsidRDefault="00B57B25" w:rsidP="00CB23BC">
      <w:pPr>
        <w:spacing w:line="360" w:lineRule="auto"/>
        <w:jc w:val="both"/>
        <w:rPr>
          <w:rFonts w:ascii="Times New Roman" w:hAnsi="Times New Roman" w:cs="Times New Roman"/>
          <w:sz w:val="24"/>
          <w:szCs w:val="24"/>
        </w:rPr>
      </w:pPr>
    </w:p>
    <w:p w14:paraId="010C6552" w14:textId="77777777" w:rsidR="00B57B25" w:rsidRDefault="00B57B25" w:rsidP="00CB23BC">
      <w:pPr>
        <w:spacing w:line="360" w:lineRule="auto"/>
        <w:jc w:val="both"/>
        <w:rPr>
          <w:rFonts w:ascii="Times New Roman" w:hAnsi="Times New Roman" w:cs="Times New Roman"/>
          <w:sz w:val="24"/>
          <w:szCs w:val="24"/>
        </w:rPr>
      </w:pPr>
    </w:p>
    <w:p w14:paraId="7AF4502B" w14:textId="77777777" w:rsidR="00B57B25" w:rsidRDefault="00B57B25" w:rsidP="00CB23BC">
      <w:pPr>
        <w:spacing w:line="360" w:lineRule="auto"/>
        <w:jc w:val="both"/>
        <w:rPr>
          <w:rFonts w:ascii="Times New Roman" w:hAnsi="Times New Roman" w:cs="Times New Roman"/>
          <w:sz w:val="24"/>
          <w:szCs w:val="24"/>
        </w:rPr>
      </w:pPr>
    </w:p>
    <w:p w14:paraId="3407487E" w14:textId="5397A07A" w:rsidR="00D6336F" w:rsidRPr="00CB23BC" w:rsidRDefault="00FD0C55" w:rsidP="00CB23B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GT"/>
        </w:rPr>
        <w:drawing>
          <wp:anchor distT="0" distB="0" distL="114300" distR="114300" simplePos="0" relativeHeight="251794432" behindDoc="0" locked="0" layoutInCell="1" allowOverlap="1" wp14:anchorId="2B845A73" wp14:editId="6DC2CA4F">
            <wp:simplePos x="0" y="0"/>
            <wp:positionH relativeFrom="margin">
              <wp:posOffset>1228090</wp:posOffset>
            </wp:positionH>
            <wp:positionV relativeFrom="paragraph">
              <wp:posOffset>241935</wp:posOffset>
            </wp:positionV>
            <wp:extent cx="1872615" cy="3202940"/>
            <wp:effectExtent l="1588" t="0" r="0" b="0"/>
            <wp:wrapTopAndBottom/>
            <wp:docPr id="9" name="Imagen 9" descr="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ibujo de una persona&#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872615" cy="3202940"/>
                    </a:xfrm>
                    <a:prstGeom prst="rect">
                      <a:avLst/>
                    </a:prstGeom>
                    <a:noFill/>
                  </pic:spPr>
                </pic:pic>
              </a:graphicData>
            </a:graphic>
            <wp14:sizeRelH relativeFrom="margin">
              <wp14:pctWidth>0</wp14:pctWidth>
            </wp14:sizeRelH>
            <wp14:sizeRelV relativeFrom="margin">
              <wp14:pctHeight>0</wp14:pctHeight>
            </wp14:sizeRelV>
          </wp:anchor>
        </w:drawing>
      </w:r>
      <w:r w:rsidR="00CB23BC" w:rsidRPr="000764F4">
        <w:rPr>
          <w:noProof/>
          <w:lang w:eastAsia="es-GT"/>
        </w:rPr>
        <mc:AlternateContent>
          <mc:Choice Requires="wps">
            <w:drawing>
              <wp:anchor distT="0" distB="0" distL="114300" distR="114300" simplePos="0" relativeHeight="251766784" behindDoc="0" locked="0" layoutInCell="1" allowOverlap="1" wp14:anchorId="7E97D9FE" wp14:editId="2706CE9E">
                <wp:simplePos x="0" y="0"/>
                <wp:positionH relativeFrom="margin">
                  <wp:posOffset>3101340</wp:posOffset>
                </wp:positionH>
                <wp:positionV relativeFrom="paragraph">
                  <wp:posOffset>1530985</wp:posOffset>
                </wp:positionV>
                <wp:extent cx="3028950" cy="1828800"/>
                <wp:effectExtent l="0" t="0" r="0" b="0"/>
                <wp:wrapNone/>
                <wp:docPr id="35" name="Cuadro de texto 35"/>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104F803B" w14:textId="4B0219C7"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12 de </w:t>
                            </w:r>
                            <w:r w:rsidR="00CB23BC">
                              <w:rPr>
                                <w:rFonts w:asciiTheme="majorHAnsi" w:hAnsiTheme="majorHAnsi" w:cstheme="majorHAnsi"/>
                                <w:i/>
                                <w:iCs/>
                                <w:sz w:val="24"/>
                                <w:szCs w:val="24"/>
                              </w:rPr>
                              <w:t>mayo</w:t>
                            </w:r>
                            <w:r w:rsidR="00D6336F">
                              <w:rPr>
                                <w:rFonts w:asciiTheme="majorHAnsi" w:hAnsiTheme="majorHAnsi" w:cstheme="majorHAnsi"/>
                                <w:i/>
                                <w:iCs/>
                                <w:sz w:val="24"/>
                                <w:szCs w:val="24"/>
                              </w:rPr>
                              <w:t xml:space="preserve"> 2022</w:t>
                            </w:r>
                          </w:p>
                          <w:p w14:paraId="54F714E0" w14:textId="49F5E767"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25E8AD1E" w14:textId="5440DF66" w:rsidR="00D6336F" w:rsidRPr="00257ED3" w:rsidRDefault="00FD0C55"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Replanteo topográfico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97D9FE" id="Cuadro de texto 35" o:spid="_x0000_s1027" type="#_x0000_t202" style="position:absolute;left:0;text-align:left;margin-left:244.2pt;margin-top:120.55pt;width:238.5pt;height:2in;z-index:251766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" filled="f" stroked="f">
                <v:textbox style="mso-fit-shape-to-text:t">
                  <w:txbxContent>
                    <w:p w14:paraId="104F803B" w14:textId="4B0219C7"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12 de </w:t>
                      </w:r>
                      <w:r w:rsidR="00CB23BC">
                        <w:rPr>
                          <w:rFonts w:asciiTheme="majorHAnsi" w:hAnsiTheme="majorHAnsi" w:cstheme="majorHAnsi"/>
                          <w:i/>
                          <w:iCs/>
                          <w:sz w:val="24"/>
                          <w:szCs w:val="24"/>
                        </w:rPr>
                        <w:t>mayo</w:t>
                      </w:r>
                      <w:r w:rsidR="00D6336F">
                        <w:rPr>
                          <w:rFonts w:asciiTheme="majorHAnsi" w:hAnsiTheme="majorHAnsi" w:cstheme="majorHAnsi"/>
                          <w:i/>
                          <w:iCs/>
                          <w:sz w:val="24"/>
                          <w:szCs w:val="24"/>
                        </w:rPr>
                        <w:t xml:space="preserve"> 2022</w:t>
                      </w:r>
                    </w:p>
                    <w:p w14:paraId="54F714E0" w14:textId="49F5E767"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25E8AD1E" w14:textId="5440DF66" w:rsidR="00D6336F" w:rsidRPr="00257ED3" w:rsidRDefault="00FD0C55"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Replanteo topográfico </w:t>
                      </w:r>
                    </w:p>
                  </w:txbxContent>
                </v:textbox>
                <w10:wrap anchorx="margin"/>
              </v:shape>
            </w:pict>
          </mc:Fallback>
        </mc:AlternateContent>
      </w:r>
      <w:r w:rsidR="00CB23BC" w:rsidRPr="00CB23BC">
        <w:rPr>
          <w:rFonts w:ascii="Times New Roman" w:hAnsi="Times New Roman" w:cs="Times New Roman"/>
          <w:sz w:val="24"/>
          <w:szCs w:val="24"/>
        </w:rPr>
        <w:t>Se apoyó en la elaboración del replanteo topográfico del polígono abierto en donación de OCRET, se realizó la visita de campo ubicando los puntos por medio de GPS en apoyó de Ordenamiento Territorial, ubicado en Amatitlán.</w:t>
      </w:r>
    </w:p>
    <w:p w14:paraId="68DB31F0" w14:textId="0FCEDF5C" w:rsidR="006C41F4" w:rsidRDefault="006C41F4" w:rsidP="00FD0C55">
      <w:pPr>
        <w:pStyle w:val="Prrafodelista"/>
        <w:spacing w:line="360" w:lineRule="auto"/>
        <w:ind w:left="714"/>
        <w:jc w:val="both"/>
        <w:rPr>
          <w:rFonts w:ascii="Times New Roman" w:hAnsi="Times New Roman" w:cs="Times New Roman"/>
          <w:sz w:val="24"/>
          <w:szCs w:val="24"/>
        </w:rPr>
      </w:pPr>
    </w:p>
    <w:p w14:paraId="0E5B7AA8" w14:textId="667D3547" w:rsidR="00CE2AEB" w:rsidRDefault="00CE2AEB" w:rsidP="00FD0C55">
      <w:pPr>
        <w:pStyle w:val="Prrafodelista"/>
        <w:spacing w:line="360" w:lineRule="auto"/>
        <w:ind w:left="714"/>
        <w:jc w:val="both"/>
        <w:rPr>
          <w:rFonts w:ascii="Times New Roman" w:hAnsi="Times New Roman" w:cs="Times New Roman"/>
          <w:sz w:val="24"/>
          <w:szCs w:val="24"/>
        </w:rPr>
      </w:pPr>
    </w:p>
    <w:p w14:paraId="24BDC2DE" w14:textId="2CB16166" w:rsidR="00CE2AEB" w:rsidRDefault="00CE2AEB" w:rsidP="00CE2AEB">
      <w:pPr>
        <w:spacing w:line="360" w:lineRule="auto"/>
        <w:rPr>
          <w:rFonts w:ascii="Times New Roman" w:hAnsi="Times New Roman" w:cs="Times New Roman"/>
          <w:sz w:val="24"/>
          <w:szCs w:val="24"/>
        </w:rPr>
      </w:pPr>
      <w:r w:rsidRPr="000764F4">
        <w:rPr>
          <w:noProof/>
          <w:lang w:eastAsia="es-GT"/>
        </w:rPr>
        <mc:AlternateContent>
          <mc:Choice Requires="wps">
            <w:drawing>
              <wp:anchor distT="0" distB="0" distL="114300" distR="114300" simplePos="0" relativeHeight="251798528" behindDoc="0" locked="0" layoutInCell="1" allowOverlap="1" wp14:anchorId="1EE99771" wp14:editId="090E4BA1">
                <wp:simplePos x="0" y="0"/>
                <wp:positionH relativeFrom="margin">
                  <wp:posOffset>3190875</wp:posOffset>
                </wp:positionH>
                <wp:positionV relativeFrom="paragraph">
                  <wp:posOffset>1428750</wp:posOffset>
                </wp:positionV>
                <wp:extent cx="3028950" cy="182880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6B1418C7" w14:textId="3F488420" w:rsidR="00CE2AEB" w:rsidRDefault="00CE2AEB" w:rsidP="00CE2AE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16 de mayo 2022</w:t>
                            </w:r>
                          </w:p>
                          <w:p w14:paraId="7D078672" w14:textId="77777777" w:rsidR="00CE2AEB" w:rsidRPr="00257ED3" w:rsidRDefault="00CE2AEB" w:rsidP="00CE2AE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de Laguna de Retención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E99771" id="Cuadro de texto 13" o:spid="_x0000_s1028" type="#_x0000_t202" style="position:absolute;margin-left:251.25pt;margin-top:112.5pt;width:238.5pt;height:2in;z-index:251798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" filled="f" stroked="f">
                <v:textbox style="mso-fit-shape-to-text:t">
                  <w:txbxContent>
                    <w:p w14:paraId="6B1418C7" w14:textId="3F488420" w:rsidR="00CE2AEB" w:rsidRDefault="00CE2AEB" w:rsidP="00CE2AE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16 de mayo 2022</w:t>
                      </w:r>
                    </w:p>
                    <w:p w14:paraId="7D078672" w14:textId="77777777" w:rsidR="00CE2AEB" w:rsidRPr="00257ED3" w:rsidRDefault="00CE2AEB" w:rsidP="00CE2AE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de Laguna de Retención </w:t>
                      </w:r>
                    </w:p>
                  </w:txbxContent>
                </v:textbox>
                <w10:wrap anchorx="margin"/>
              </v:shape>
            </w:pict>
          </mc:Fallback>
        </mc:AlternateContent>
      </w:r>
      <w:r>
        <w:rPr>
          <w:noProof/>
          <w:lang w:eastAsia="es-GT"/>
        </w:rPr>
        <w:drawing>
          <wp:anchor distT="0" distB="0" distL="114300" distR="114300" simplePos="0" relativeHeight="251797504" behindDoc="0" locked="0" layoutInCell="1" allowOverlap="1" wp14:anchorId="3F3AC58D" wp14:editId="4CB97B34">
            <wp:simplePos x="0" y="0"/>
            <wp:positionH relativeFrom="column">
              <wp:posOffset>196215</wp:posOffset>
            </wp:positionH>
            <wp:positionV relativeFrom="paragraph">
              <wp:posOffset>676275</wp:posOffset>
            </wp:positionV>
            <wp:extent cx="3419475" cy="2581275"/>
            <wp:effectExtent l="0" t="0" r="9525" b="9525"/>
            <wp:wrapTopAndBottom/>
            <wp:docPr id="11" name="Imagen 1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Captura de pantalla de computadora&#10;&#10;Descripción generada automáticamente"/>
                    <pic:cNvPicPr/>
                  </pic:nvPicPr>
                  <pic:blipFill rotWithShape="1">
                    <a:blip r:embed="rId10" cstate="print">
                      <a:extLst>
                        <a:ext uri="{28A0092B-C50C-407E-A947-70E740481C1C}">
                          <a14:useLocalDpi xmlns:a14="http://schemas.microsoft.com/office/drawing/2010/main" val="0"/>
                        </a:ext>
                      </a:extLst>
                    </a:blip>
                    <a:srcRect l="22917" t="20106" r="23661" b="8201"/>
                    <a:stretch/>
                  </pic:blipFill>
                  <pic:spPr bwMode="auto">
                    <a:xfrm>
                      <a:off x="0" y="0"/>
                      <a:ext cx="3419475" cy="2581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E2AEB">
        <w:rPr>
          <w:rFonts w:ascii="Times New Roman" w:hAnsi="Times New Roman" w:cs="Times New Roman"/>
          <w:sz w:val="24"/>
          <w:szCs w:val="24"/>
        </w:rPr>
        <w:t>Se apoyó con la realización del plano topográfico del vertedero controlado ubicado en el km. 22 ruta al pacífico, Villa Nueva</w:t>
      </w:r>
      <w:r>
        <w:rPr>
          <w:rFonts w:ascii="Times New Roman" w:hAnsi="Times New Roman" w:cs="Times New Roman"/>
          <w:sz w:val="24"/>
          <w:szCs w:val="24"/>
        </w:rPr>
        <w:t>.</w:t>
      </w:r>
    </w:p>
    <w:p w14:paraId="4BA43D44" w14:textId="4EB64882" w:rsidR="00CE2AEB" w:rsidRDefault="00CE2AEB" w:rsidP="00CE2AEB">
      <w:pPr>
        <w:spacing w:line="360" w:lineRule="auto"/>
        <w:jc w:val="both"/>
        <w:rPr>
          <w:rFonts w:ascii="Times New Roman" w:hAnsi="Times New Roman" w:cs="Times New Roman"/>
          <w:sz w:val="24"/>
          <w:szCs w:val="24"/>
        </w:rPr>
      </w:pPr>
    </w:p>
    <w:p w14:paraId="6D32E9FB" w14:textId="77777777" w:rsidR="00B57B25" w:rsidRDefault="00B57B25" w:rsidP="00CE2AEB">
      <w:pPr>
        <w:spacing w:line="360" w:lineRule="auto"/>
        <w:jc w:val="both"/>
        <w:rPr>
          <w:rFonts w:ascii="Times New Roman" w:hAnsi="Times New Roman" w:cs="Times New Roman"/>
          <w:sz w:val="24"/>
          <w:szCs w:val="24"/>
        </w:rPr>
      </w:pPr>
    </w:p>
    <w:p w14:paraId="26A2E621" w14:textId="77777777" w:rsidR="00B57B25" w:rsidRDefault="00B57B25" w:rsidP="00CE2AEB">
      <w:pPr>
        <w:spacing w:line="360" w:lineRule="auto"/>
        <w:jc w:val="both"/>
        <w:rPr>
          <w:rFonts w:ascii="Times New Roman" w:hAnsi="Times New Roman" w:cs="Times New Roman"/>
          <w:sz w:val="24"/>
          <w:szCs w:val="24"/>
        </w:rPr>
      </w:pPr>
    </w:p>
    <w:p w14:paraId="07BA731C" w14:textId="77777777" w:rsidR="00B57B25" w:rsidRDefault="00B57B25" w:rsidP="00CE2AEB">
      <w:pPr>
        <w:spacing w:line="360" w:lineRule="auto"/>
        <w:jc w:val="both"/>
        <w:rPr>
          <w:rFonts w:ascii="Times New Roman" w:hAnsi="Times New Roman" w:cs="Times New Roman"/>
          <w:sz w:val="24"/>
          <w:szCs w:val="24"/>
        </w:rPr>
      </w:pPr>
    </w:p>
    <w:p w14:paraId="050A9846" w14:textId="74BCBD63" w:rsidR="0070394B" w:rsidRPr="00CE2AEB" w:rsidRDefault="0070394B" w:rsidP="00CE2AEB">
      <w:pPr>
        <w:spacing w:line="360" w:lineRule="auto"/>
        <w:jc w:val="both"/>
        <w:rPr>
          <w:rFonts w:ascii="Times New Roman" w:hAnsi="Times New Roman" w:cs="Times New Roman"/>
          <w:sz w:val="24"/>
          <w:szCs w:val="24"/>
        </w:rPr>
      </w:pPr>
      <w:r>
        <w:rPr>
          <w:rFonts w:ascii="Times New Roman" w:hAnsi="Times New Roman" w:cs="Times New Roman"/>
          <w:sz w:val="24"/>
          <w:szCs w:val="24"/>
        </w:rPr>
        <w:t>Se apoyo a diseñar espacio de sanitarios para uso de visitas en la institución</w:t>
      </w:r>
      <w:r w:rsidR="00372E48">
        <w:rPr>
          <w:noProof/>
          <w:lang w:eastAsia="es-GT"/>
        </w:rPr>
        <w:drawing>
          <wp:anchor distT="0" distB="0" distL="114300" distR="114300" simplePos="0" relativeHeight="251799552" behindDoc="0" locked="0" layoutInCell="1" allowOverlap="1" wp14:anchorId="214ABAA0" wp14:editId="61BC8415">
            <wp:simplePos x="0" y="0"/>
            <wp:positionH relativeFrom="margin">
              <wp:posOffset>986790</wp:posOffset>
            </wp:positionH>
            <wp:positionV relativeFrom="paragraph">
              <wp:posOffset>477520</wp:posOffset>
            </wp:positionV>
            <wp:extent cx="3552825" cy="1952625"/>
            <wp:effectExtent l="0" t="0" r="9525" b="9525"/>
            <wp:wrapTopAndBottom/>
            <wp:docPr id="15" name="Imagen 15"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Captura de pantalla de computadora&#10;&#10;Descripción generada automáticamente"/>
                    <pic:cNvPicPr/>
                  </pic:nvPicPr>
                  <pic:blipFill rotWithShape="1">
                    <a:blip r:embed="rId11" cstate="print">
                      <a:extLst>
                        <a:ext uri="{28A0092B-C50C-407E-A947-70E740481C1C}">
                          <a14:useLocalDpi xmlns:a14="http://schemas.microsoft.com/office/drawing/2010/main" val="0"/>
                        </a:ext>
                      </a:extLst>
                    </a:blip>
                    <a:srcRect l="15954" t="18407" r="20740" b="19734"/>
                    <a:stretch/>
                  </pic:blipFill>
                  <pic:spPr bwMode="auto">
                    <a:xfrm>
                      <a:off x="0" y="0"/>
                      <a:ext cx="3552825" cy="1952625"/>
                    </a:xfrm>
                    <a:prstGeom prst="rect">
                      <a:avLst/>
                    </a:prstGeom>
                    <a:ln>
                      <a:noFill/>
                    </a:ln>
                    <a:extLst>
                      <a:ext uri="{53640926-AAD7-44D8-BBD7-CCE9431645EC}">
                        <a14:shadowObscured xmlns:a14="http://schemas.microsoft.com/office/drawing/2010/main"/>
                      </a:ext>
                    </a:extLst>
                  </pic:spPr>
                </pic:pic>
              </a:graphicData>
            </a:graphic>
          </wp:anchor>
        </w:drawing>
      </w:r>
      <w:r w:rsidRPr="000764F4">
        <w:rPr>
          <w:noProof/>
          <w:lang w:eastAsia="es-GT"/>
        </w:rPr>
        <mc:AlternateContent>
          <mc:Choice Requires="wps">
            <w:drawing>
              <wp:anchor distT="0" distB="0" distL="114300" distR="114300" simplePos="0" relativeHeight="251801600" behindDoc="0" locked="0" layoutInCell="1" allowOverlap="1" wp14:anchorId="749830BF" wp14:editId="3F1E27A3">
                <wp:simplePos x="0" y="0"/>
                <wp:positionH relativeFrom="margin">
                  <wp:posOffset>1123950</wp:posOffset>
                </wp:positionH>
                <wp:positionV relativeFrom="paragraph">
                  <wp:posOffset>2496185</wp:posOffset>
                </wp:positionV>
                <wp:extent cx="3028950" cy="1828800"/>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59682826" w14:textId="1DD96B54" w:rsidR="0070394B" w:rsidRDefault="0070394B" w:rsidP="0070394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18 de mayo 2022</w:t>
                            </w:r>
                          </w:p>
                          <w:p w14:paraId="0BD92ABA" w14:textId="3C14CCE6" w:rsidR="0070394B" w:rsidRPr="00257ED3" w:rsidRDefault="00372E48" w:rsidP="0070394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Diseño </w:t>
                            </w:r>
                            <w:r w:rsidR="0070394B">
                              <w:rPr>
                                <w:rFonts w:asciiTheme="majorHAnsi" w:hAnsiTheme="majorHAnsi" w:cstheme="majorHAnsi"/>
                                <w:i/>
                                <w:i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9830BF" id="Cuadro de texto 18" o:spid="_x0000_s1029" type="#_x0000_t202" style="position:absolute;left:0;text-align:left;margin-left:88.5pt;margin-top:196.55pt;width:238.5pt;height:2in;z-index:251801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" filled="f" stroked="f">
                <v:textbox style="mso-fit-shape-to-text:t">
                  <w:txbxContent>
                    <w:p w14:paraId="59682826" w14:textId="1DD96B54" w:rsidR="0070394B" w:rsidRDefault="0070394B" w:rsidP="0070394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18 de mayo 2022</w:t>
                      </w:r>
                    </w:p>
                    <w:p w14:paraId="0BD92ABA" w14:textId="3C14CCE6" w:rsidR="0070394B" w:rsidRPr="00257ED3" w:rsidRDefault="00372E48" w:rsidP="0070394B">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Diseño </w:t>
                      </w:r>
                      <w:r w:rsidR="0070394B">
                        <w:rPr>
                          <w:rFonts w:asciiTheme="majorHAnsi" w:hAnsiTheme="majorHAnsi" w:cstheme="majorHAnsi"/>
                          <w:i/>
                          <w:iCs/>
                          <w:sz w:val="24"/>
                          <w:szCs w:val="24"/>
                        </w:rPr>
                        <w:t xml:space="preserve"> </w:t>
                      </w:r>
                    </w:p>
                  </w:txbxContent>
                </v:textbox>
                <w10:wrap anchorx="margin"/>
              </v:shape>
            </w:pict>
          </mc:Fallback>
        </mc:AlternateContent>
      </w:r>
      <w:r w:rsidR="00B57B25">
        <w:rPr>
          <w:rFonts w:ascii="Times New Roman" w:hAnsi="Times New Roman" w:cs="Times New Roman"/>
          <w:sz w:val="24"/>
          <w:szCs w:val="24"/>
        </w:rPr>
        <w:t>.</w:t>
      </w:r>
    </w:p>
    <w:p w14:paraId="48683F91" w14:textId="77777777" w:rsidR="00372E48" w:rsidRDefault="00372E48" w:rsidP="00E574C4">
      <w:pPr>
        <w:spacing w:line="360" w:lineRule="auto"/>
        <w:rPr>
          <w:rFonts w:ascii="Times New Roman" w:hAnsi="Times New Roman" w:cs="Times New Roman"/>
          <w:noProof/>
          <w:sz w:val="24"/>
          <w:szCs w:val="24"/>
        </w:rPr>
      </w:pPr>
    </w:p>
    <w:p w14:paraId="6780F198" w14:textId="77777777" w:rsidR="00372E48" w:rsidRDefault="00372E48" w:rsidP="00E574C4">
      <w:pPr>
        <w:spacing w:line="360" w:lineRule="auto"/>
        <w:rPr>
          <w:rFonts w:ascii="Times New Roman" w:hAnsi="Times New Roman" w:cs="Times New Roman"/>
          <w:noProof/>
          <w:sz w:val="24"/>
          <w:szCs w:val="24"/>
        </w:rPr>
      </w:pPr>
    </w:p>
    <w:p w14:paraId="045803C9" w14:textId="2D48D1B0" w:rsidR="00E574C4" w:rsidRPr="00E574C4" w:rsidRDefault="00372E48" w:rsidP="00E574C4">
      <w:pPr>
        <w:spacing w:line="360" w:lineRule="auto"/>
        <w:rPr>
          <w:rFonts w:ascii="Times New Roman" w:hAnsi="Times New Roman" w:cs="Times New Roman"/>
          <w:noProof/>
          <w:sz w:val="24"/>
          <w:szCs w:val="24"/>
        </w:rPr>
      </w:pPr>
      <w:r>
        <w:rPr>
          <w:rFonts w:ascii="Arial" w:hAnsi="Arial" w:cs="Arial"/>
          <w:noProof/>
          <w:sz w:val="24"/>
          <w:szCs w:val="24"/>
          <w:lang w:eastAsia="es-GT"/>
        </w:rPr>
        <w:drawing>
          <wp:anchor distT="0" distB="0" distL="114300" distR="114300" simplePos="0" relativeHeight="251795456" behindDoc="0" locked="0" layoutInCell="1" allowOverlap="1" wp14:anchorId="2B60C1DB" wp14:editId="000E1FC8">
            <wp:simplePos x="0" y="0"/>
            <wp:positionH relativeFrom="margin">
              <wp:align>center</wp:align>
            </wp:positionH>
            <wp:positionV relativeFrom="paragraph">
              <wp:posOffset>678180</wp:posOffset>
            </wp:positionV>
            <wp:extent cx="4266565" cy="2987040"/>
            <wp:effectExtent l="19050" t="19050" r="19685" b="2286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6565" cy="298704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E574C4" w:rsidRPr="00E574C4">
        <w:rPr>
          <w:rFonts w:ascii="Times New Roman" w:hAnsi="Times New Roman" w:cs="Times New Roman"/>
          <w:noProof/>
          <w:sz w:val="24"/>
          <w:szCs w:val="24"/>
        </w:rPr>
        <w:t>Se apoyó con la realización del planto acotada en la planificación de lagunas de retención de sólidos</w:t>
      </w:r>
    </w:p>
    <w:p w14:paraId="1920736E" w14:textId="280711DF" w:rsidR="003155C2" w:rsidRPr="003155C2" w:rsidRDefault="00EF5F52" w:rsidP="003155C2">
      <w:pPr>
        <w:pStyle w:val="Prrafodelista"/>
        <w:rPr>
          <w:rFonts w:ascii="Times New Roman" w:hAnsi="Times New Roman" w:cs="Times New Roman"/>
          <w:sz w:val="24"/>
          <w:szCs w:val="24"/>
        </w:rPr>
      </w:pPr>
      <w:r w:rsidRPr="000764F4">
        <w:rPr>
          <w:noProof/>
          <w:lang w:eastAsia="es-GT"/>
        </w:rPr>
        <mc:AlternateContent>
          <mc:Choice Requires="wps">
            <w:drawing>
              <wp:anchor distT="0" distB="0" distL="114300" distR="114300" simplePos="0" relativeHeight="251740160" behindDoc="0" locked="0" layoutInCell="1" allowOverlap="1" wp14:anchorId="76E2DB1C" wp14:editId="5B145DA9">
                <wp:simplePos x="0" y="0"/>
                <wp:positionH relativeFrom="margin">
                  <wp:align>center</wp:align>
                </wp:positionH>
                <wp:positionV relativeFrom="paragraph">
                  <wp:posOffset>3157220</wp:posOffset>
                </wp:positionV>
                <wp:extent cx="3028950" cy="18288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41A08412" w14:textId="76932F47" w:rsidR="006B70D5" w:rsidRDefault="00EF5F52"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25 de mayo</w:t>
                            </w:r>
                            <w:r w:rsidR="006B70D5">
                              <w:rPr>
                                <w:rFonts w:asciiTheme="majorHAnsi" w:hAnsiTheme="majorHAnsi" w:cstheme="majorHAnsi"/>
                                <w:i/>
                                <w:iCs/>
                                <w:sz w:val="24"/>
                                <w:szCs w:val="24"/>
                              </w:rPr>
                              <w:t xml:space="preserve"> 2022</w:t>
                            </w:r>
                          </w:p>
                          <w:p w14:paraId="41332FDC" w14:textId="2BC09EC5" w:rsidR="006B70D5" w:rsidRPr="00257ED3" w:rsidRDefault="00EF5F52"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de Laguna de Retención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E2DB1C" id="Cuadro de texto 6" o:spid="_x0000_s1030" type="#_x0000_t202" style="position:absolute;left:0;text-align:left;margin-left:0;margin-top:248.6pt;width:238.5pt;height:2in;z-index:2517401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" filled="f" stroked="f">
                <v:textbox style="mso-fit-shape-to-text:t">
                  <w:txbxContent>
                    <w:p w14:paraId="41A08412" w14:textId="76932F47" w:rsidR="006B70D5" w:rsidRDefault="00EF5F52"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25 de mayo</w:t>
                      </w:r>
                      <w:r w:rsidR="006B70D5">
                        <w:rPr>
                          <w:rFonts w:asciiTheme="majorHAnsi" w:hAnsiTheme="majorHAnsi" w:cstheme="majorHAnsi"/>
                          <w:i/>
                          <w:iCs/>
                          <w:sz w:val="24"/>
                          <w:szCs w:val="24"/>
                        </w:rPr>
                        <w:t xml:space="preserve"> 2022</w:t>
                      </w:r>
                    </w:p>
                    <w:p w14:paraId="41332FDC" w14:textId="2BC09EC5" w:rsidR="006B70D5" w:rsidRPr="00257ED3" w:rsidRDefault="00EF5F52"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de Laguna de Retención </w:t>
                      </w:r>
                    </w:p>
                  </w:txbxContent>
                </v:textbox>
                <w10:wrap anchorx="margin"/>
              </v:shape>
            </w:pict>
          </mc:Fallback>
        </mc:AlternateContent>
      </w:r>
    </w:p>
    <w:p w14:paraId="68F9FDA6" w14:textId="10FCFDD3" w:rsidR="00CE555E" w:rsidRPr="0070394B" w:rsidRDefault="00CE555E" w:rsidP="0070394B">
      <w:pPr>
        <w:jc w:val="both"/>
        <w:rPr>
          <w:rFonts w:ascii="Times New Roman" w:hAnsi="Times New Roman" w:cs="Times New Roman"/>
          <w:sz w:val="24"/>
          <w:szCs w:val="24"/>
        </w:rPr>
      </w:pPr>
    </w:p>
    <w:p w14:paraId="5AE7B23B" w14:textId="05AD6AA3" w:rsidR="00B57B25" w:rsidRPr="00B57B25" w:rsidRDefault="004D7FC2" w:rsidP="00B57B25">
      <w:pPr>
        <w:spacing w:line="360" w:lineRule="auto"/>
        <w:rPr>
          <w:rFonts w:ascii="Times New Roman" w:hAnsi="Times New Roman" w:cs="Times New Roman"/>
          <w:sz w:val="24"/>
          <w:szCs w:val="24"/>
        </w:rPr>
      </w:pPr>
      <w:r w:rsidRPr="0070394B">
        <w:rPr>
          <w:rFonts w:ascii="Times New Roman" w:hAnsi="Times New Roman" w:cs="Times New Roman"/>
          <w:sz w:val="24"/>
          <w:szCs w:val="24"/>
        </w:rPr>
        <w:t>.</w:t>
      </w:r>
    </w:p>
    <w:p w14:paraId="7CBC2DC8" w14:textId="4694F0D3" w:rsidR="00416702" w:rsidRPr="001E5911" w:rsidRDefault="003366C8" w:rsidP="001E5911">
      <w:pPr>
        <w:rPr>
          <w:rFonts w:ascii="Times New Roman" w:hAnsi="Times New Roman" w:cs="Times New Roman"/>
          <w:sz w:val="24"/>
          <w:szCs w:val="24"/>
        </w:rPr>
      </w:pPr>
      <w:r w:rsidRPr="00B57B25">
        <w:rPr>
          <w:rFonts w:ascii="Arial" w:hAnsi="Arial" w:cs="Arial"/>
          <w:sz w:val="24"/>
          <w:szCs w:val="24"/>
        </w:rPr>
        <w:br w:type="page"/>
      </w:r>
      <w:r w:rsidRPr="003366C8">
        <w:rPr>
          <w:rFonts w:ascii="Times New Roman" w:hAnsi="Times New Roman" w:cs="Times New Roman"/>
          <w:sz w:val="24"/>
          <w:szCs w:val="24"/>
        </w:rPr>
        <w:lastRenderedPageBreak/>
        <w:t xml:space="preserve"> </w:t>
      </w:r>
    </w:p>
    <w:p w14:paraId="2464E5B3" w14:textId="5CB59A73" w:rsidR="0066497C" w:rsidRPr="005A78D0" w:rsidRDefault="00A9271B" w:rsidP="0066497C">
      <w:pPr>
        <w:pStyle w:val="Ttulo2"/>
        <w:rPr>
          <w:rFonts w:ascii="Times New Roman" w:hAnsi="Times New Roman" w:cs="Times New Roman"/>
          <w:sz w:val="24"/>
          <w:szCs w:val="24"/>
        </w:rPr>
      </w:pPr>
      <w:bookmarkStart w:id="2" w:name="_Toc105398310"/>
      <w:r w:rsidRPr="005A78D0">
        <w:rPr>
          <w:rFonts w:ascii="Times New Roman" w:hAnsi="Times New Roman" w:cs="Times New Roman"/>
          <w:sz w:val="24"/>
          <w:szCs w:val="24"/>
        </w:rPr>
        <w:t>ELABORACIÓN DE PERFILES TÉCNICOS DE LA UNIDAD DE EJECUCIÓN DE PROYECTOS</w:t>
      </w:r>
      <w:bookmarkEnd w:id="2"/>
    </w:p>
    <w:p w14:paraId="37568337" w14:textId="4C29AE6E" w:rsidR="00AC1C34" w:rsidRDefault="00C15A91" w:rsidP="001E5911">
      <w:pPr>
        <w:pStyle w:val="Sinespaciado"/>
        <w:numPr>
          <w:ilvl w:val="0"/>
          <w:numId w:val="8"/>
        </w:numPr>
        <w:spacing w:line="360" w:lineRule="auto"/>
        <w:jc w:val="both"/>
        <w:rPr>
          <w:rFonts w:ascii="Times New Roman" w:hAnsi="Times New Roman" w:cs="Times New Roman"/>
          <w:bCs/>
          <w:sz w:val="24"/>
          <w:szCs w:val="24"/>
          <w:lang w:val="es-ES_tradnl"/>
        </w:rPr>
      </w:pPr>
      <w:r w:rsidRPr="00C15A91">
        <w:rPr>
          <w:rFonts w:ascii="Times New Roman" w:hAnsi="Times New Roman" w:cs="Times New Roman"/>
          <w:bCs/>
          <w:sz w:val="24"/>
          <w:szCs w:val="24"/>
          <w:lang w:val="es-ES_tradnl"/>
        </w:rPr>
        <w:t>Se asesoró en el planteamiento de criterios generales para la incorporación del enfoque de cambio Climático en el documento del proyecto “Mejoramiento Infraestructura Tratamiento de Desechos Sólidos Planta de Separación Km 22, Villa Nueva”, mediante la herramienta AGRIP, la cual es utilizada para herramientas del sector público en el marco para Regular la Reducción de la Vulnerabilidad, la Adaptación Obligatoria ante los efectos del Cambio Climático y  la Mitigación de Gases de efecto invernadero</w:t>
      </w:r>
      <w:r>
        <w:rPr>
          <w:rFonts w:ascii="Times New Roman" w:hAnsi="Times New Roman" w:cs="Times New Roman"/>
          <w:bCs/>
          <w:sz w:val="24"/>
          <w:szCs w:val="24"/>
          <w:lang w:val="es-ES_tradnl"/>
        </w:rPr>
        <w:t>,</w:t>
      </w:r>
      <w:r w:rsidRPr="00AC1C34">
        <w:rPr>
          <w:rFonts w:ascii="Times New Roman" w:hAnsi="Times New Roman" w:cs="Times New Roman"/>
          <w:bCs/>
          <w:sz w:val="24"/>
          <w:szCs w:val="24"/>
          <w:lang w:val="es-ES_tradnl"/>
        </w:rPr>
        <w:t xml:space="preserve"> Identificación</w:t>
      </w:r>
      <w:r w:rsidR="001306F9" w:rsidRPr="00AC1C34">
        <w:rPr>
          <w:rFonts w:ascii="Times New Roman" w:hAnsi="Times New Roman" w:cs="Times New Roman"/>
          <w:bCs/>
          <w:sz w:val="24"/>
          <w:szCs w:val="24"/>
          <w:lang w:val="es-ES_tradnl"/>
        </w:rPr>
        <w:t xml:space="preserve"> de problemática para la realización del árbol de problemas, árbol de objetivos y evaluación de alternativas, para el perfil del proyecto, “</w:t>
      </w:r>
      <w:r w:rsidR="00AC1C34">
        <w:rPr>
          <w:rFonts w:ascii="Times New Roman" w:hAnsi="Times New Roman" w:cs="Times New Roman"/>
          <w:bCs/>
          <w:sz w:val="24"/>
          <w:szCs w:val="24"/>
          <w:lang w:val="es-ES_tradnl"/>
        </w:rPr>
        <w:t>“Mejoramiento Infraestructura Tratamiento de Desechos Sólidos Planta de Separación km 22”.</w:t>
      </w:r>
    </w:p>
    <w:p w14:paraId="748A7751" w14:textId="4EA64E62" w:rsidR="00A133CE" w:rsidRDefault="001E5911" w:rsidP="001E5911">
      <w:pPr>
        <w:pStyle w:val="Sinespaciado"/>
        <w:numPr>
          <w:ilvl w:val="0"/>
          <w:numId w:val="8"/>
        </w:numPr>
        <w:spacing w:line="360" w:lineRule="auto"/>
        <w:jc w:val="both"/>
        <w:rPr>
          <w:rFonts w:ascii="Times New Roman" w:hAnsi="Times New Roman" w:cs="Times New Roman"/>
          <w:bCs/>
          <w:sz w:val="24"/>
          <w:szCs w:val="24"/>
          <w:lang w:val="es-ES_tradnl"/>
        </w:rPr>
      </w:pPr>
      <w:r w:rsidRPr="001E5911">
        <w:rPr>
          <w:rFonts w:ascii="Times New Roman" w:hAnsi="Times New Roman" w:cs="Times New Roman"/>
          <w:bCs/>
          <w:sz w:val="24"/>
          <w:szCs w:val="24"/>
          <w:lang w:val="es-ES_tradnl"/>
        </w:rPr>
        <w:t>Se asesoró en la realización del plan, para la estructuración del documento de perfil de perforación de pozo para suministro de agua potable en AMSA.</w:t>
      </w:r>
    </w:p>
    <w:p w14:paraId="11F4B928" w14:textId="7FED20E9" w:rsidR="004C3177" w:rsidRPr="00431610" w:rsidRDefault="004C3177" w:rsidP="00A133CE">
      <w:pPr>
        <w:pStyle w:val="Sinespaciado"/>
        <w:spacing w:line="360" w:lineRule="auto"/>
        <w:jc w:val="both"/>
        <w:rPr>
          <w:rFonts w:ascii="Times New Roman" w:hAnsi="Times New Roman" w:cs="Times New Roman"/>
          <w:bCs/>
          <w:sz w:val="24"/>
          <w:szCs w:val="24"/>
          <w:lang w:val="es-ES_tradnl"/>
        </w:rPr>
      </w:pPr>
    </w:p>
    <w:p w14:paraId="5FD6FA49" w14:textId="7CB8B921" w:rsidR="00B675C5" w:rsidRPr="005A78D0" w:rsidRDefault="00A9271B" w:rsidP="00437C33">
      <w:pPr>
        <w:pStyle w:val="Ttulo2"/>
        <w:rPr>
          <w:rFonts w:ascii="Times New Roman" w:eastAsiaTheme="minorHAnsi" w:hAnsi="Times New Roman" w:cs="Times New Roman"/>
          <w:color w:val="auto"/>
          <w:sz w:val="24"/>
          <w:szCs w:val="24"/>
        </w:rPr>
      </w:pPr>
      <w:bookmarkStart w:id="3" w:name="_Toc105398311"/>
      <w:r w:rsidRPr="005A78D0">
        <w:rPr>
          <w:rFonts w:ascii="Times New Roman" w:hAnsi="Times New Roman" w:cs="Times New Roman"/>
          <w:sz w:val="24"/>
          <w:szCs w:val="24"/>
        </w:rPr>
        <w:t>ANÁLISIS DE ESTUDIOS DE SUELOS TÉCNICOS</w:t>
      </w:r>
      <w:bookmarkEnd w:id="3"/>
    </w:p>
    <w:p w14:paraId="5F87A11B" w14:textId="167B5C05" w:rsidR="00431610" w:rsidRPr="00DF432B" w:rsidRDefault="00DF432B" w:rsidP="00DF432B">
      <w:pPr>
        <w:spacing w:line="360" w:lineRule="auto"/>
        <w:jc w:val="both"/>
        <w:rPr>
          <w:rFonts w:ascii="Arial" w:hAnsi="Arial" w:cs="Arial"/>
          <w:sz w:val="24"/>
          <w:szCs w:val="24"/>
        </w:rPr>
      </w:pPr>
      <w:r>
        <w:rPr>
          <w:noProof/>
          <w:lang w:eastAsia="es-GT"/>
        </w:rPr>
        <mc:AlternateContent>
          <mc:Choice Requires="wps">
            <w:drawing>
              <wp:anchor distT="0" distB="0" distL="114300" distR="114300" simplePos="0" relativeHeight="251789312" behindDoc="0" locked="0" layoutInCell="1" allowOverlap="1" wp14:anchorId="74595C71" wp14:editId="02421E32">
                <wp:simplePos x="0" y="0"/>
                <wp:positionH relativeFrom="margin">
                  <wp:posOffset>2343684</wp:posOffset>
                </wp:positionH>
                <wp:positionV relativeFrom="paragraph">
                  <wp:posOffset>2067928</wp:posOffset>
                </wp:positionV>
                <wp:extent cx="2536190" cy="697865"/>
                <wp:effectExtent l="0" t="0" r="0" b="6985"/>
                <wp:wrapTopAndBottom/>
                <wp:docPr id="46" name="Cuadro de texto 46"/>
                <wp:cNvGraphicFramePr/>
                <a:graphic xmlns:a="http://schemas.openxmlformats.org/drawingml/2006/main">
                  <a:graphicData uri="http://schemas.microsoft.com/office/word/2010/wordprocessingShape">
                    <wps:wsp>
                      <wps:cNvSpPr txBox="1"/>
                      <wps:spPr>
                        <a:xfrm>
                          <a:off x="0" y="0"/>
                          <a:ext cx="2536190" cy="697865"/>
                        </a:xfrm>
                        <a:prstGeom prst="rect">
                          <a:avLst/>
                        </a:prstGeom>
                        <a:noFill/>
                        <a:ln>
                          <a:noFill/>
                        </a:ln>
                      </wps:spPr>
                      <wps:txbx>
                        <w:txbxContent>
                          <w:p w14:paraId="70DB883F" w14:textId="714B576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sidR="00594F13">
                              <w:rPr>
                                <w:rFonts w:asciiTheme="majorHAnsi" w:hAnsiTheme="majorHAnsi" w:cstheme="majorHAnsi"/>
                                <w:i/>
                                <w:iCs/>
                                <w:sz w:val="24"/>
                                <w:szCs w:val="24"/>
                              </w:rPr>
                              <w:t>10</w:t>
                            </w:r>
                            <w:r>
                              <w:rPr>
                                <w:rFonts w:asciiTheme="majorHAnsi" w:hAnsiTheme="majorHAnsi" w:cstheme="majorHAnsi"/>
                                <w:i/>
                                <w:iCs/>
                                <w:sz w:val="24"/>
                                <w:szCs w:val="24"/>
                              </w:rPr>
                              <w:t xml:space="preserve"> de </w:t>
                            </w:r>
                            <w:r w:rsidR="00594F13">
                              <w:rPr>
                                <w:rFonts w:asciiTheme="majorHAnsi" w:hAnsiTheme="majorHAnsi" w:cstheme="majorHAnsi"/>
                                <w:i/>
                                <w:iCs/>
                                <w:sz w:val="24"/>
                                <w:szCs w:val="24"/>
                              </w:rPr>
                              <w:t>mayo</w:t>
                            </w:r>
                            <w:r>
                              <w:rPr>
                                <w:rFonts w:asciiTheme="majorHAnsi" w:hAnsiTheme="majorHAnsi" w:cstheme="majorHAnsi"/>
                                <w:i/>
                                <w:iCs/>
                                <w:sz w:val="24"/>
                                <w:szCs w:val="24"/>
                              </w:rPr>
                              <w:t xml:space="preserve"> de 2022</w:t>
                            </w:r>
                          </w:p>
                          <w:p w14:paraId="6D6748D3" w14:textId="72D1B7B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PTAR La Cerra </w:t>
                            </w:r>
                          </w:p>
                          <w:p w14:paraId="72829823" w14:textId="049785DD" w:rsidR="00185DF9" w:rsidRPr="00257ED3" w:rsidRDefault="00594F13" w:rsidP="00594F13">
                            <w:pPr>
                              <w:spacing w:after="0" w:line="240" w:lineRule="auto"/>
                              <w:jc w:val="center"/>
                              <w:rPr>
                                <w:rFonts w:asciiTheme="majorHAnsi" w:hAnsiTheme="majorHAnsi" w:cstheme="majorHAnsi"/>
                                <w:i/>
                                <w:iCs/>
                                <w:sz w:val="24"/>
                                <w:szCs w:val="24"/>
                              </w:rPr>
                            </w:pPr>
                            <w:r w:rsidRPr="00594F13">
                              <w:rPr>
                                <w:rFonts w:asciiTheme="majorHAnsi" w:hAnsiTheme="majorHAnsi" w:cstheme="majorHAnsi"/>
                                <w:i/>
                                <w:iCs/>
                                <w:sz w:val="24"/>
                                <w:szCs w:val="24"/>
                              </w:rPr>
                              <w:t>Prueba</w:t>
                            </w:r>
                            <w:r>
                              <w:rPr>
                                <w:rFonts w:asciiTheme="majorHAnsi" w:hAnsiTheme="majorHAnsi" w:cstheme="majorHAnsi"/>
                                <w:i/>
                                <w:iCs/>
                                <w:sz w:val="24"/>
                                <w:szCs w:val="24"/>
                              </w:rPr>
                              <w:t xml:space="preserve"> con arena del río Villa Lobos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95C71" id="Cuadro de texto 46" o:spid="_x0000_s1031" type="#_x0000_t202" style="position:absolute;left:0;text-align:left;margin-left:184.55pt;margin-top:162.85pt;width:199.7pt;height:54.9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" filled="f" stroked="f">
                <v:textbox>
                  <w:txbxContent>
                    <w:p w14:paraId="70DB883F" w14:textId="714B576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sidR="00594F13">
                        <w:rPr>
                          <w:rFonts w:asciiTheme="majorHAnsi" w:hAnsiTheme="majorHAnsi" w:cstheme="majorHAnsi"/>
                          <w:i/>
                          <w:iCs/>
                          <w:sz w:val="24"/>
                          <w:szCs w:val="24"/>
                        </w:rPr>
                        <w:t>10</w:t>
                      </w:r>
                      <w:r>
                        <w:rPr>
                          <w:rFonts w:asciiTheme="majorHAnsi" w:hAnsiTheme="majorHAnsi" w:cstheme="majorHAnsi"/>
                          <w:i/>
                          <w:iCs/>
                          <w:sz w:val="24"/>
                          <w:szCs w:val="24"/>
                        </w:rPr>
                        <w:t xml:space="preserve"> de </w:t>
                      </w:r>
                      <w:r w:rsidR="00594F13">
                        <w:rPr>
                          <w:rFonts w:asciiTheme="majorHAnsi" w:hAnsiTheme="majorHAnsi" w:cstheme="majorHAnsi"/>
                          <w:i/>
                          <w:iCs/>
                          <w:sz w:val="24"/>
                          <w:szCs w:val="24"/>
                        </w:rPr>
                        <w:t>mayo</w:t>
                      </w:r>
                      <w:r>
                        <w:rPr>
                          <w:rFonts w:asciiTheme="majorHAnsi" w:hAnsiTheme="majorHAnsi" w:cstheme="majorHAnsi"/>
                          <w:i/>
                          <w:iCs/>
                          <w:sz w:val="24"/>
                          <w:szCs w:val="24"/>
                        </w:rPr>
                        <w:t xml:space="preserve"> de 2022</w:t>
                      </w:r>
                    </w:p>
                    <w:p w14:paraId="6D6748D3" w14:textId="72D1B7B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PTAR La Cerra </w:t>
                      </w:r>
                    </w:p>
                    <w:p w14:paraId="72829823" w14:textId="049785DD" w:rsidR="00185DF9" w:rsidRPr="00257ED3" w:rsidRDefault="00594F13" w:rsidP="00594F13">
                      <w:pPr>
                        <w:spacing w:after="0" w:line="240" w:lineRule="auto"/>
                        <w:jc w:val="center"/>
                        <w:rPr>
                          <w:rFonts w:asciiTheme="majorHAnsi" w:hAnsiTheme="majorHAnsi" w:cstheme="majorHAnsi"/>
                          <w:i/>
                          <w:iCs/>
                          <w:sz w:val="24"/>
                          <w:szCs w:val="24"/>
                        </w:rPr>
                      </w:pPr>
                      <w:r w:rsidRPr="00594F13">
                        <w:rPr>
                          <w:rFonts w:asciiTheme="majorHAnsi" w:hAnsiTheme="majorHAnsi" w:cstheme="majorHAnsi"/>
                          <w:i/>
                          <w:iCs/>
                          <w:sz w:val="24"/>
                          <w:szCs w:val="24"/>
                        </w:rPr>
                        <w:t>Prueba</w:t>
                      </w:r>
                      <w:r>
                        <w:rPr>
                          <w:rFonts w:asciiTheme="majorHAnsi" w:hAnsiTheme="majorHAnsi" w:cstheme="majorHAnsi"/>
                          <w:i/>
                          <w:iCs/>
                          <w:sz w:val="24"/>
                          <w:szCs w:val="24"/>
                        </w:rPr>
                        <w:t xml:space="preserve"> con arena del río Villa Lobos</w:t>
                      </w:r>
                    </w:p>
                  </w:txbxContent>
                </v:textbox>
                <w10:wrap type="topAndBottom" anchorx="margin"/>
              </v:shape>
            </w:pict>
          </mc:Fallback>
        </mc:AlternateContent>
      </w:r>
      <w:r>
        <w:rPr>
          <w:noProof/>
        </w:rPr>
        <w:drawing>
          <wp:anchor distT="0" distB="0" distL="114300" distR="114300" simplePos="0" relativeHeight="251812864" behindDoc="0" locked="0" layoutInCell="1" allowOverlap="1" wp14:anchorId="2673ECD5" wp14:editId="0AD8F64B">
            <wp:simplePos x="0" y="0"/>
            <wp:positionH relativeFrom="column">
              <wp:posOffset>334544</wp:posOffset>
            </wp:positionH>
            <wp:positionV relativeFrom="paragraph">
              <wp:posOffset>1301048</wp:posOffset>
            </wp:positionV>
            <wp:extent cx="1785620" cy="2381250"/>
            <wp:effectExtent l="19050" t="19050" r="24130" b="19050"/>
            <wp:wrapTopAndBottom/>
            <wp:docPr id="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13" cstate="print">
                      <a:extLst>
                        <a:ext uri="{28A0092B-C50C-407E-A947-70E740481C1C}">
                          <a14:useLocalDpi xmlns:a14="http://schemas.microsoft.com/office/drawing/2010/main" val="0"/>
                        </a:ext>
                      </a:extLst>
                    </a:blip>
                    <a:srcRect l="40733" t="12673" r="26171" b="8872"/>
                    <a:stretch/>
                  </pic:blipFill>
                  <pic:spPr bwMode="auto">
                    <a:xfrm>
                      <a:off x="0" y="0"/>
                      <a:ext cx="1785620" cy="23812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2505" w:rsidRPr="00DF432B">
        <w:rPr>
          <w:rFonts w:ascii="Times New Roman" w:hAnsi="Times New Roman" w:cs="Times New Roman"/>
          <w:sz w:val="24"/>
          <w:szCs w:val="24"/>
        </w:rPr>
        <w:t xml:space="preserve">Se </w:t>
      </w:r>
      <w:r w:rsidR="00B21B02" w:rsidRPr="00DF432B">
        <w:rPr>
          <w:rFonts w:ascii="Times New Roman" w:hAnsi="Times New Roman" w:cs="Times New Roman"/>
          <w:sz w:val="24"/>
          <w:szCs w:val="24"/>
        </w:rPr>
        <w:t>realizó muestreo de material arenoso proveniente del río Villa</w:t>
      </w:r>
      <w:r w:rsidR="00594F13" w:rsidRPr="00DF432B">
        <w:rPr>
          <w:rFonts w:ascii="Times New Roman" w:hAnsi="Times New Roman" w:cs="Times New Roman"/>
          <w:sz w:val="24"/>
          <w:szCs w:val="24"/>
        </w:rPr>
        <w:t>l</w:t>
      </w:r>
      <w:r w:rsidR="00B21B02" w:rsidRPr="00DF432B">
        <w:rPr>
          <w:rFonts w:ascii="Times New Roman" w:hAnsi="Times New Roman" w:cs="Times New Roman"/>
          <w:sz w:val="24"/>
          <w:szCs w:val="24"/>
        </w:rPr>
        <w:t xml:space="preserve">obos, para realizar </w:t>
      </w:r>
      <w:r w:rsidR="00594F13" w:rsidRPr="00DF432B">
        <w:rPr>
          <w:rFonts w:ascii="Times New Roman" w:hAnsi="Times New Roman" w:cs="Times New Roman"/>
          <w:sz w:val="24"/>
          <w:szCs w:val="24"/>
        </w:rPr>
        <w:t xml:space="preserve">una </w:t>
      </w:r>
      <w:r w:rsidR="004827F4" w:rsidRPr="00DF432B">
        <w:rPr>
          <w:rFonts w:ascii="Times New Roman" w:hAnsi="Times New Roman" w:cs="Times New Roman"/>
          <w:sz w:val="24"/>
          <w:szCs w:val="24"/>
        </w:rPr>
        <w:t>fachada</w:t>
      </w:r>
      <w:r w:rsidR="00594F13" w:rsidRPr="00DF432B">
        <w:rPr>
          <w:rFonts w:ascii="Times New Roman" w:hAnsi="Times New Roman" w:cs="Times New Roman"/>
          <w:sz w:val="24"/>
          <w:szCs w:val="24"/>
        </w:rPr>
        <w:t xml:space="preserve"> con proporción de dos</w:t>
      </w:r>
      <w:r w:rsidR="00B21B02" w:rsidRPr="00DF432B">
        <w:rPr>
          <w:rFonts w:ascii="Times New Roman" w:hAnsi="Times New Roman" w:cs="Times New Roman"/>
          <w:sz w:val="24"/>
          <w:szCs w:val="24"/>
        </w:rPr>
        <w:t xml:space="preserve"> carretilladas de arena por </w:t>
      </w:r>
      <w:r w:rsidR="00594F13" w:rsidRPr="00DF432B">
        <w:rPr>
          <w:rFonts w:ascii="Times New Roman" w:hAnsi="Times New Roman" w:cs="Times New Roman"/>
          <w:sz w:val="24"/>
          <w:szCs w:val="24"/>
        </w:rPr>
        <w:t>una</w:t>
      </w:r>
      <w:r w:rsidR="00B21B02" w:rsidRPr="00DF432B">
        <w:rPr>
          <w:rFonts w:ascii="Times New Roman" w:hAnsi="Times New Roman" w:cs="Times New Roman"/>
          <w:sz w:val="24"/>
          <w:szCs w:val="24"/>
        </w:rPr>
        <w:t xml:space="preserve"> de cemento y verificar visualmente el comportamiento, consistencia y trabajabilidad de dicha mezcla</w:t>
      </w:r>
      <w:r w:rsidR="00594F13" w:rsidRPr="00DF432B">
        <w:rPr>
          <w:rFonts w:ascii="Times New Roman" w:hAnsi="Times New Roman" w:cs="Times New Roman"/>
          <w:sz w:val="24"/>
          <w:szCs w:val="24"/>
        </w:rPr>
        <w:t>, para los trabajos realizados en el dique de la planta La Cerra.</w:t>
      </w:r>
    </w:p>
    <w:p w14:paraId="4D7407F5" w14:textId="52ECC074" w:rsidR="00672A76" w:rsidRDefault="00672A76" w:rsidP="00437C33">
      <w:pPr>
        <w:pStyle w:val="Ttulo1"/>
        <w:spacing w:before="0"/>
        <w:jc w:val="both"/>
        <w:rPr>
          <w:rFonts w:ascii="Times New Roman" w:hAnsi="Times New Roman" w:cs="Times New Roman"/>
          <w:sz w:val="24"/>
          <w:szCs w:val="24"/>
        </w:rPr>
      </w:pPr>
    </w:p>
    <w:p w14:paraId="5FA0136E" w14:textId="77777777" w:rsidR="001E5911" w:rsidRPr="001E5911" w:rsidRDefault="001E5911" w:rsidP="001E5911"/>
    <w:p w14:paraId="52FEB23F" w14:textId="2ABF15A2" w:rsidR="004C5EF0" w:rsidRPr="00DF432B" w:rsidRDefault="00A9271B" w:rsidP="00DF432B">
      <w:pPr>
        <w:pStyle w:val="Ttulo1"/>
        <w:spacing w:before="0"/>
        <w:jc w:val="both"/>
        <w:rPr>
          <w:rFonts w:ascii="Times New Roman" w:hAnsi="Times New Roman" w:cs="Times New Roman"/>
          <w:sz w:val="24"/>
          <w:szCs w:val="24"/>
        </w:rPr>
      </w:pPr>
      <w:bookmarkStart w:id="4" w:name="_Toc105398312"/>
      <w:r w:rsidRPr="005A78D0">
        <w:rPr>
          <w:rFonts w:ascii="Times New Roman" w:hAnsi="Times New Roman" w:cs="Times New Roman"/>
          <w:sz w:val="24"/>
          <w:szCs w:val="24"/>
        </w:rPr>
        <w:t>LEVANTAMIENTOS TOPOGRÁFICOS Y BATIMÉTRICOS, PLANTAS DE TRATAMIENTO, SECCIONES TRANSVERSALES DEL RÍO VILLALOBOS, PROYECTOS DE CONSTRUCCIÓN DE DIQUES, BORDAS, TALUDES, HUMEDALES, RELLENO SANITARIO Y DESEMBOCADURA.</w:t>
      </w:r>
      <w:bookmarkEnd w:id="4"/>
    </w:p>
    <w:p w14:paraId="274C74A9" w14:textId="0325BF78" w:rsidR="00C04D91" w:rsidRPr="00672A76" w:rsidRDefault="00C37F65" w:rsidP="00672A76">
      <w:pPr>
        <w:tabs>
          <w:tab w:val="left" w:pos="2375"/>
        </w:tabs>
        <w:spacing w:after="200" w:line="360" w:lineRule="auto"/>
        <w:jc w:val="both"/>
        <w:rPr>
          <w:rFonts w:ascii="Times New Roman" w:hAnsi="Times New Roman" w:cs="Times New Roman"/>
          <w:bCs/>
          <w:sz w:val="24"/>
          <w:szCs w:val="24"/>
        </w:rPr>
      </w:pPr>
      <w:r w:rsidRPr="00672A76">
        <w:rPr>
          <w:rFonts w:ascii="Times New Roman" w:hAnsi="Times New Roman" w:cs="Times New Roman"/>
          <w:bCs/>
          <w:sz w:val="24"/>
          <w:szCs w:val="24"/>
        </w:rPr>
        <w:t xml:space="preserve">Se </w:t>
      </w:r>
      <w:r w:rsidR="009A2A5D">
        <w:rPr>
          <w:rFonts w:ascii="Times New Roman" w:hAnsi="Times New Roman" w:cs="Times New Roman"/>
          <w:bCs/>
          <w:sz w:val="24"/>
          <w:szCs w:val="24"/>
        </w:rPr>
        <w:t xml:space="preserve">realizó levantamiento topográfico del vertedero controlado km 22 para el cálculo de volumen que se realiza quincenalmente de fecha 16 de mayo y fecha 31 de mayo 2022. </w:t>
      </w:r>
    </w:p>
    <w:p w14:paraId="24BDC058" w14:textId="3CA20B90" w:rsidR="00C04D91" w:rsidRDefault="00672A76" w:rsidP="00C04D91">
      <w:pPr>
        <w:tabs>
          <w:tab w:val="left" w:pos="2375"/>
        </w:tabs>
        <w:spacing w:after="200" w:line="360" w:lineRule="auto"/>
        <w:jc w:val="both"/>
        <w:rPr>
          <w:rFonts w:ascii="Times New Roman" w:hAnsi="Times New Roman" w:cs="Times New Roman"/>
          <w:bCs/>
          <w:sz w:val="24"/>
          <w:szCs w:val="24"/>
        </w:rPr>
      </w:pPr>
      <w:r>
        <w:rPr>
          <w:noProof/>
          <w:lang w:eastAsia="es-GT"/>
        </w:rPr>
        <w:drawing>
          <wp:anchor distT="0" distB="0" distL="114300" distR="114300" simplePos="0" relativeHeight="251810816" behindDoc="0" locked="0" layoutInCell="1" allowOverlap="1" wp14:anchorId="5A880595" wp14:editId="4DFBF916">
            <wp:simplePos x="0" y="0"/>
            <wp:positionH relativeFrom="margin">
              <wp:posOffset>521970</wp:posOffset>
            </wp:positionH>
            <wp:positionV relativeFrom="paragraph">
              <wp:posOffset>17662</wp:posOffset>
            </wp:positionV>
            <wp:extent cx="3735070" cy="2101850"/>
            <wp:effectExtent l="19050" t="19050" r="17780" b="1270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5070" cy="21018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25DAC52" w14:textId="16A456FC" w:rsidR="00C04D91" w:rsidRDefault="00672A76" w:rsidP="00C04D91">
      <w:pPr>
        <w:tabs>
          <w:tab w:val="left" w:pos="2375"/>
        </w:tabs>
        <w:spacing w:after="200" w:line="360" w:lineRule="auto"/>
        <w:jc w:val="both"/>
        <w:rPr>
          <w:rFonts w:ascii="Times New Roman" w:hAnsi="Times New Roman" w:cs="Times New Roman"/>
          <w:bCs/>
          <w:sz w:val="24"/>
          <w:szCs w:val="24"/>
        </w:rPr>
      </w:pPr>
      <w:r>
        <w:rPr>
          <w:noProof/>
          <w:lang w:eastAsia="es-GT"/>
        </w:rPr>
        <mc:AlternateContent>
          <mc:Choice Requires="wps">
            <w:drawing>
              <wp:anchor distT="0" distB="0" distL="114300" distR="114300" simplePos="0" relativeHeight="251792384" behindDoc="0" locked="0" layoutInCell="1" allowOverlap="1" wp14:anchorId="00B08AA9" wp14:editId="0A6CADE6">
                <wp:simplePos x="0" y="0"/>
                <wp:positionH relativeFrom="margin">
                  <wp:posOffset>4236720</wp:posOffset>
                </wp:positionH>
                <wp:positionV relativeFrom="paragraph">
                  <wp:posOffset>320675</wp:posOffset>
                </wp:positionV>
                <wp:extent cx="1662430" cy="665480"/>
                <wp:effectExtent l="0" t="0" r="0" b="1270"/>
                <wp:wrapTopAndBottom/>
                <wp:docPr id="57" name="Cuadro de texto 57"/>
                <wp:cNvGraphicFramePr/>
                <a:graphic xmlns:a="http://schemas.openxmlformats.org/drawingml/2006/main">
                  <a:graphicData uri="http://schemas.microsoft.com/office/word/2010/wordprocessingShape">
                    <wps:wsp>
                      <wps:cNvSpPr txBox="1"/>
                      <wps:spPr>
                        <a:xfrm>
                          <a:off x="0" y="0"/>
                          <a:ext cx="1662430" cy="665480"/>
                        </a:xfrm>
                        <a:prstGeom prst="rect">
                          <a:avLst/>
                        </a:prstGeom>
                        <a:noFill/>
                        <a:ln>
                          <a:noFill/>
                        </a:ln>
                      </wps:spPr>
                      <wps:txbx>
                        <w:txbxContent>
                          <w:p w14:paraId="5DB3AB62" w14:textId="12F97266" w:rsidR="00B1326D" w:rsidRDefault="009A2A5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16 y 31</w:t>
                            </w:r>
                            <w:r w:rsidR="00B1326D">
                              <w:rPr>
                                <w:rFonts w:asciiTheme="majorHAnsi" w:hAnsiTheme="majorHAnsi" w:cstheme="majorHAnsi"/>
                                <w:i/>
                                <w:iCs/>
                                <w:sz w:val="24"/>
                                <w:szCs w:val="24"/>
                              </w:rPr>
                              <w:t xml:space="preserve"> de</w:t>
                            </w:r>
                            <w:r w:rsidR="004C5EF0">
                              <w:rPr>
                                <w:rFonts w:asciiTheme="majorHAnsi" w:hAnsiTheme="majorHAnsi" w:cstheme="majorHAnsi"/>
                                <w:i/>
                                <w:iCs/>
                                <w:sz w:val="24"/>
                                <w:szCs w:val="24"/>
                              </w:rPr>
                              <w:t xml:space="preserve"> mayo</w:t>
                            </w:r>
                            <w:r w:rsidR="00B1326D">
                              <w:rPr>
                                <w:rFonts w:asciiTheme="majorHAnsi" w:hAnsiTheme="majorHAnsi" w:cstheme="majorHAnsi"/>
                                <w:i/>
                                <w:iCs/>
                                <w:sz w:val="24"/>
                                <w:szCs w:val="24"/>
                              </w:rPr>
                              <w:t xml:space="preserve"> de 2022</w:t>
                            </w:r>
                          </w:p>
                          <w:p w14:paraId="42B39916" w14:textId="77777777" w:rsidR="00B1326D"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5B0637B5" w14:textId="38207CCF" w:rsidR="00B1326D" w:rsidRPr="00257ED3"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Levantamiento topográfico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08AA9" id="Cuadro de texto 57" o:spid="_x0000_s1032" type="#_x0000_t202" style="position:absolute;left:0;text-align:left;margin-left:333.6pt;margin-top:25.25pt;width:130.9pt;height:52.4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" filled="f" stroked="f">
                <v:textbox>
                  <w:txbxContent>
                    <w:p w14:paraId="5DB3AB62" w14:textId="12F97266" w:rsidR="00B1326D" w:rsidRDefault="009A2A5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16 y 31</w:t>
                      </w:r>
                      <w:r w:rsidR="00B1326D">
                        <w:rPr>
                          <w:rFonts w:asciiTheme="majorHAnsi" w:hAnsiTheme="majorHAnsi" w:cstheme="majorHAnsi"/>
                          <w:i/>
                          <w:iCs/>
                          <w:sz w:val="24"/>
                          <w:szCs w:val="24"/>
                        </w:rPr>
                        <w:t xml:space="preserve"> de</w:t>
                      </w:r>
                      <w:r w:rsidR="004C5EF0">
                        <w:rPr>
                          <w:rFonts w:asciiTheme="majorHAnsi" w:hAnsiTheme="majorHAnsi" w:cstheme="majorHAnsi"/>
                          <w:i/>
                          <w:iCs/>
                          <w:sz w:val="24"/>
                          <w:szCs w:val="24"/>
                        </w:rPr>
                        <w:t xml:space="preserve"> mayo</w:t>
                      </w:r>
                      <w:r w:rsidR="00B1326D">
                        <w:rPr>
                          <w:rFonts w:asciiTheme="majorHAnsi" w:hAnsiTheme="majorHAnsi" w:cstheme="majorHAnsi"/>
                          <w:i/>
                          <w:iCs/>
                          <w:sz w:val="24"/>
                          <w:szCs w:val="24"/>
                        </w:rPr>
                        <w:t xml:space="preserve"> de 2022</w:t>
                      </w:r>
                    </w:p>
                    <w:p w14:paraId="42B39916" w14:textId="77777777" w:rsidR="00B1326D"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5B0637B5" w14:textId="38207CCF" w:rsidR="00B1326D" w:rsidRPr="00257ED3"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Levantamiento topográfico </w:t>
                      </w:r>
                    </w:p>
                  </w:txbxContent>
                </v:textbox>
                <w10:wrap type="topAndBottom" anchorx="margin"/>
              </v:shape>
            </w:pict>
          </mc:Fallback>
        </mc:AlternateContent>
      </w:r>
    </w:p>
    <w:p w14:paraId="246762A3" w14:textId="54E797A7" w:rsidR="007210B2" w:rsidRDefault="007210B2" w:rsidP="00C04D91">
      <w:pPr>
        <w:tabs>
          <w:tab w:val="left" w:pos="2375"/>
        </w:tabs>
        <w:spacing w:after="200" w:line="360" w:lineRule="auto"/>
        <w:jc w:val="both"/>
        <w:rPr>
          <w:rFonts w:ascii="Times New Roman" w:hAnsi="Times New Roman" w:cs="Times New Roman"/>
          <w:bCs/>
          <w:sz w:val="24"/>
          <w:szCs w:val="24"/>
        </w:rPr>
      </w:pPr>
    </w:p>
    <w:p w14:paraId="141B8CAA" w14:textId="64EA7383" w:rsidR="007210B2" w:rsidRPr="001E5911" w:rsidRDefault="007210B2" w:rsidP="00C04D91">
      <w:pPr>
        <w:tabs>
          <w:tab w:val="left" w:pos="2375"/>
        </w:tabs>
        <w:spacing w:after="200" w:line="360" w:lineRule="auto"/>
        <w:jc w:val="both"/>
        <w:rPr>
          <w:rFonts w:ascii="Times New Roman" w:hAnsi="Times New Roman" w:cs="Times New Roman"/>
          <w:bCs/>
          <w:sz w:val="24"/>
          <w:szCs w:val="24"/>
        </w:rPr>
      </w:pPr>
    </w:p>
    <w:p w14:paraId="271EDB7B" w14:textId="7626D651" w:rsidR="00672A76" w:rsidRPr="001E5911" w:rsidRDefault="001E5911" w:rsidP="001E5911">
      <w:pPr>
        <w:pStyle w:val="Ttulo1"/>
        <w:rPr>
          <w:rFonts w:ascii="Times New Roman" w:hAnsi="Times New Roman" w:cs="Times New Roman"/>
        </w:rPr>
      </w:pPr>
      <w:bookmarkStart w:id="5" w:name="_Toc105398313"/>
      <w:r w:rsidRPr="001E5911">
        <w:rPr>
          <w:rFonts w:ascii="Times New Roman" w:hAnsi="Times New Roman" w:cs="Times New Roman"/>
        </w:rPr>
        <w:t>OTRAS ACTIVIDADES</w:t>
      </w:r>
      <w:bookmarkEnd w:id="5"/>
      <w:r w:rsidRPr="001E5911">
        <w:rPr>
          <w:rFonts w:ascii="Times New Roman" w:hAnsi="Times New Roman" w:cs="Times New Roman"/>
        </w:rPr>
        <w:t xml:space="preserve"> </w:t>
      </w:r>
    </w:p>
    <w:p w14:paraId="1AEDFE97" w14:textId="01D5F2BD" w:rsidR="007210B2" w:rsidRPr="00672A76" w:rsidRDefault="004827F4" w:rsidP="00672A76">
      <w:pPr>
        <w:tabs>
          <w:tab w:val="left" w:pos="2375"/>
        </w:tabs>
        <w:spacing w:after="200" w:line="360" w:lineRule="auto"/>
        <w:jc w:val="both"/>
        <w:rPr>
          <w:rFonts w:ascii="Times New Roman" w:hAnsi="Times New Roman" w:cs="Times New Roman"/>
          <w:bCs/>
          <w:sz w:val="24"/>
          <w:szCs w:val="24"/>
        </w:rPr>
      </w:pPr>
      <w:r>
        <w:rPr>
          <w:rFonts w:ascii="Arial" w:hAnsi="Arial" w:cs="Arial"/>
          <w:b/>
          <w:noProof/>
          <w:sz w:val="24"/>
          <w:szCs w:val="24"/>
          <w:lang w:eastAsia="es-GT"/>
        </w:rPr>
        <w:drawing>
          <wp:anchor distT="0" distB="0" distL="114300" distR="114300" simplePos="0" relativeHeight="251802624" behindDoc="0" locked="0" layoutInCell="1" allowOverlap="1" wp14:anchorId="521C2D68" wp14:editId="07CDEF17">
            <wp:simplePos x="0" y="0"/>
            <wp:positionH relativeFrom="margin">
              <wp:align>left</wp:align>
            </wp:positionH>
            <wp:positionV relativeFrom="paragraph">
              <wp:posOffset>610870</wp:posOffset>
            </wp:positionV>
            <wp:extent cx="2202815" cy="3055620"/>
            <wp:effectExtent l="19050" t="19050" r="26035" b="1143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016" r="1588"/>
                    <a:stretch/>
                  </pic:blipFill>
                  <pic:spPr bwMode="auto">
                    <a:xfrm>
                      <a:off x="0" y="0"/>
                      <a:ext cx="2202815" cy="30556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432B">
        <w:rPr>
          <w:noProof/>
          <w:lang w:eastAsia="es-GT"/>
        </w:rPr>
        <mc:AlternateContent>
          <mc:Choice Requires="wps">
            <w:drawing>
              <wp:anchor distT="0" distB="0" distL="114300" distR="114300" simplePos="0" relativeHeight="251805696" behindDoc="0" locked="0" layoutInCell="1" allowOverlap="1" wp14:anchorId="68D5D099" wp14:editId="737E01AE">
                <wp:simplePos x="0" y="0"/>
                <wp:positionH relativeFrom="margin">
                  <wp:posOffset>3948764</wp:posOffset>
                </wp:positionH>
                <wp:positionV relativeFrom="paragraph">
                  <wp:posOffset>1746718</wp:posOffset>
                </wp:positionV>
                <wp:extent cx="2536190" cy="665480"/>
                <wp:effectExtent l="0" t="0" r="0" b="1270"/>
                <wp:wrapNone/>
                <wp:docPr id="24" name="Cuadro de texto 24"/>
                <wp:cNvGraphicFramePr/>
                <a:graphic xmlns:a="http://schemas.openxmlformats.org/drawingml/2006/main">
                  <a:graphicData uri="http://schemas.microsoft.com/office/word/2010/wordprocessingShape">
                    <wps:wsp>
                      <wps:cNvSpPr txBox="1"/>
                      <wps:spPr>
                        <a:xfrm>
                          <a:off x="0" y="0"/>
                          <a:ext cx="2536190" cy="665480"/>
                        </a:xfrm>
                        <a:prstGeom prst="rect">
                          <a:avLst/>
                        </a:prstGeom>
                        <a:noFill/>
                        <a:ln>
                          <a:noFill/>
                        </a:ln>
                      </wps:spPr>
                      <wps:txbx>
                        <w:txbxContent>
                          <w:p w14:paraId="55899ED6" w14:textId="59A6676D" w:rsidR="00710482" w:rsidRDefault="00710482" w:rsidP="00710482">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09 de mayo de 2022</w:t>
                            </w:r>
                          </w:p>
                          <w:p w14:paraId="1B9F5960" w14:textId="77777777" w:rsidR="00710482" w:rsidRDefault="00710482" w:rsidP="00710482">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4B34855A" w14:textId="369B4684" w:rsidR="00710482" w:rsidRPr="00257ED3" w:rsidRDefault="00710482" w:rsidP="00710482">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sidR="001B1FB5">
                              <w:rPr>
                                <w:rFonts w:asciiTheme="majorHAnsi" w:hAnsiTheme="majorHAnsi" w:cstheme="majorHAnsi"/>
                                <w:i/>
                                <w:iCs/>
                                <w:sz w:val="24"/>
                                <w:szCs w:val="24"/>
                              </w:rPr>
                              <w:t>Rehabilitación del canal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5D099" id="Cuadro de texto 24" o:spid="_x0000_s1033" type="#_x0000_t202" style="position:absolute;left:0;text-align:left;margin-left:310.95pt;margin-top:137.55pt;width:199.7pt;height:52.4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" filled="f" stroked="f">
                <v:textbox>
                  <w:txbxContent>
                    <w:p w14:paraId="55899ED6" w14:textId="59A6676D" w:rsidR="00710482" w:rsidRDefault="00710482" w:rsidP="00710482">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09 de mayo de 2022</w:t>
                      </w:r>
                    </w:p>
                    <w:p w14:paraId="1B9F5960" w14:textId="77777777" w:rsidR="00710482" w:rsidRDefault="00710482" w:rsidP="00710482">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4B34855A" w14:textId="369B4684" w:rsidR="00710482" w:rsidRPr="00257ED3" w:rsidRDefault="00710482" w:rsidP="00710482">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sidR="001B1FB5">
                        <w:rPr>
                          <w:rFonts w:asciiTheme="majorHAnsi" w:hAnsiTheme="majorHAnsi" w:cstheme="majorHAnsi"/>
                          <w:i/>
                          <w:iCs/>
                          <w:sz w:val="24"/>
                          <w:szCs w:val="24"/>
                        </w:rPr>
                        <w:t>Rehabilitación del canal</w:t>
                      </w:r>
                    </w:p>
                  </w:txbxContent>
                </v:textbox>
                <w10:wrap anchorx="margin"/>
              </v:shape>
            </w:pict>
          </mc:Fallback>
        </mc:AlternateContent>
      </w:r>
      <w:r w:rsidR="00DF432B">
        <w:rPr>
          <w:rFonts w:ascii="Arial" w:hAnsi="Arial" w:cs="Arial"/>
          <w:noProof/>
          <w:sz w:val="24"/>
          <w:szCs w:val="24"/>
          <w:lang w:eastAsia="es-GT"/>
        </w:rPr>
        <w:drawing>
          <wp:anchor distT="0" distB="0" distL="114300" distR="114300" simplePos="0" relativeHeight="251811840" behindDoc="0" locked="0" layoutInCell="1" allowOverlap="1" wp14:anchorId="47CF53DC" wp14:editId="2E398CC6">
            <wp:simplePos x="0" y="0"/>
            <wp:positionH relativeFrom="margin">
              <wp:posOffset>2384425</wp:posOffset>
            </wp:positionH>
            <wp:positionV relativeFrom="paragraph">
              <wp:posOffset>615950</wp:posOffset>
            </wp:positionV>
            <wp:extent cx="1947545" cy="3054985"/>
            <wp:effectExtent l="19050" t="19050" r="14605" b="12065"/>
            <wp:wrapTopAndBottom/>
            <wp:docPr id="28" name="Imagen 28" descr="Un grupo de personas caminando en la tie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Un grupo de personas caminando en la tierr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7545" cy="305498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7210B2" w:rsidRPr="00672A76">
        <w:rPr>
          <w:rFonts w:ascii="Times New Roman" w:hAnsi="Times New Roman" w:cs="Times New Roman"/>
          <w:bCs/>
          <w:sz w:val="24"/>
          <w:szCs w:val="24"/>
        </w:rPr>
        <w:t>Se realizó rehabilitación, mantenimiento y limpieza del canal en colindancia al vertedero Km. 22 y predio de la PNC.</w:t>
      </w:r>
    </w:p>
    <w:p w14:paraId="241EFDFE" w14:textId="0BDD6409" w:rsidR="00C04D91" w:rsidRPr="00DF432B" w:rsidRDefault="00D55EF5" w:rsidP="00DF432B">
      <w:pPr>
        <w:tabs>
          <w:tab w:val="left" w:pos="2375"/>
        </w:tabs>
        <w:spacing w:after="200" w:line="360" w:lineRule="auto"/>
        <w:jc w:val="both"/>
        <w:rPr>
          <w:rFonts w:ascii="Times New Roman" w:hAnsi="Times New Roman" w:cs="Times New Roman"/>
          <w:bCs/>
          <w:sz w:val="24"/>
          <w:szCs w:val="24"/>
        </w:rPr>
      </w:pPr>
      <w:r w:rsidRPr="00C04D91">
        <w:rPr>
          <w:rFonts w:ascii="Times New Roman" w:hAnsi="Times New Roman" w:cs="Times New Roman"/>
          <w:bCs/>
          <w:sz w:val="24"/>
          <w:szCs w:val="24"/>
          <w:lang w:val="es-ES_tradnl"/>
        </w:rPr>
        <w:lastRenderedPageBreak/>
        <w:t xml:space="preserve">                         </w:t>
      </w:r>
      <w:r w:rsidR="00C04D91">
        <w:rPr>
          <w:noProof/>
          <w:lang w:eastAsia="es-GT"/>
        </w:rPr>
        <mc:AlternateContent>
          <mc:Choice Requires="wps">
            <w:drawing>
              <wp:inline distT="0" distB="0" distL="0" distR="0" wp14:anchorId="3E918C7D" wp14:editId="70C76675">
                <wp:extent cx="302260" cy="302260"/>
                <wp:effectExtent l="0" t="0" r="0" b="0"/>
                <wp:docPr id="2" name="AutoShape 4" descr="blob:https://web.whatsapp.com/b9533afd-737b-4cfb-bd12-68c1c4e31f1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F7AFF3" id="AutoShape 4" o:spid="_x0000_s1026" alt="blob:https://web.whatsapp.com/b9533afd-737b-4cfb-bd12-68c1c4e31f1f"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BUX5ny5AIAAAIGAAAOAAAAAAAAAAAAAAAA&#10;AC4CAABkcnMvZTJvRG9jLnhtbFBLAQItABQABgAIAAAAIQACnVV42QAAAAMBAAAPAAAAAAAAAAAA&#10;AAAAAD4FAABkcnMvZG93bnJldi54bWxQSwUGAAAAAAQABADzAAAARAYAAAAA&#10;" filled="f" stroked="f">
                <o:lock v:ext="edit" aspectratio="t"/>
                <w10:anchorlock/>
              </v:rect>
            </w:pict>
          </mc:Fallback>
        </mc:AlternateContent>
      </w:r>
      <w:r w:rsidRPr="00C04D91">
        <w:rPr>
          <w:rFonts w:ascii="Times New Roman" w:hAnsi="Times New Roman" w:cs="Times New Roman"/>
          <w:bCs/>
          <w:sz w:val="24"/>
          <w:szCs w:val="24"/>
          <w:lang w:val="es-ES_tradnl"/>
        </w:rPr>
        <w:t xml:space="preserve">                                                                                                                                                        </w:t>
      </w:r>
    </w:p>
    <w:p w14:paraId="082B1696" w14:textId="740BB313" w:rsidR="00C04D91" w:rsidRPr="001E5911" w:rsidRDefault="00A7336C" w:rsidP="001E5911">
      <w:pPr>
        <w:spacing w:line="360" w:lineRule="auto"/>
        <w:jc w:val="both"/>
        <w:rPr>
          <w:rFonts w:ascii="Times New Roman" w:hAnsi="Times New Roman" w:cs="Times New Roman"/>
          <w:sz w:val="24"/>
          <w:szCs w:val="24"/>
        </w:rPr>
      </w:pPr>
      <w:r w:rsidRPr="001E5911">
        <w:rPr>
          <w:rFonts w:ascii="Times New Roman" w:hAnsi="Times New Roman" w:cs="Times New Roman"/>
          <w:sz w:val="24"/>
          <w:szCs w:val="24"/>
        </w:rPr>
        <w:t>Reunión mesa técnica del consejo científico para evaluación y actualización de la "Declaración Sectores de alto riesgo en la cuenca del Lago de Amatitlán".</w:t>
      </w:r>
    </w:p>
    <w:p w14:paraId="564A0AC3" w14:textId="36C9ECE2" w:rsidR="00C04D91" w:rsidRPr="00C04D91" w:rsidRDefault="001B1FB5" w:rsidP="00C04D91">
      <w:pPr>
        <w:rPr>
          <w:rFonts w:ascii="Arial" w:hAnsi="Arial" w:cs="Arial"/>
          <w:sz w:val="24"/>
          <w:szCs w:val="24"/>
        </w:rPr>
      </w:pPr>
      <w:r>
        <w:rPr>
          <w:rFonts w:ascii="Arial" w:hAnsi="Arial" w:cs="Arial"/>
          <w:noProof/>
          <w:sz w:val="24"/>
          <w:szCs w:val="24"/>
          <w:lang w:eastAsia="es-GT"/>
        </w:rPr>
        <w:drawing>
          <wp:anchor distT="0" distB="0" distL="114300" distR="114300" simplePos="0" relativeHeight="251806720" behindDoc="0" locked="0" layoutInCell="1" allowOverlap="1" wp14:anchorId="19F9E2E7" wp14:editId="4C70E04F">
            <wp:simplePos x="0" y="0"/>
            <wp:positionH relativeFrom="margin">
              <wp:posOffset>496570</wp:posOffset>
            </wp:positionH>
            <wp:positionV relativeFrom="paragraph">
              <wp:posOffset>14045</wp:posOffset>
            </wp:positionV>
            <wp:extent cx="4686935" cy="2425700"/>
            <wp:effectExtent l="19050" t="19050" r="18415" b="1270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824" r="2208" b="15692"/>
                    <a:stretch/>
                  </pic:blipFill>
                  <pic:spPr bwMode="auto">
                    <a:xfrm>
                      <a:off x="0" y="0"/>
                      <a:ext cx="4686935" cy="24257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GT"/>
        </w:rPr>
        <mc:AlternateContent>
          <mc:Choice Requires="wps">
            <w:drawing>
              <wp:inline distT="0" distB="0" distL="0" distR="0" wp14:anchorId="49F1177C" wp14:editId="11B93DE9">
                <wp:extent cx="302260" cy="302260"/>
                <wp:effectExtent l="0" t="0" r="0" b="0"/>
                <wp:docPr id="27" name="AutoShape 1" descr="Apoyo en chapeo en la cer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86907" id="AutoShape 1" o:spid="_x0000_s1026" alt="Apoyo en chapeo en la cerra"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" filled="f" stroked="f">
                <o:lock v:ext="edit" aspectratio="t"/>
                <w10:anchorlock/>
              </v:rect>
            </w:pict>
          </mc:Fallback>
        </mc:AlternateContent>
      </w:r>
    </w:p>
    <w:p w14:paraId="176B8B37" w14:textId="0FC86879" w:rsidR="00C04D91" w:rsidRPr="00C04D91" w:rsidRDefault="00C04D91" w:rsidP="00C04D91">
      <w:pPr>
        <w:rPr>
          <w:rFonts w:ascii="Arial" w:hAnsi="Arial" w:cs="Arial"/>
          <w:sz w:val="24"/>
          <w:szCs w:val="24"/>
        </w:rPr>
      </w:pPr>
    </w:p>
    <w:p w14:paraId="0B1C0F5A" w14:textId="77777777" w:rsidR="00C04D91" w:rsidRPr="00C04D91" w:rsidRDefault="00C04D91" w:rsidP="00C04D91">
      <w:pPr>
        <w:rPr>
          <w:rFonts w:ascii="Arial" w:hAnsi="Arial" w:cs="Arial"/>
          <w:sz w:val="24"/>
          <w:szCs w:val="24"/>
        </w:rPr>
      </w:pPr>
    </w:p>
    <w:p w14:paraId="79754DC5" w14:textId="77777777" w:rsidR="00C04D91" w:rsidRPr="00C04D91" w:rsidRDefault="00C04D91" w:rsidP="00C04D91">
      <w:pPr>
        <w:rPr>
          <w:rFonts w:ascii="Arial" w:hAnsi="Arial" w:cs="Arial"/>
          <w:sz w:val="24"/>
          <w:szCs w:val="24"/>
        </w:rPr>
      </w:pPr>
    </w:p>
    <w:p w14:paraId="350D8924" w14:textId="77777777" w:rsidR="00C04D91" w:rsidRPr="00C04D91" w:rsidRDefault="00C04D91" w:rsidP="00C04D91">
      <w:pPr>
        <w:rPr>
          <w:rFonts w:ascii="Arial" w:hAnsi="Arial" w:cs="Arial"/>
          <w:sz w:val="24"/>
          <w:szCs w:val="24"/>
        </w:rPr>
      </w:pPr>
    </w:p>
    <w:p w14:paraId="543B6435" w14:textId="25B93238" w:rsidR="00C04D91" w:rsidRDefault="00C04D91" w:rsidP="00C04D91">
      <w:pPr>
        <w:rPr>
          <w:rFonts w:ascii="Arial" w:hAnsi="Arial" w:cs="Arial"/>
          <w:sz w:val="24"/>
          <w:szCs w:val="24"/>
        </w:rPr>
      </w:pPr>
    </w:p>
    <w:p w14:paraId="4CC850BB" w14:textId="0FC652EF" w:rsidR="00B06914" w:rsidRDefault="00B06914" w:rsidP="00C04D91">
      <w:pPr>
        <w:rPr>
          <w:rFonts w:ascii="Arial" w:hAnsi="Arial" w:cs="Arial"/>
          <w:sz w:val="24"/>
          <w:szCs w:val="24"/>
        </w:rPr>
      </w:pPr>
    </w:p>
    <w:p w14:paraId="7B009EBA" w14:textId="3C31ED4C" w:rsidR="00C04D91" w:rsidRDefault="00A7336C" w:rsidP="00C04D91">
      <w:pPr>
        <w:rPr>
          <w:rFonts w:ascii="Arial" w:hAnsi="Arial" w:cs="Arial"/>
          <w:sz w:val="24"/>
          <w:szCs w:val="24"/>
        </w:rPr>
      </w:pPr>
      <w:r>
        <w:rPr>
          <w:noProof/>
          <w:lang w:eastAsia="es-GT"/>
        </w:rPr>
        <mc:AlternateContent>
          <mc:Choice Requires="wps">
            <w:drawing>
              <wp:anchor distT="0" distB="0" distL="114300" distR="114300" simplePos="0" relativeHeight="251808768" behindDoc="0" locked="0" layoutInCell="1" allowOverlap="1" wp14:anchorId="02431BEC" wp14:editId="3AB42D8C">
                <wp:simplePos x="0" y="0"/>
                <wp:positionH relativeFrom="margin">
                  <wp:posOffset>1705610</wp:posOffset>
                </wp:positionH>
                <wp:positionV relativeFrom="paragraph">
                  <wp:posOffset>375960</wp:posOffset>
                </wp:positionV>
                <wp:extent cx="2536190" cy="665480"/>
                <wp:effectExtent l="0" t="0" r="0" b="1270"/>
                <wp:wrapTopAndBottom/>
                <wp:docPr id="32" name="Cuadro de texto 32"/>
                <wp:cNvGraphicFramePr/>
                <a:graphic xmlns:a="http://schemas.openxmlformats.org/drawingml/2006/main">
                  <a:graphicData uri="http://schemas.microsoft.com/office/word/2010/wordprocessingShape">
                    <wps:wsp>
                      <wps:cNvSpPr txBox="1"/>
                      <wps:spPr>
                        <a:xfrm>
                          <a:off x="0" y="0"/>
                          <a:ext cx="2536190" cy="665480"/>
                        </a:xfrm>
                        <a:prstGeom prst="rect">
                          <a:avLst/>
                        </a:prstGeom>
                        <a:noFill/>
                        <a:ln>
                          <a:noFill/>
                        </a:ln>
                      </wps:spPr>
                      <wps:txbx>
                        <w:txbxContent>
                          <w:p w14:paraId="5B93FFC2" w14:textId="657CDA88" w:rsidR="00A7336C" w:rsidRDefault="007356D6" w:rsidP="00A7336C">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20</w:t>
                            </w:r>
                            <w:r w:rsidR="00A7336C">
                              <w:rPr>
                                <w:rFonts w:asciiTheme="majorHAnsi" w:hAnsiTheme="majorHAnsi" w:cstheme="majorHAnsi"/>
                                <w:i/>
                                <w:iCs/>
                                <w:sz w:val="24"/>
                                <w:szCs w:val="24"/>
                              </w:rPr>
                              <w:t xml:space="preserve"> de mayo de 2022</w:t>
                            </w:r>
                          </w:p>
                          <w:p w14:paraId="57C79469" w14:textId="54796869" w:rsidR="00A7336C" w:rsidRDefault="00DF432B" w:rsidP="00A7336C">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INSIVUMEH</w:t>
                            </w:r>
                          </w:p>
                          <w:p w14:paraId="1E955F4E" w14:textId="07BC655A" w:rsidR="00A7336C" w:rsidRPr="00257ED3" w:rsidRDefault="00A7336C" w:rsidP="00A7336C">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sidR="007356D6">
                              <w:rPr>
                                <w:rFonts w:asciiTheme="majorHAnsi" w:hAnsiTheme="majorHAnsi" w:cstheme="majorHAnsi"/>
                                <w:i/>
                                <w:iCs/>
                                <w:sz w:val="24"/>
                                <w:szCs w:val="24"/>
                              </w:rPr>
                              <w:t>Mesa técnica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31BEC" id="Cuadro de texto 32" o:spid="_x0000_s1034" type="#_x0000_t202" style="position:absolute;margin-left:134.3pt;margin-top:29.6pt;width:199.7pt;height:52.4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" filled="f" stroked="f">
                <v:textbox>
                  <w:txbxContent>
                    <w:p w14:paraId="5B93FFC2" w14:textId="657CDA88" w:rsidR="00A7336C" w:rsidRDefault="007356D6" w:rsidP="00A7336C">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20</w:t>
                      </w:r>
                      <w:r w:rsidR="00A7336C">
                        <w:rPr>
                          <w:rFonts w:asciiTheme="majorHAnsi" w:hAnsiTheme="majorHAnsi" w:cstheme="majorHAnsi"/>
                          <w:i/>
                          <w:iCs/>
                          <w:sz w:val="24"/>
                          <w:szCs w:val="24"/>
                        </w:rPr>
                        <w:t xml:space="preserve"> de mayo de 2022</w:t>
                      </w:r>
                    </w:p>
                    <w:p w14:paraId="57C79469" w14:textId="54796869" w:rsidR="00A7336C" w:rsidRDefault="00DF432B" w:rsidP="00A7336C">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INSIVUMEH</w:t>
                      </w:r>
                    </w:p>
                    <w:p w14:paraId="1E955F4E" w14:textId="07BC655A" w:rsidR="00A7336C" w:rsidRPr="00257ED3" w:rsidRDefault="00A7336C" w:rsidP="00A7336C">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sidR="007356D6">
                        <w:rPr>
                          <w:rFonts w:asciiTheme="majorHAnsi" w:hAnsiTheme="majorHAnsi" w:cstheme="majorHAnsi"/>
                          <w:i/>
                          <w:iCs/>
                          <w:sz w:val="24"/>
                          <w:szCs w:val="24"/>
                        </w:rPr>
                        <w:t>Mesa técnica</w:t>
                      </w:r>
                    </w:p>
                  </w:txbxContent>
                </v:textbox>
                <w10:wrap type="topAndBottom" anchorx="margin"/>
              </v:shape>
            </w:pict>
          </mc:Fallback>
        </mc:AlternateContent>
      </w:r>
    </w:p>
    <w:p w14:paraId="62640AE0" w14:textId="315CBEA5" w:rsidR="00C04D91" w:rsidRDefault="00C04D91" w:rsidP="00C04D91">
      <w:pPr>
        <w:rPr>
          <w:rFonts w:ascii="Arial" w:hAnsi="Arial" w:cs="Arial"/>
          <w:sz w:val="24"/>
          <w:szCs w:val="24"/>
        </w:rPr>
      </w:pPr>
    </w:p>
    <w:p w14:paraId="0E6CA3DF" w14:textId="3095262F" w:rsidR="00C04D91" w:rsidRDefault="00C04D91" w:rsidP="00C04D91">
      <w:pPr>
        <w:rPr>
          <w:rFonts w:ascii="Arial" w:hAnsi="Arial" w:cs="Arial"/>
          <w:sz w:val="24"/>
          <w:szCs w:val="24"/>
        </w:rPr>
      </w:pPr>
    </w:p>
    <w:p w14:paraId="58A613E9" w14:textId="0B8A833E" w:rsidR="00C04D91" w:rsidRDefault="00C04D91" w:rsidP="00C04D91">
      <w:pPr>
        <w:rPr>
          <w:rFonts w:ascii="Arial" w:hAnsi="Arial" w:cs="Arial"/>
          <w:sz w:val="24"/>
          <w:szCs w:val="24"/>
        </w:rPr>
      </w:pPr>
    </w:p>
    <w:p w14:paraId="571DC79A" w14:textId="65F078CB" w:rsidR="00C04D91" w:rsidRDefault="00C04D91" w:rsidP="00C04D91">
      <w:pPr>
        <w:rPr>
          <w:rFonts w:ascii="Arial" w:hAnsi="Arial" w:cs="Arial"/>
          <w:sz w:val="24"/>
          <w:szCs w:val="24"/>
        </w:rPr>
      </w:pPr>
    </w:p>
    <w:p w14:paraId="4BB68915" w14:textId="636C0613" w:rsidR="00C04D91" w:rsidRDefault="00C04D91" w:rsidP="00C04D91">
      <w:pPr>
        <w:rPr>
          <w:rFonts w:ascii="Arial" w:hAnsi="Arial" w:cs="Arial"/>
          <w:sz w:val="24"/>
          <w:szCs w:val="24"/>
        </w:rPr>
      </w:pPr>
    </w:p>
    <w:p w14:paraId="4232059B" w14:textId="0C4CF66E" w:rsidR="00C04D91" w:rsidRDefault="00C04D91" w:rsidP="00C04D91">
      <w:pPr>
        <w:rPr>
          <w:rFonts w:ascii="Arial" w:hAnsi="Arial" w:cs="Arial"/>
          <w:sz w:val="24"/>
          <w:szCs w:val="24"/>
        </w:rPr>
      </w:pPr>
    </w:p>
    <w:p w14:paraId="007AC21A" w14:textId="0826D56F" w:rsidR="00C04D91" w:rsidRDefault="001B1FB5" w:rsidP="00C04D91">
      <w:pPr>
        <w:rPr>
          <w:rFonts w:ascii="Arial" w:hAnsi="Arial" w:cs="Arial"/>
          <w:sz w:val="24"/>
          <w:szCs w:val="24"/>
        </w:rPr>
      </w:pPr>
      <w:r>
        <w:rPr>
          <w:noProof/>
          <w:lang w:eastAsia="es-GT"/>
        </w:rPr>
        <mc:AlternateContent>
          <mc:Choice Requires="wps">
            <w:drawing>
              <wp:inline distT="0" distB="0" distL="0" distR="0" wp14:anchorId="54D6C14A" wp14:editId="4DC2160A">
                <wp:extent cx="302260" cy="302260"/>
                <wp:effectExtent l="0" t="0" r="0" b="0"/>
                <wp:docPr id="29" name="AutoShape 1" descr="blob:https://web.whatsapp.com/2484b70c-52b1-4d73-8fa9-04b71caee6f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2987B7" id="AutoShape 1" o:spid="_x0000_s1026" alt="blob:https://web.whatsapp.com/2484b70c-52b1-4d73-8fa9-04b71caee6f9"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C2/irD5AIAAAMGAAAOAAAAAAAAAAAAAAAA&#10;AC4CAABkcnMvZTJvRG9jLnhtbFBLAQItABQABgAIAAAAIQACnVV42QAAAAMBAAAPAAAAAAAAAAAA&#10;AAAAAD4FAABkcnMvZG93bnJldi54bWxQSwUGAAAAAAQABADzAAAARAYAAAAA&#10;" filled="f" stroked="f">
                <o:lock v:ext="edit" aspectratio="t"/>
                <w10:anchorlock/>
              </v:rect>
            </w:pict>
          </mc:Fallback>
        </mc:AlternateContent>
      </w:r>
    </w:p>
    <w:p w14:paraId="1E0DB91E" w14:textId="458F7B7B" w:rsidR="00C04D91" w:rsidRPr="00C04D91" w:rsidRDefault="00C04D91" w:rsidP="00C04D91">
      <w:pPr>
        <w:rPr>
          <w:rFonts w:ascii="Arial" w:hAnsi="Arial" w:cs="Arial"/>
          <w:sz w:val="24"/>
          <w:szCs w:val="24"/>
        </w:rPr>
      </w:pPr>
    </w:p>
    <w:sectPr w:rsidR="00C04D91" w:rsidRPr="00C04D91" w:rsidSect="004633D8">
      <w:headerReference w:type="default" r:id="rId18"/>
      <w:footerReference w:type="default" r:id="rId19"/>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AF29" w14:textId="77777777" w:rsidR="00775D86" w:rsidRDefault="00775D86">
      <w:pPr>
        <w:spacing w:after="0" w:line="240" w:lineRule="auto"/>
      </w:pPr>
      <w:r>
        <w:separator/>
      </w:r>
    </w:p>
  </w:endnote>
  <w:endnote w:type="continuationSeparator" w:id="0">
    <w:p w14:paraId="37263C19" w14:textId="77777777" w:rsidR="00775D86" w:rsidRDefault="00775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SemiBold">
    <w:altName w:val="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49BF217A" w:rsidR="00745958"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4C5EF0" w:rsidRPr="004C5EF0">
      <w:rPr>
        <w:noProof/>
        <w:color w:val="323E4F" w:themeColor="text2" w:themeShade="BF"/>
        <w:sz w:val="24"/>
        <w:szCs w:val="24"/>
        <w:lang w:val="es-ES"/>
      </w:rPr>
      <w:t>12</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4C5EF0" w:rsidRPr="004C5EF0">
      <w:rPr>
        <w:noProof/>
        <w:color w:val="323E4F" w:themeColor="text2" w:themeShade="BF"/>
        <w:sz w:val="24"/>
        <w:szCs w:val="24"/>
        <w:lang w:val="es-ES"/>
      </w:rPr>
      <w:t>12</w:t>
    </w:r>
    <w:r>
      <w:rPr>
        <w:color w:val="323E4F" w:themeColor="text2" w:themeShade="BF"/>
        <w:sz w:val="24"/>
        <w:szCs w:val="24"/>
      </w:rPr>
      <w:fldChar w:fldCharType="end"/>
    </w:r>
  </w:p>
  <w:p w14:paraId="0FA7000A" w14:textId="77777777" w:rsidR="00745958" w:rsidRDefault="00CF00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4825A" w14:textId="77777777" w:rsidR="00775D86" w:rsidRDefault="00775D86">
      <w:pPr>
        <w:spacing w:after="0" w:line="240" w:lineRule="auto"/>
      </w:pPr>
      <w:r>
        <w:separator/>
      </w:r>
    </w:p>
  </w:footnote>
  <w:footnote w:type="continuationSeparator" w:id="0">
    <w:p w14:paraId="7C52C245" w14:textId="77777777" w:rsidR="00775D86" w:rsidRDefault="00775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77777777" w:rsidR="00574C7E" w:rsidRDefault="0008088E">
    <w:pPr>
      <w:pStyle w:val="Encabezado"/>
    </w:pPr>
    <w:r w:rsidRPr="00184C47">
      <w:rPr>
        <w:noProof/>
        <w:lang w:eastAsia="es-GT"/>
      </w:rPr>
      <mc:AlternateContent>
        <mc:Choice Requires="wps">
          <w:drawing>
            <wp:anchor distT="0" distB="0" distL="114300" distR="114300" simplePos="0" relativeHeight="251659264" behindDoc="0" locked="0" layoutInCell="1" allowOverlap="1" wp14:anchorId="40A5AC71" wp14:editId="1BD3484E">
              <wp:simplePos x="0" y="0"/>
              <wp:positionH relativeFrom="column">
                <wp:posOffset>2834640</wp:posOffset>
              </wp:positionH>
              <wp:positionV relativeFrom="paragraph">
                <wp:posOffset>-68580</wp:posOffset>
              </wp:positionV>
              <wp:extent cx="1761490" cy="78105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61490" cy="781050"/>
                      </a:xfrm>
                      <a:prstGeom prst="rect">
                        <a:avLst/>
                      </a:prstGeom>
                      <a:noFill/>
                      <a:ln w="6350">
                        <a:noFill/>
                      </a:ln>
                    </wps:spPr>
                    <wps:txb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5AC71" id="_x0000_t202" coordsize="21600,21600" o:spt="202" path="m,l,21600r21600,l21600,xe">
              <v:stroke joinstyle="miter"/>
              <v:path gradientshapeok="t" o:connecttype="rect"/>
            </v:shapetype>
            <v:shape id="Cuadro de texto 5" o:spid="_x0000_s1035"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" filled="f" stroked="f" strokeweight=".5pt">
              <v:textbo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v:textbox>
            </v:shape>
          </w:pict>
        </mc:Fallback>
      </mc:AlternateContent>
    </w:r>
    <w:r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292A"/>
    <w:multiLevelType w:val="hybridMultilevel"/>
    <w:tmpl w:val="6BE4854C"/>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 w15:restartNumberingAfterBreak="0">
    <w:nsid w:val="16586BF9"/>
    <w:multiLevelType w:val="hybridMultilevel"/>
    <w:tmpl w:val="0F30200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98B1F2C"/>
    <w:multiLevelType w:val="hybridMultilevel"/>
    <w:tmpl w:val="C78E14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2D4B41BD"/>
    <w:multiLevelType w:val="hybridMultilevel"/>
    <w:tmpl w:val="D48460C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339C234F"/>
    <w:multiLevelType w:val="hybridMultilevel"/>
    <w:tmpl w:val="55DA1A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47082F8B"/>
    <w:multiLevelType w:val="hybridMultilevel"/>
    <w:tmpl w:val="62A241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47D2127D"/>
    <w:multiLevelType w:val="hybridMultilevel"/>
    <w:tmpl w:val="08DACF9A"/>
    <w:lvl w:ilvl="0" w:tplc="10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9323BEE"/>
    <w:multiLevelType w:val="hybridMultilevel"/>
    <w:tmpl w:val="FC0055C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53B63C18"/>
    <w:multiLevelType w:val="hybridMultilevel"/>
    <w:tmpl w:val="D1B49A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5ABF112E"/>
    <w:multiLevelType w:val="hybridMultilevel"/>
    <w:tmpl w:val="B94049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5C67322E"/>
    <w:multiLevelType w:val="hybridMultilevel"/>
    <w:tmpl w:val="7326037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67B02632"/>
    <w:multiLevelType w:val="hybridMultilevel"/>
    <w:tmpl w:val="C0AAB0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6C0F57F2"/>
    <w:multiLevelType w:val="hybridMultilevel"/>
    <w:tmpl w:val="B07AC6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79BD12AE"/>
    <w:multiLevelType w:val="hybridMultilevel"/>
    <w:tmpl w:val="61A8F7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7A283484"/>
    <w:multiLevelType w:val="hybridMultilevel"/>
    <w:tmpl w:val="7980C71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7D25498D"/>
    <w:multiLevelType w:val="hybridMultilevel"/>
    <w:tmpl w:val="DB783A0A"/>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16" w15:restartNumberingAfterBreak="0">
    <w:nsid w:val="7D6C7EAD"/>
    <w:multiLevelType w:val="hybridMultilevel"/>
    <w:tmpl w:val="05EEC30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082724487">
    <w:abstractNumId w:val="13"/>
  </w:num>
  <w:num w:numId="2" w16cid:durableId="2048870502">
    <w:abstractNumId w:val="5"/>
  </w:num>
  <w:num w:numId="3" w16cid:durableId="42102428">
    <w:abstractNumId w:val="3"/>
  </w:num>
  <w:num w:numId="4" w16cid:durableId="101920832">
    <w:abstractNumId w:val="16"/>
  </w:num>
  <w:num w:numId="5" w16cid:durableId="210194753">
    <w:abstractNumId w:val="15"/>
  </w:num>
  <w:num w:numId="6" w16cid:durableId="1324629104">
    <w:abstractNumId w:val="12"/>
  </w:num>
  <w:num w:numId="7" w16cid:durableId="944312088">
    <w:abstractNumId w:val="8"/>
  </w:num>
  <w:num w:numId="8" w16cid:durableId="296223664">
    <w:abstractNumId w:val="9"/>
  </w:num>
  <w:num w:numId="9" w16cid:durableId="909272474">
    <w:abstractNumId w:val="0"/>
  </w:num>
  <w:num w:numId="10" w16cid:durableId="1483811254">
    <w:abstractNumId w:val="1"/>
  </w:num>
  <w:num w:numId="11" w16cid:durableId="615410072">
    <w:abstractNumId w:val="7"/>
  </w:num>
  <w:num w:numId="12" w16cid:durableId="2142650162">
    <w:abstractNumId w:val="14"/>
  </w:num>
  <w:num w:numId="13" w16cid:durableId="1821849287">
    <w:abstractNumId w:val="2"/>
  </w:num>
  <w:num w:numId="14" w16cid:durableId="923877331">
    <w:abstractNumId w:val="6"/>
  </w:num>
  <w:num w:numId="15" w16cid:durableId="2106997258">
    <w:abstractNumId w:val="4"/>
  </w:num>
  <w:num w:numId="16" w16cid:durableId="779295794">
    <w:abstractNumId w:val="11"/>
  </w:num>
  <w:num w:numId="17" w16cid:durableId="19835369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764F4"/>
    <w:rsid w:val="0008088E"/>
    <w:rsid w:val="00094536"/>
    <w:rsid w:val="000C2FC4"/>
    <w:rsid w:val="000C3FD5"/>
    <w:rsid w:val="000D4F8F"/>
    <w:rsid w:val="000E3FC6"/>
    <w:rsid w:val="001306F9"/>
    <w:rsid w:val="001779B6"/>
    <w:rsid w:val="00185DF9"/>
    <w:rsid w:val="001877E0"/>
    <w:rsid w:val="00194213"/>
    <w:rsid w:val="001B1FB5"/>
    <w:rsid w:val="001B661C"/>
    <w:rsid w:val="001E5911"/>
    <w:rsid w:val="002038FF"/>
    <w:rsid w:val="002227A6"/>
    <w:rsid w:val="00242962"/>
    <w:rsid w:val="00257ED3"/>
    <w:rsid w:val="00295F84"/>
    <w:rsid w:val="002C6F05"/>
    <w:rsid w:val="002F6C9D"/>
    <w:rsid w:val="0030384A"/>
    <w:rsid w:val="003155C2"/>
    <w:rsid w:val="00325DF3"/>
    <w:rsid w:val="003366C8"/>
    <w:rsid w:val="00372E48"/>
    <w:rsid w:val="00375871"/>
    <w:rsid w:val="00390D72"/>
    <w:rsid w:val="003B6729"/>
    <w:rsid w:val="003D3AF0"/>
    <w:rsid w:val="00401C1A"/>
    <w:rsid w:val="0040343C"/>
    <w:rsid w:val="0041066A"/>
    <w:rsid w:val="00416702"/>
    <w:rsid w:val="00420AD4"/>
    <w:rsid w:val="004210F0"/>
    <w:rsid w:val="00427F3C"/>
    <w:rsid w:val="00431610"/>
    <w:rsid w:val="00437C33"/>
    <w:rsid w:val="004602B8"/>
    <w:rsid w:val="004633D8"/>
    <w:rsid w:val="00470E1A"/>
    <w:rsid w:val="004710AF"/>
    <w:rsid w:val="00471F79"/>
    <w:rsid w:val="004764B7"/>
    <w:rsid w:val="004827F4"/>
    <w:rsid w:val="0048559D"/>
    <w:rsid w:val="004C3177"/>
    <w:rsid w:val="004C5EF0"/>
    <w:rsid w:val="004D7FC2"/>
    <w:rsid w:val="00501D72"/>
    <w:rsid w:val="00517140"/>
    <w:rsid w:val="00531F49"/>
    <w:rsid w:val="005410FE"/>
    <w:rsid w:val="00542505"/>
    <w:rsid w:val="00594F13"/>
    <w:rsid w:val="005A78D0"/>
    <w:rsid w:val="00600AFC"/>
    <w:rsid w:val="0066497C"/>
    <w:rsid w:val="00672A76"/>
    <w:rsid w:val="00697180"/>
    <w:rsid w:val="006A377A"/>
    <w:rsid w:val="006B70D5"/>
    <w:rsid w:val="006C41F4"/>
    <w:rsid w:val="006E74FF"/>
    <w:rsid w:val="0070394B"/>
    <w:rsid w:val="00710482"/>
    <w:rsid w:val="007210B2"/>
    <w:rsid w:val="007356D6"/>
    <w:rsid w:val="00743A5D"/>
    <w:rsid w:val="00744CCE"/>
    <w:rsid w:val="0075756B"/>
    <w:rsid w:val="00775D86"/>
    <w:rsid w:val="007A3AAB"/>
    <w:rsid w:val="007A3CA8"/>
    <w:rsid w:val="007D1A99"/>
    <w:rsid w:val="00801672"/>
    <w:rsid w:val="008144CA"/>
    <w:rsid w:val="00834F44"/>
    <w:rsid w:val="00847B30"/>
    <w:rsid w:val="008A6F8E"/>
    <w:rsid w:val="00904172"/>
    <w:rsid w:val="00927C6C"/>
    <w:rsid w:val="00977AAB"/>
    <w:rsid w:val="009854BB"/>
    <w:rsid w:val="009A2A5D"/>
    <w:rsid w:val="009A2D36"/>
    <w:rsid w:val="009A3C12"/>
    <w:rsid w:val="009D2225"/>
    <w:rsid w:val="009E4B2C"/>
    <w:rsid w:val="009F2796"/>
    <w:rsid w:val="00A133CE"/>
    <w:rsid w:val="00A27DB2"/>
    <w:rsid w:val="00A7336C"/>
    <w:rsid w:val="00A9271B"/>
    <w:rsid w:val="00A94942"/>
    <w:rsid w:val="00AB4771"/>
    <w:rsid w:val="00AC09A3"/>
    <w:rsid w:val="00AC1C34"/>
    <w:rsid w:val="00B06914"/>
    <w:rsid w:val="00B114E9"/>
    <w:rsid w:val="00B1326D"/>
    <w:rsid w:val="00B134AC"/>
    <w:rsid w:val="00B1438C"/>
    <w:rsid w:val="00B21B02"/>
    <w:rsid w:val="00B4001E"/>
    <w:rsid w:val="00B50F86"/>
    <w:rsid w:val="00B57B25"/>
    <w:rsid w:val="00B60575"/>
    <w:rsid w:val="00B675C5"/>
    <w:rsid w:val="00B74760"/>
    <w:rsid w:val="00B7511B"/>
    <w:rsid w:val="00B8172A"/>
    <w:rsid w:val="00BB1B92"/>
    <w:rsid w:val="00BB4CDB"/>
    <w:rsid w:val="00BF6370"/>
    <w:rsid w:val="00C04D91"/>
    <w:rsid w:val="00C15A91"/>
    <w:rsid w:val="00C17576"/>
    <w:rsid w:val="00C30D73"/>
    <w:rsid w:val="00C37F65"/>
    <w:rsid w:val="00C52C71"/>
    <w:rsid w:val="00C83326"/>
    <w:rsid w:val="00C85E95"/>
    <w:rsid w:val="00C96B48"/>
    <w:rsid w:val="00CB1ACA"/>
    <w:rsid w:val="00CB23BC"/>
    <w:rsid w:val="00CB5867"/>
    <w:rsid w:val="00CD08C0"/>
    <w:rsid w:val="00CD737C"/>
    <w:rsid w:val="00CE0854"/>
    <w:rsid w:val="00CE2AEB"/>
    <w:rsid w:val="00CE555E"/>
    <w:rsid w:val="00CF004E"/>
    <w:rsid w:val="00D02C2A"/>
    <w:rsid w:val="00D02FBC"/>
    <w:rsid w:val="00D106BA"/>
    <w:rsid w:val="00D232C0"/>
    <w:rsid w:val="00D4585B"/>
    <w:rsid w:val="00D45BFE"/>
    <w:rsid w:val="00D55EF5"/>
    <w:rsid w:val="00D6336F"/>
    <w:rsid w:val="00D73ADB"/>
    <w:rsid w:val="00D96952"/>
    <w:rsid w:val="00DC0153"/>
    <w:rsid w:val="00DF432B"/>
    <w:rsid w:val="00E13EE6"/>
    <w:rsid w:val="00E21B7C"/>
    <w:rsid w:val="00E2357A"/>
    <w:rsid w:val="00E574C4"/>
    <w:rsid w:val="00E60764"/>
    <w:rsid w:val="00EB281D"/>
    <w:rsid w:val="00EB3C49"/>
    <w:rsid w:val="00EE0BFF"/>
    <w:rsid w:val="00EE22B5"/>
    <w:rsid w:val="00EF5F52"/>
    <w:rsid w:val="00F14BEC"/>
    <w:rsid w:val="00F14D84"/>
    <w:rsid w:val="00F2242F"/>
    <w:rsid w:val="00F270FD"/>
    <w:rsid w:val="00F7303A"/>
    <w:rsid w:val="00F9155D"/>
    <w:rsid w:val="00FD0C55"/>
    <w:rsid w:val="00FD32E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04DB30"/>
  <w15:chartTrackingRefBased/>
  <w15:docId w15:val="{BD333B34-A0AB-4F0E-8272-78AD6463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14"/>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semiHidden/>
    <w:unhideWhenUsed/>
    <w:rsid w:val="00B06914"/>
    <w:pPr>
      <w:spacing w:after="120"/>
    </w:pPr>
  </w:style>
  <w:style w:type="character" w:customStyle="1" w:styleId="TextoindependienteCar">
    <w:name w:val="Texto independiente Car"/>
    <w:basedOn w:val="Fuentedeprrafopredeter"/>
    <w:link w:val="Textoindependiente"/>
    <w:uiPriority w:val="99"/>
    <w:semiHidden/>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1"/>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2A72-CAEA-4CBB-A083-A6F666D6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628</Words>
  <Characters>3460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Elizabeth Chamale</cp:lastModifiedBy>
  <cp:revision>3</cp:revision>
  <dcterms:created xsi:type="dcterms:W3CDTF">2022-06-06T22:03:00Z</dcterms:created>
  <dcterms:modified xsi:type="dcterms:W3CDTF">2022-06-06T22:03:00Z</dcterms:modified>
</cp:coreProperties>
</file>