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B6EA9" w14:textId="1D9A56AA" w:rsidR="009E4B2C" w:rsidRPr="009B28AC" w:rsidRDefault="009E4B2C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75B6C97" w14:textId="77777777" w:rsidR="00207DF3" w:rsidRPr="009B28AC" w:rsidRDefault="00207DF3" w:rsidP="00CA5655">
      <w:pPr>
        <w:pStyle w:val="Textoindependiente"/>
        <w:rPr>
          <w:rFonts w:ascii="Times New Roman" w:hAnsi="Times New Roman" w:cs="Times New Roman"/>
          <w:b/>
          <w:bCs/>
          <w:sz w:val="32"/>
          <w:szCs w:val="32"/>
        </w:rPr>
      </w:pPr>
    </w:p>
    <w:p w14:paraId="11F0AF5E" w14:textId="3911B50C" w:rsidR="00B06914" w:rsidRPr="009B28AC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Autoridad para el Manejo Sustentable de la cuenca y del lago de Amatitlán</w:t>
      </w:r>
    </w:p>
    <w:p w14:paraId="598456EE" w14:textId="77777777" w:rsidR="00B06914" w:rsidRPr="009B28AC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-AMSA-</w:t>
      </w:r>
    </w:p>
    <w:p w14:paraId="31B9D060" w14:textId="77777777" w:rsidR="00B0691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34E48ECD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26C8A369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60C8D14A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331729FA" w14:textId="77777777" w:rsidR="004C4DDD" w:rsidRDefault="004C4DDD" w:rsidP="00F04281"/>
    <w:p w14:paraId="42CF99E9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71E4C2F5" w14:textId="77777777" w:rsidR="004C4DDD" w:rsidRPr="009B28AC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407BCC6A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85DDAAB" w14:textId="2D584CDB" w:rsidR="00B06914" w:rsidRPr="009B28AC" w:rsidRDefault="00B06914" w:rsidP="00B06914">
      <w:pPr>
        <w:pStyle w:val="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INFORM</w:t>
      </w:r>
      <w:r w:rsidR="00157FB2">
        <w:rPr>
          <w:rFonts w:ascii="Times New Roman" w:hAnsi="Times New Roman" w:cs="Times New Roman"/>
        </w:rPr>
        <w:t>ACIÓN PÚBLICA</w:t>
      </w:r>
    </w:p>
    <w:p w14:paraId="739ABBFE" w14:textId="77777777" w:rsidR="00B06914" w:rsidRPr="009B28AC" w:rsidRDefault="00B06914" w:rsidP="00B06914">
      <w:pPr>
        <w:pStyle w:val="Sub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UNIDAD DE EJECUCIÓN DE PROYECTOS</w:t>
      </w:r>
    </w:p>
    <w:p w14:paraId="14A0B3A1" w14:textId="5DA815C5" w:rsidR="00B06914" w:rsidRPr="009B28AC" w:rsidRDefault="004C7EF8" w:rsidP="004C7EF8">
      <w:pPr>
        <w:jc w:val="center"/>
      </w:pPr>
      <w:r>
        <w:t>OCTUBRE</w:t>
      </w:r>
      <w:r w:rsidR="00357F3F" w:rsidRPr="009B28AC">
        <w:t xml:space="preserve"> </w:t>
      </w:r>
      <w:r w:rsidR="00B06914" w:rsidRPr="009B28AC">
        <w:t>DE 202</w:t>
      </w:r>
      <w:r w:rsidR="00357F3F" w:rsidRPr="009B28AC">
        <w:t>3</w:t>
      </w:r>
    </w:p>
    <w:p w14:paraId="7417D2CB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0FEB580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685BDCD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3CF3431" w14:textId="78E96153" w:rsidR="00B06914" w:rsidRPr="009B28AC" w:rsidRDefault="00B06914" w:rsidP="00CE7BB1">
      <w:pPr>
        <w:rPr>
          <w:rFonts w:ascii="Times New Roman" w:hAnsi="Times New Roman" w:cs="Times New Roman"/>
          <w:szCs w:val="20"/>
        </w:rPr>
      </w:pPr>
    </w:p>
    <w:p w14:paraId="1F122A06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6E2E313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2E20E7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B0FEF5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3631C9F5" w14:textId="77777777" w:rsidR="00B06914" w:rsidRPr="009B28AC" w:rsidRDefault="00B06914" w:rsidP="00B06914">
      <w:pPr>
        <w:rPr>
          <w:rFonts w:ascii="Times New Roman" w:hAnsi="Times New Roman" w:cs="Times New Roman"/>
          <w:szCs w:val="20"/>
        </w:rPr>
      </w:pPr>
    </w:p>
    <w:p w14:paraId="2F1D8463" w14:textId="7A389B17" w:rsidR="00B06914" w:rsidRPr="009B28AC" w:rsidRDefault="00B06914" w:rsidP="004602B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 xml:space="preserve">GUATEMALA, </w:t>
      </w:r>
      <w:r w:rsidR="004C7EF8">
        <w:rPr>
          <w:rFonts w:ascii="Times New Roman" w:hAnsi="Times New Roman" w:cs="Times New Roman"/>
          <w:b/>
          <w:bCs/>
          <w:sz w:val="32"/>
          <w:szCs w:val="32"/>
        </w:rPr>
        <w:t>31 DE OCTUBRE</w:t>
      </w:r>
      <w:r w:rsidR="00357F3F" w:rsidRPr="009B28AC">
        <w:rPr>
          <w:rFonts w:ascii="Times New Roman" w:hAnsi="Times New Roman" w:cs="Times New Roman"/>
          <w:b/>
          <w:bCs/>
          <w:sz w:val="32"/>
          <w:szCs w:val="32"/>
        </w:rPr>
        <w:t xml:space="preserve"> 2023</w:t>
      </w:r>
    </w:p>
    <w:p w14:paraId="1A6C8F47" w14:textId="77777777" w:rsidR="00B06914" w:rsidRPr="009B28AC" w:rsidRDefault="00B06914" w:rsidP="00B06914">
      <w:pPr>
        <w:jc w:val="both"/>
        <w:rPr>
          <w:rFonts w:ascii="Times New Roman" w:hAnsi="Times New Roman" w:cs="Times New Roman"/>
        </w:rPr>
      </w:pPr>
    </w:p>
    <w:p w14:paraId="51C14AF1" w14:textId="77777777" w:rsidR="00B06914" w:rsidRPr="009B28AC" w:rsidRDefault="00B06914" w:rsidP="00B06914">
      <w:pPr>
        <w:rPr>
          <w:rFonts w:ascii="Times New Roman" w:hAnsi="Times New Roman" w:cs="Times New Roman"/>
        </w:rPr>
      </w:pPr>
    </w:p>
    <w:p w14:paraId="7F64E992" w14:textId="77777777" w:rsidR="00B06914" w:rsidRPr="009B28AC" w:rsidRDefault="00B06914" w:rsidP="00B06914">
      <w:pPr>
        <w:rPr>
          <w:rFonts w:ascii="Times New Roman" w:hAnsi="Times New Roman" w:cs="Times New Roman"/>
        </w:rPr>
      </w:pPr>
    </w:p>
    <w:p w14:paraId="5D618710" w14:textId="14F6496C" w:rsidR="00B06914" w:rsidRPr="009B28AC" w:rsidRDefault="00B06914" w:rsidP="00B06914">
      <w:pPr>
        <w:rPr>
          <w:rFonts w:ascii="Times New Roman" w:hAnsi="Times New Roman" w:cs="Times New Roman"/>
        </w:rPr>
      </w:pPr>
    </w:p>
    <w:p w14:paraId="476B68FC" w14:textId="7EA76096" w:rsidR="00C30D73" w:rsidRPr="009B28AC" w:rsidRDefault="00C30D73" w:rsidP="00B06914">
      <w:pPr>
        <w:rPr>
          <w:rFonts w:ascii="Times New Roman" w:hAnsi="Times New Roman" w:cs="Times New Roman"/>
        </w:rPr>
      </w:pPr>
    </w:p>
    <w:p w14:paraId="7461D617" w14:textId="6E013AC3" w:rsidR="00C30D73" w:rsidRPr="009B28AC" w:rsidRDefault="00C30D73" w:rsidP="00B06914">
      <w:pPr>
        <w:rPr>
          <w:rFonts w:ascii="Times New Roman" w:hAnsi="Times New Roman" w:cs="Times New Roman"/>
        </w:rPr>
      </w:pPr>
    </w:p>
    <w:p w14:paraId="403839A9" w14:textId="77777777" w:rsidR="00A27DB2" w:rsidRPr="009B28AC" w:rsidRDefault="00A27DB2" w:rsidP="00B06914">
      <w:pPr>
        <w:rPr>
          <w:rFonts w:ascii="Times New Roman" w:hAnsi="Times New Roman" w:cs="Times New Roman"/>
        </w:rPr>
      </w:pPr>
    </w:p>
    <w:p w14:paraId="5E9E1C1C" w14:textId="77777777" w:rsidR="00C30D73" w:rsidRPr="009B28AC" w:rsidRDefault="00C30D73" w:rsidP="00B06914">
      <w:pPr>
        <w:rPr>
          <w:rFonts w:ascii="Times New Roman" w:hAnsi="Times New Roman" w:cs="Times New Roman"/>
        </w:rPr>
      </w:pPr>
    </w:p>
    <w:p w14:paraId="018768ED" w14:textId="77777777" w:rsidR="00B06914" w:rsidRPr="009B28AC" w:rsidRDefault="00B06914" w:rsidP="00B06914">
      <w:pPr>
        <w:pStyle w:val="Ttulo1"/>
        <w:jc w:val="center"/>
        <w:rPr>
          <w:rFonts w:ascii="Times New Roman" w:hAnsi="Times New Roman" w:cs="Times New Roman"/>
        </w:rPr>
      </w:pPr>
      <w:bookmarkStart w:id="0" w:name="_Toc149819333"/>
      <w:r w:rsidRPr="009B28AC">
        <w:rPr>
          <w:rFonts w:ascii="Times New Roman" w:hAnsi="Times New Roman" w:cs="Times New Roman"/>
        </w:rPr>
        <w:t>INDICE</w:t>
      </w:r>
      <w:bookmarkEnd w:id="0"/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val="es-ES" w:eastAsia="en-US"/>
        </w:rPr>
        <w:id w:val="-13876400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2D10618" w14:textId="77777777" w:rsidR="00B06914" w:rsidRPr="009B28AC" w:rsidRDefault="00B06914" w:rsidP="009F2796">
          <w:pPr>
            <w:pStyle w:val="TtuloTDC"/>
            <w:spacing w:line="360" w:lineRule="auto"/>
            <w:rPr>
              <w:rFonts w:ascii="Times New Roman" w:hAnsi="Times New Roman" w:cs="Times New Roman"/>
            </w:rPr>
          </w:pPr>
        </w:p>
        <w:p w14:paraId="231BADDC" w14:textId="72D06CBE" w:rsidR="003C7786" w:rsidRDefault="00B06914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r w:rsidRPr="009B28AC">
            <w:rPr>
              <w:rFonts w:ascii="Times New Roman" w:hAnsi="Times New Roman" w:cs="Times New Roman"/>
            </w:rPr>
            <w:fldChar w:fldCharType="begin"/>
          </w:r>
          <w:r w:rsidRPr="009B28AC">
            <w:rPr>
              <w:rFonts w:ascii="Times New Roman" w:hAnsi="Times New Roman" w:cs="Times New Roman"/>
            </w:rPr>
            <w:instrText xml:space="preserve"> TOC \o "1-3" \h \z \u </w:instrText>
          </w:r>
          <w:r w:rsidRPr="009B28AC">
            <w:rPr>
              <w:rFonts w:ascii="Times New Roman" w:hAnsi="Times New Roman" w:cs="Times New Roman"/>
            </w:rPr>
            <w:fldChar w:fldCharType="separate"/>
          </w:r>
          <w:hyperlink w:anchor="_Toc149819333" w:history="1">
            <w:r w:rsidR="003C7786" w:rsidRPr="00A06F7C">
              <w:rPr>
                <w:rStyle w:val="Hipervnculo"/>
                <w:rFonts w:ascii="Times New Roman" w:hAnsi="Times New Roman" w:cs="Times New Roman"/>
                <w:noProof/>
              </w:rPr>
              <w:t>INDICE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_Toc149819333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3C7786">
              <w:rPr>
                <w:noProof/>
                <w:webHidden/>
              </w:rPr>
              <w:t>2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77E98A77" w14:textId="76A2CD9A" w:rsidR="003C7786" w:rsidRDefault="00157FB2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9819334" w:history="1">
            <w:r w:rsidR="003C7786" w:rsidRPr="00A06F7C">
              <w:rPr>
                <w:rStyle w:val="Hipervnculo"/>
                <w:rFonts w:ascii="Times New Roman" w:hAnsi="Times New Roman" w:cs="Times New Roman"/>
                <w:noProof/>
              </w:rPr>
              <w:t>ELABORACIÓN DE PLANOS PARA PROYECTOS ASIGNADOS Y PROYECTOS A FUTURO A SOLICITAR A LA UNIDAD.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_Toc149819334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3C7786">
              <w:rPr>
                <w:noProof/>
                <w:webHidden/>
              </w:rPr>
              <w:t>3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5571E440" w14:textId="19C539D6" w:rsidR="003C7786" w:rsidRDefault="00157FB2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9819335" w:history="1">
            <w:r w:rsidR="003C7786" w:rsidRPr="00A06F7C">
              <w:rPr>
                <w:rStyle w:val="Hipervnculo"/>
                <w:rFonts w:ascii="Arial" w:hAnsi="Arial" w:cs="Arial"/>
                <w:noProof/>
              </w:rPr>
              <w:t>ELABORACIÓN DE PERFILES TÉCNICOS DE LA UNIDAD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_Toc149819335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3C7786">
              <w:rPr>
                <w:noProof/>
                <w:webHidden/>
              </w:rPr>
              <w:t>9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0D4E502F" w14:textId="7FAA8F50" w:rsidR="003C7786" w:rsidRDefault="00157FB2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9819336" w:history="1">
            <w:r w:rsidR="003C7786" w:rsidRPr="00A06F7C">
              <w:rPr>
                <w:rStyle w:val="Hipervnculo"/>
                <w:rFonts w:ascii="Arial" w:hAnsi="Arial" w:cs="Arial"/>
                <w:noProof/>
              </w:rPr>
              <w:t>DE EJECUCIÓN DE PROYECTOS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_Toc149819336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3C7786">
              <w:rPr>
                <w:noProof/>
                <w:webHidden/>
              </w:rPr>
              <w:t>9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1066C1E4" w14:textId="7F2B356B" w:rsidR="003C7786" w:rsidRDefault="00157FB2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9819337" w:history="1">
            <w:r w:rsidR="003C7786" w:rsidRPr="00A06F7C">
              <w:rPr>
                <w:rStyle w:val="Hipervnculo"/>
                <w:rFonts w:ascii="Arial" w:hAnsi="Arial" w:cs="Arial"/>
                <w:noProof/>
              </w:rPr>
              <w:t>ANÁLISIS DE ESTUDIOS DE SUELOS TÉCNICOS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_Toc149819337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3C7786">
              <w:rPr>
                <w:noProof/>
                <w:webHidden/>
              </w:rPr>
              <w:t>10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5128FEC0" w14:textId="0E922622" w:rsidR="003C7786" w:rsidRDefault="00157FB2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9819338" w:history="1">
            <w:r w:rsidR="003C7786" w:rsidRPr="00A06F7C">
              <w:rPr>
                <w:rStyle w:val="Hipervnculo"/>
                <w:rFonts w:ascii="Arial" w:hAnsi="Arial" w:cs="Arial"/>
                <w:noProof/>
              </w:rPr>
              <w:t>LEVANTAMIENTOS TOPOGRÁFICOS Y BATIMÉTRICOS, PLANTAS DE TRATAMIENTO, SECCIONES TRANSVERSALES DEL RÍO VILLALOBOS, PROYECTOS DE CONSTRUCCIÓN DE DIQUES, BORDAS, TALUDES, HUMEDALES, RELLENO SANITARIO Y DESEMBOCADURA.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_Toc149819338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3C7786">
              <w:rPr>
                <w:noProof/>
                <w:webHidden/>
              </w:rPr>
              <w:t>11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2CC1EB0F" w14:textId="44D85418" w:rsidR="003C7786" w:rsidRDefault="00157FB2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9819339" w:history="1">
            <w:r w:rsidR="003C7786" w:rsidRPr="00A06F7C">
              <w:rPr>
                <w:rStyle w:val="Hipervnculo"/>
                <w:rFonts w:ascii="Arial" w:hAnsi="Arial" w:cs="Arial"/>
                <w:noProof/>
              </w:rPr>
              <w:t>APOYO DE TRABAJOS VARIOS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_Toc149819339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3C7786">
              <w:rPr>
                <w:noProof/>
                <w:webHidden/>
              </w:rPr>
              <w:t>12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25497143" w14:textId="26637A17" w:rsidR="00B06914" w:rsidRPr="009B28AC" w:rsidRDefault="00B06914" w:rsidP="009F2796">
          <w:pPr>
            <w:spacing w:line="360" w:lineRule="auto"/>
            <w:rPr>
              <w:rFonts w:ascii="Times New Roman" w:hAnsi="Times New Roman" w:cs="Times New Roman"/>
              <w:b/>
              <w:bCs/>
              <w:lang w:val="es-ES"/>
            </w:rPr>
          </w:pPr>
          <w:r w:rsidRPr="009B28AC">
            <w:rPr>
              <w:rFonts w:ascii="Times New Roman" w:hAnsi="Times New Roman" w:cs="Times New Roman"/>
              <w:b/>
              <w:bCs/>
              <w:lang w:val="es-ES"/>
            </w:rPr>
            <w:fldChar w:fldCharType="end"/>
          </w:r>
        </w:p>
      </w:sdtContent>
    </w:sdt>
    <w:p w14:paraId="0D8AD42F" w14:textId="29204E6E" w:rsidR="00B06914" w:rsidRPr="009B28AC" w:rsidRDefault="00B06914" w:rsidP="00B06914">
      <w:pPr>
        <w:rPr>
          <w:rFonts w:ascii="Times New Roman" w:hAnsi="Times New Roman" w:cs="Times New Roman"/>
        </w:rPr>
      </w:pPr>
    </w:p>
    <w:p w14:paraId="21FAD56F" w14:textId="0F408C9B" w:rsidR="00B06914" w:rsidRPr="009B28AC" w:rsidRDefault="00B06914" w:rsidP="00B06914">
      <w:pPr>
        <w:rPr>
          <w:rFonts w:ascii="Times New Roman" w:hAnsi="Times New Roman" w:cs="Times New Roman"/>
        </w:rPr>
      </w:pPr>
    </w:p>
    <w:p w14:paraId="2EDACC4E" w14:textId="7492B246" w:rsidR="00B06914" w:rsidRPr="009B28AC" w:rsidRDefault="00B06914" w:rsidP="00B06914">
      <w:pPr>
        <w:rPr>
          <w:rFonts w:ascii="Times New Roman" w:hAnsi="Times New Roman" w:cs="Times New Roman"/>
        </w:rPr>
      </w:pPr>
    </w:p>
    <w:p w14:paraId="1ADCA308" w14:textId="63C69EE8" w:rsidR="0008088E" w:rsidRPr="009B28AC" w:rsidRDefault="0008088E" w:rsidP="00B06914">
      <w:pPr>
        <w:rPr>
          <w:rFonts w:ascii="Times New Roman" w:hAnsi="Times New Roman" w:cs="Times New Roman"/>
        </w:rPr>
      </w:pPr>
    </w:p>
    <w:p w14:paraId="1D672374" w14:textId="5CC5BFD6" w:rsidR="0008088E" w:rsidRPr="009B28AC" w:rsidRDefault="0008088E" w:rsidP="00B06914">
      <w:pPr>
        <w:rPr>
          <w:rFonts w:ascii="Times New Roman" w:hAnsi="Times New Roman" w:cs="Times New Roman"/>
        </w:rPr>
      </w:pPr>
    </w:p>
    <w:p w14:paraId="18C7DFCD" w14:textId="2F05774B" w:rsidR="0008088E" w:rsidRPr="009B28AC" w:rsidRDefault="0008088E" w:rsidP="00B06914">
      <w:pPr>
        <w:rPr>
          <w:rFonts w:ascii="Times New Roman" w:hAnsi="Times New Roman" w:cs="Times New Roman"/>
        </w:rPr>
      </w:pPr>
    </w:p>
    <w:p w14:paraId="46E179F6" w14:textId="2049939D" w:rsidR="0008088E" w:rsidRPr="009B28AC" w:rsidRDefault="0008088E" w:rsidP="00B06914">
      <w:pPr>
        <w:rPr>
          <w:rFonts w:ascii="Times New Roman" w:hAnsi="Times New Roman" w:cs="Times New Roman"/>
        </w:rPr>
      </w:pPr>
    </w:p>
    <w:p w14:paraId="41B0C3E7" w14:textId="499B883A" w:rsidR="00437C33" w:rsidRDefault="00437C33" w:rsidP="00B06914">
      <w:pPr>
        <w:rPr>
          <w:rFonts w:ascii="Times New Roman" w:hAnsi="Times New Roman" w:cs="Times New Roman"/>
        </w:rPr>
      </w:pPr>
    </w:p>
    <w:p w14:paraId="356FD6B2" w14:textId="77777777" w:rsidR="00C218A7" w:rsidRDefault="00C218A7" w:rsidP="00B06914">
      <w:pPr>
        <w:rPr>
          <w:rFonts w:ascii="Times New Roman" w:hAnsi="Times New Roman" w:cs="Times New Roman"/>
        </w:rPr>
      </w:pPr>
    </w:p>
    <w:p w14:paraId="137EAC95" w14:textId="77777777" w:rsidR="00C218A7" w:rsidRPr="009B28AC" w:rsidRDefault="00C218A7" w:rsidP="00B06914">
      <w:pPr>
        <w:rPr>
          <w:rFonts w:ascii="Times New Roman" w:hAnsi="Times New Roman" w:cs="Times New Roman"/>
        </w:rPr>
      </w:pPr>
    </w:p>
    <w:p w14:paraId="6EC60603" w14:textId="5726333C" w:rsidR="00437C33" w:rsidRPr="009B28AC" w:rsidRDefault="00437C33" w:rsidP="00B06914">
      <w:pPr>
        <w:rPr>
          <w:rFonts w:ascii="Times New Roman" w:hAnsi="Times New Roman" w:cs="Times New Roman"/>
        </w:rPr>
      </w:pPr>
    </w:p>
    <w:p w14:paraId="125D4C28" w14:textId="738114A1" w:rsidR="009A2D36" w:rsidRPr="009B28AC" w:rsidRDefault="009A2D36" w:rsidP="00B06914">
      <w:pPr>
        <w:pStyle w:val="Ttulo1"/>
        <w:rPr>
          <w:rFonts w:ascii="Times New Roman" w:hAnsi="Times New Roman" w:cs="Times New Roman"/>
        </w:rPr>
      </w:pPr>
    </w:p>
    <w:p w14:paraId="2C113423" w14:textId="77777777" w:rsidR="008C13B9" w:rsidRDefault="008C13B9" w:rsidP="008C13B9">
      <w:pPr>
        <w:pStyle w:val="Ttulo2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Toc149819334"/>
      <w:r w:rsidRPr="009B28AC">
        <w:rPr>
          <w:rFonts w:ascii="Times New Roman" w:hAnsi="Times New Roman" w:cs="Times New Roman"/>
          <w:sz w:val="24"/>
          <w:szCs w:val="24"/>
        </w:rPr>
        <w:t>ELABORACIÓN DE PLANOS PARA PROYECTOS ASIGNADOS Y PROYECTOS A FUTURO A SOLICITAR A LA UNIDAD.</w:t>
      </w:r>
      <w:bookmarkEnd w:id="1"/>
    </w:p>
    <w:p w14:paraId="282576BD" w14:textId="77777777" w:rsidR="00965FA5" w:rsidRDefault="00965FA5" w:rsidP="00965FA5">
      <w:pPr>
        <w:rPr>
          <w:rFonts w:ascii="Arial" w:hAnsi="Arial" w:cs="Arial"/>
          <w:sz w:val="24"/>
          <w:szCs w:val="24"/>
        </w:rPr>
      </w:pPr>
    </w:p>
    <w:p w14:paraId="0A1A0D8F" w14:textId="11AF97A2" w:rsidR="00965FA5" w:rsidRPr="00BE3AF6" w:rsidRDefault="00D45C9E" w:rsidP="00965FA5">
      <w:pPr>
        <w:pStyle w:val="Prrafodelista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BE3AF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1344" behindDoc="0" locked="0" layoutInCell="1" allowOverlap="1" wp14:anchorId="35A52FA6" wp14:editId="337E8100">
            <wp:simplePos x="0" y="0"/>
            <wp:positionH relativeFrom="column">
              <wp:posOffset>473848</wp:posOffset>
            </wp:positionH>
            <wp:positionV relativeFrom="paragraph">
              <wp:posOffset>536161</wp:posOffset>
            </wp:positionV>
            <wp:extent cx="4200525" cy="2950845"/>
            <wp:effectExtent l="0" t="0" r="9525" b="1905"/>
            <wp:wrapTopAndBottom/>
            <wp:docPr id="3407705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5FA5" w:rsidRPr="00BE3AF6">
        <w:rPr>
          <w:rFonts w:ascii="Times New Roman" w:hAnsi="Times New Roman" w:cs="Times New Roman"/>
          <w:sz w:val="24"/>
          <w:szCs w:val="24"/>
        </w:rPr>
        <w:t>Levantamiento topográfico para el cálculo de volumen de plataformas del vertedero controlado km</w:t>
      </w:r>
      <w:r w:rsidR="008C13B9" w:rsidRPr="00BE3AF6">
        <w:rPr>
          <w:rFonts w:ascii="Times New Roman" w:hAnsi="Times New Roman" w:cs="Times New Roman"/>
          <w:sz w:val="24"/>
          <w:szCs w:val="24"/>
        </w:rPr>
        <w:t xml:space="preserve">22, </w:t>
      </w:r>
      <w:r w:rsidR="004C7EF8" w:rsidRPr="00BE3AF6">
        <w:rPr>
          <w:rFonts w:ascii="Times New Roman" w:hAnsi="Times New Roman" w:cs="Times New Roman"/>
          <w:sz w:val="24"/>
          <w:szCs w:val="24"/>
        </w:rPr>
        <w:t>s</w:t>
      </w:r>
      <w:r w:rsidR="000C45EF" w:rsidRPr="00BE3AF6">
        <w:rPr>
          <w:rFonts w:ascii="Times New Roman" w:hAnsi="Times New Roman" w:cs="Times New Roman"/>
          <w:sz w:val="24"/>
          <w:szCs w:val="24"/>
        </w:rPr>
        <w:t>eptiembre</w:t>
      </w:r>
      <w:r w:rsidR="004C7EF8" w:rsidRPr="00BE3AF6">
        <w:rPr>
          <w:rFonts w:ascii="Times New Roman" w:hAnsi="Times New Roman" w:cs="Times New Roman"/>
          <w:sz w:val="24"/>
          <w:szCs w:val="24"/>
        </w:rPr>
        <w:t>-octubre</w:t>
      </w:r>
      <w:r w:rsidR="008C13B9" w:rsidRPr="00BE3AF6">
        <w:rPr>
          <w:rFonts w:ascii="Times New Roman" w:hAnsi="Times New Roman" w:cs="Times New Roman"/>
          <w:sz w:val="24"/>
          <w:szCs w:val="24"/>
        </w:rPr>
        <w:t xml:space="preserve"> 2023. </w:t>
      </w:r>
    </w:p>
    <w:p w14:paraId="0C85701B" w14:textId="051A3B99" w:rsidR="00D979E8" w:rsidRPr="00D979E8" w:rsidRDefault="00D979E8" w:rsidP="00D979E8">
      <w:pPr>
        <w:rPr>
          <w:rFonts w:ascii="Arial" w:hAnsi="Arial" w:cs="Arial"/>
        </w:rPr>
      </w:pPr>
    </w:p>
    <w:p w14:paraId="13189D40" w14:textId="4A7E3E84" w:rsidR="00395808" w:rsidRDefault="00BE3AF6" w:rsidP="00BE3AF6">
      <w:pPr>
        <w:pStyle w:val="Prrafodelista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BE3AF6">
        <w:rPr>
          <w:rFonts w:ascii="Times New Roman" w:hAnsi="Times New Roman" w:cs="Times New Roman"/>
          <w:sz w:val="24"/>
          <w:szCs w:val="24"/>
        </w:rPr>
        <w:t>Diseño y dibujo a mano de detalles constructivos y estructurales de la bodega para el área de vivero en la cerra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A8BCE3" w14:textId="77777777" w:rsidR="00BE3AF6" w:rsidRPr="00BE3AF6" w:rsidRDefault="00BE3AF6" w:rsidP="00BE3AF6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408B6B86" w14:textId="2BB8BE94" w:rsidR="00BE3AF6" w:rsidRPr="00BE3AF6" w:rsidRDefault="00BE3AF6" w:rsidP="00BE3AF6">
      <w:pPr>
        <w:pStyle w:val="Prrafode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925029" wp14:editId="5F743CF7">
            <wp:extent cx="2531059" cy="2412650"/>
            <wp:effectExtent l="19050" t="19050" r="22225" b="26035"/>
            <wp:docPr id="8973222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033" cy="24154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4A1E591" w14:textId="77777777" w:rsidR="00BE3AF6" w:rsidRDefault="00BE3AF6" w:rsidP="00D2774C">
      <w:pPr>
        <w:pStyle w:val="Prrafodelista"/>
        <w:rPr>
          <w:rFonts w:ascii="Times New Roman" w:hAnsi="Times New Roman" w:cs="Times New Roman"/>
        </w:rPr>
      </w:pPr>
    </w:p>
    <w:p w14:paraId="373BCB29" w14:textId="77777777" w:rsidR="00BE3AF6" w:rsidRDefault="00BE3AF6" w:rsidP="00D2774C">
      <w:pPr>
        <w:pStyle w:val="Prrafodelista"/>
        <w:rPr>
          <w:rFonts w:ascii="Times New Roman" w:hAnsi="Times New Roman" w:cs="Times New Roman"/>
        </w:rPr>
      </w:pPr>
    </w:p>
    <w:p w14:paraId="383EC1DF" w14:textId="77777777" w:rsidR="00BE3AF6" w:rsidRDefault="00BE3AF6" w:rsidP="00D2774C">
      <w:pPr>
        <w:pStyle w:val="Prrafodelista"/>
        <w:rPr>
          <w:rFonts w:ascii="Times New Roman" w:hAnsi="Times New Roman" w:cs="Times New Roman"/>
        </w:rPr>
      </w:pPr>
    </w:p>
    <w:p w14:paraId="6F05B71E" w14:textId="1DA93AF9" w:rsidR="00C92B93" w:rsidRPr="00C92B93" w:rsidRDefault="00C92B93" w:rsidP="00C92B93">
      <w:pPr>
        <w:pStyle w:val="Prrafodelista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C92B93">
        <w:rPr>
          <w:rFonts w:ascii="Times New Roman" w:hAnsi="Times New Roman" w:cs="Times New Roman"/>
          <w:sz w:val="24"/>
          <w:szCs w:val="24"/>
        </w:rPr>
        <w:t xml:space="preserve">Diseño y dibujo a mano de propuesta de enrocado de río </w:t>
      </w:r>
      <w:proofErr w:type="spellStart"/>
      <w:r w:rsidRPr="00C92B93">
        <w:rPr>
          <w:rFonts w:ascii="Times New Roman" w:hAnsi="Times New Roman" w:cs="Times New Roman"/>
          <w:sz w:val="24"/>
          <w:szCs w:val="24"/>
        </w:rPr>
        <w:t>pinula</w:t>
      </w:r>
      <w:proofErr w:type="spellEnd"/>
      <w:r w:rsidRPr="00C92B93">
        <w:rPr>
          <w:rFonts w:ascii="Times New Roman" w:hAnsi="Times New Roman" w:cs="Times New Roman"/>
          <w:sz w:val="24"/>
          <w:szCs w:val="24"/>
        </w:rPr>
        <w:t xml:space="preserve"> para zonas de alto riesgo ubicadas en san miguel petapa.</w:t>
      </w:r>
    </w:p>
    <w:p w14:paraId="51FFA619" w14:textId="77777777" w:rsidR="00BE3AF6" w:rsidRDefault="00BE3AF6" w:rsidP="00C92B93">
      <w:pPr>
        <w:pStyle w:val="Prrafodelista"/>
        <w:rPr>
          <w:rFonts w:ascii="Arial" w:hAnsi="Arial" w:cs="Arial"/>
        </w:rPr>
      </w:pPr>
    </w:p>
    <w:p w14:paraId="4BE3C1E6" w14:textId="77777777" w:rsidR="00C92B93" w:rsidRDefault="00C92B93" w:rsidP="00C92B93">
      <w:pPr>
        <w:pStyle w:val="Prrafodelista"/>
        <w:rPr>
          <w:rFonts w:ascii="Arial" w:hAnsi="Arial" w:cs="Arial"/>
        </w:rPr>
      </w:pPr>
    </w:p>
    <w:p w14:paraId="673E4D31" w14:textId="051723AF" w:rsidR="00395808" w:rsidRDefault="00C92B93" w:rsidP="00D2774C">
      <w:pPr>
        <w:pStyle w:val="Prrafodelista"/>
        <w:rPr>
          <w:rFonts w:ascii="Arial" w:hAnsi="Arial" w:cs="Arial"/>
        </w:rPr>
      </w:pPr>
      <w:r>
        <w:rPr>
          <w:noProof/>
          <w:lang w:eastAsia="es-GT"/>
        </w:rPr>
        <w:drawing>
          <wp:inline distT="0" distB="0" distL="0" distR="0" wp14:anchorId="63C0AA0B" wp14:editId="71484E0C">
            <wp:extent cx="4441647" cy="3269672"/>
            <wp:effectExtent l="0" t="0" r="0" b="6985"/>
            <wp:docPr id="24" name="Imagen 24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n 24" descr="Diagram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62122" cy="328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CFA3E" w14:textId="77777777" w:rsidR="00395808" w:rsidRDefault="00395808" w:rsidP="00D2774C">
      <w:pPr>
        <w:pStyle w:val="Prrafodelista"/>
        <w:rPr>
          <w:rFonts w:ascii="Arial" w:hAnsi="Arial" w:cs="Arial"/>
        </w:rPr>
      </w:pPr>
    </w:p>
    <w:p w14:paraId="351B3771" w14:textId="77777777" w:rsidR="00395808" w:rsidRDefault="00395808" w:rsidP="00D2774C">
      <w:pPr>
        <w:pStyle w:val="Prrafodelista"/>
        <w:rPr>
          <w:rFonts w:ascii="Arial" w:hAnsi="Arial" w:cs="Arial"/>
        </w:rPr>
      </w:pPr>
    </w:p>
    <w:p w14:paraId="09F93808" w14:textId="406876C5" w:rsidR="00C92B93" w:rsidRPr="00C92B93" w:rsidRDefault="00C92B93" w:rsidP="00C92B93">
      <w:pPr>
        <w:pStyle w:val="Prrafodelista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C92B93">
        <w:rPr>
          <w:rFonts w:ascii="Times New Roman" w:hAnsi="Times New Roman" w:cs="Times New Roman"/>
          <w:sz w:val="24"/>
          <w:szCs w:val="24"/>
        </w:rPr>
        <w:t>Modificación de planos digitales para el diseño final de la bodega para el área de vivero en la cerra.</w:t>
      </w:r>
    </w:p>
    <w:p w14:paraId="32E93C2A" w14:textId="77777777" w:rsidR="00395808" w:rsidRDefault="00395808" w:rsidP="00C92B93">
      <w:pPr>
        <w:pStyle w:val="Prrafodelista"/>
        <w:rPr>
          <w:rFonts w:ascii="Arial" w:hAnsi="Arial" w:cs="Arial"/>
        </w:rPr>
      </w:pPr>
    </w:p>
    <w:p w14:paraId="38031157" w14:textId="77777777" w:rsidR="00395808" w:rsidRDefault="00395808" w:rsidP="00D2774C">
      <w:pPr>
        <w:pStyle w:val="Prrafodelista"/>
        <w:rPr>
          <w:rFonts w:ascii="Arial" w:hAnsi="Arial" w:cs="Arial"/>
        </w:rPr>
      </w:pPr>
    </w:p>
    <w:p w14:paraId="364F8C8E" w14:textId="5778A5AA" w:rsidR="00395808" w:rsidRDefault="00C92B93" w:rsidP="00D2774C">
      <w:pPr>
        <w:pStyle w:val="Prrafodelista"/>
        <w:rPr>
          <w:rFonts w:ascii="Arial" w:hAnsi="Arial" w:cs="Arial"/>
        </w:rPr>
      </w:pPr>
      <w:r>
        <w:rPr>
          <w:noProof/>
          <w:lang w:eastAsia="es-GT"/>
        </w:rPr>
        <w:drawing>
          <wp:inline distT="0" distB="0" distL="0" distR="0" wp14:anchorId="4A7861E5" wp14:editId="53E9E998">
            <wp:extent cx="5612130" cy="2466975"/>
            <wp:effectExtent l="0" t="0" r="7620" b="9525"/>
            <wp:docPr id="5" name="Imagen 5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nterfaz de usuario gráfic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19C2B" w14:textId="77777777" w:rsidR="00395808" w:rsidRDefault="00395808" w:rsidP="00D2774C">
      <w:pPr>
        <w:pStyle w:val="Prrafodelista"/>
        <w:rPr>
          <w:rFonts w:ascii="Arial" w:hAnsi="Arial" w:cs="Arial"/>
        </w:rPr>
      </w:pPr>
    </w:p>
    <w:p w14:paraId="59A48413" w14:textId="1B0F9EB0" w:rsidR="00395808" w:rsidRDefault="00395808" w:rsidP="00D2774C">
      <w:pPr>
        <w:pStyle w:val="Prrafodelista"/>
        <w:rPr>
          <w:rFonts w:ascii="Arial" w:hAnsi="Arial" w:cs="Arial"/>
        </w:rPr>
      </w:pPr>
    </w:p>
    <w:p w14:paraId="7CC1860C" w14:textId="3A82A091" w:rsidR="00C92B93" w:rsidRPr="00C92B93" w:rsidRDefault="00C92B93" w:rsidP="00C92B93">
      <w:pPr>
        <w:pStyle w:val="Prrafodelista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2B93">
        <w:rPr>
          <w:rFonts w:ascii="Times New Roman" w:hAnsi="Times New Roman" w:cs="Times New Roman"/>
          <w:sz w:val="24"/>
          <w:szCs w:val="24"/>
        </w:rPr>
        <w:t>Dibujo de plano a mano a dibujo digital de detalles constructivos para el diseño de la bodega para el área de vivero en la cerra.</w:t>
      </w:r>
    </w:p>
    <w:p w14:paraId="185B9386" w14:textId="704B03A9" w:rsidR="00395808" w:rsidRDefault="00C92B93" w:rsidP="00C92B93">
      <w:pPr>
        <w:pStyle w:val="Prrafodelista"/>
        <w:rPr>
          <w:rFonts w:ascii="Arial" w:hAnsi="Arial" w:cs="Arial"/>
        </w:rPr>
      </w:pPr>
      <w:r>
        <w:rPr>
          <w:noProof/>
          <w:lang w:eastAsia="es-GT"/>
        </w:rPr>
        <w:drawing>
          <wp:inline distT="0" distB="0" distL="0" distR="0" wp14:anchorId="08D850D3" wp14:editId="378E1873">
            <wp:extent cx="5612130" cy="2478405"/>
            <wp:effectExtent l="0" t="0" r="7620" b="0"/>
            <wp:docPr id="4" name="Imagen 4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nterfaz de usuario gráfic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2756C" w14:textId="77777777" w:rsidR="00395808" w:rsidRDefault="00395808" w:rsidP="00D2774C">
      <w:pPr>
        <w:pStyle w:val="Prrafodelista"/>
        <w:rPr>
          <w:rFonts w:ascii="Arial" w:hAnsi="Arial" w:cs="Arial"/>
        </w:rPr>
      </w:pPr>
    </w:p>
    <w:p w14:paraId="6CC78D8F" w14:textId="77777777" w:rsidR="003C15E7" w:rsidRDefault="003C15E7" w:rsidP="00D2774C">
      <w:pPr>
        <w:pStyle w:val="Prrafodelista"/>
        <w:rPr>
          <w:rFonts w:ascii="Arial" w:hAnsi="Arial" w:cs="Arial"/>
        </w:rPr>
      </w:pPr>
    </w:p>
    <w:p w14:paraId="0C800842" w14:textId="5DFA7FA4" w:rsidR="00E04C6F" w:rsidRPr="00E04C6F" w:rsidRDefault="00E04C6F" w:rsidP="00E04C6F">
      <w:pPr>
        <w:pStyle w:val="Prrafodelista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4C6F">
        <w:rPr>
          <w:rFonts w:ascii="Times New Roman" w:hAnsi="Times New Roman" w:cs="Times New Roman"/>
          <w:sz w:val="24"/>
          <w:szCs w:val="24"/>
        </w:rPr>
        <w:t xml:space="preserve">Cálculo de volumen de agua restante para el llenado de fosa de biodigestor por medio de programas digitales como </w:t>
      </w:r>
      <w:proofErr w:type="spellStart"/>
      <w:r w:rsidRPr="00E04C6F">
        <w:rPr>
          <w:rFonts w:ascii="Times New Roman" w:hAnsi="Times New Roman" w:cs="Times New Roman"/>
          <w:sz w:val="24"/>
          <w:szCs w:val="24"/>
        </w:rPr>
        <w:t>revit</w:t>
      </w:r>
      <w:proofErr w:type="spellEnd"/>
      <w:r w:rsidRPr="00E04C6F">
        <w:rPr>
          <w:rFonts w:ascii="Times New Roman" w:hAnsi="Times New Roman" w:cs="Times New Roman"/>
          <w:sz w:val="24"/>
          <w:szCs w:val="24"/>
        </w:rPr>
        <w:t>.</w:t>
      </w:r>
    </w:p>
    <w:p w14:paraId="7D974F28" w14:textId="50EA320E" w:rsidR="00395808" w:rsidRDefault="00E04C6F" w:rsidP="00E04C6F">
      <w:pPr>
        <w:pStyle w:val="Prrafodelista"/>
        <w:rPr>
          <w:rFonts w:ascii="Arial" w:hAnsi="Arial" w:cs="Arial"/>
        </w:rPr>
      </w:pPr>
      <w:r>
        <w:rPr>
          <w:noProof/>
          <w:lang w:eastAsia="es-GT"/>
        </w:rPr>
        <w:drawing>
          <wp:anchor distT="0" distB="0" distL="114300" distR="114300" simplePos="0" relativeHeight="251668992" behindDoc="0" locked="0" layoutInCell="1" allowOverlap="1" wp14:anchorId="5F079F23" wp14:editId="2CFE6BBA">
            <wp:simplePos x="0" y="0"/>
            <wp:positionH relativeFrom="margin">
              <wp:posOffset>470535</wp:posOffset>
            </wp:positionH>
            <wp:positionV relativeFrom="paragraph">
              <wp:posOffset>240030</wp:posOffset>
            </wp:positionV>
            <wp:extent cx="5617845" cy="2907665"/>
            <wp:effectExtent l="0" t="0" r="1905" b="6985"/>
            <wp:wrapTopAndBottom/>
            <wp:docPr id="7" name="Imagen 7" descr="Gráfico, Gráfico de superfici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, Gráfico de superficie&#10;&#10;Descripción generada automáticamente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8" t="6579" r="6012"/>
                    <a:stretch/>
                  </pic:blipFill>
                  <pic:spPr bwMode="auto">
                    <a:xfrm>
                      <a:off x="0" y="0"/>
                      <a:ext cx="5617845" cy="2907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093924E" w14:textId="26777C59" w:rsidR="00D2774C" w:rsidRPr="00D2774C" w:rsidRDefault="00D2774C" w:rsidP="000778D0"/>
    <w:p w14:paraId="3711818E" w14:textId="7DEA6BE7" w:rsidR="000C45EF" w:rsidRDefault="000C45EF" w:rsidP="00E04C6F">
      <w:pPr>
        <w:pStyle w:val="Prrafodelista"/>
      </w:pPr>
    </w:p>
    <w:p w14:paraId="350E7948" w14:textId="77777777" w:rsidR="003C15E7" w:rsidRDefault="003C15E7" w:rsidP="003C15E7">
      <w:pPr>
        <w:pStyle w:val="Prrafodelista"/>
        <w:ind w:left="643"/>
      </w:pPr>
    </w:p>
    <w:p w14:paraId="13EF5D56" w14:textId="77777777" w:rsidR="003C15E7" w:rsidRDefault="003C15E7" w:rsidP="003C15E7">
      <w:pPr>
        <w:pStyle w:val="Prrafodelista"/>
        <w:ind w:left="643"/>
      </w:pPr>
    </w:p>
    <w:p w14:paraId="044AA540" w14:textId="77777777" w:rsidR="003C15E7" w:rsidRDefault="003C15E7" w:rsidP="003C15E7">
      <w:pPr>
        <w:pStyle w:val="Prrafodelista"/>
        <w:ind w:left="643"/>
      </w:pPr>
    </w:p>
    <w:p w14:paraId="53E9DFED" w14:textId="74275155" w:rsidR="003C15E7" w:rsidRDefault="00E04C6F" w:rsidP="003C15E7">
      <w:r>
        <w:rPr>
          <w:noProof/>
          <w:lang w:eastAsia="es-GT"/>
        </w:rPr>
        <w:lastRenderedPageBreak/>
        <w:drawing>
          <wp:anchor distT="0" distB="0" distL="114300" distR="114300" simplePos="0" relativeHeight="251670016" behindDoc="0" locked="0" layoutInCell="1" allowOverlap="1" wp14:anchorId="40DF1906" wp14:editId="4EF3728E">
            <wp:simplePos x="0" y="0"/>
            <wp:positionH relativeFrom="margin">
              <wp:posOffset>160934</wp:posOffset>
            </wp:positionH>
            <wp:positionV relativeFrom="paragraph">
              <wp:posOffset>372770</wp:posOffset>
            </wp:positionV>
            <wp:extent cx="6078855" cy="2684145"/>
            <wp:effectExtent l="0" t="0" r="0" b="1905"/>
            <wp:wrapTopAndBottom/>
            <wp:docPr id="8" name="Imagen 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Tabla&#10;&#10;Descripción generada automáticamente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0" b="2103"/>
                    <a:stretch/>
                  </pic:blipFill>
                  <pic:spPr bwMode="auto">
                    <a:xfrm>
                      <a:off x="0" y="0"/>
                      <a:ext cx="6078855" cy="2684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27E091" w14:textId="61881791" w:rsidR="000C45EF" w:rsidRDefault="000C45EF" w:rsidP="00E04C6F">
      <w:pPr>
        <w:pStyle w:val="Prrafodelista"/>
      </w:pPr>
    </w:p>
    <w:p w14:paraId="19505A8C" w14:textId="06DC8819" w:rsidR="00E04C6F" w:rsidRDefault="00E04C6F" w:rsidP="00E04C6F">
      <w:pPr>
        <w:pStyle w:val="Prrafodelista"/>
      </w:pPr>
    </w:p>
    <w:p w14:paraId="507BA05A" w14:textId="0D231297" w:rsidR="00E04C6F" w:rsidRPr="00E1374F" w:rsidRDefault="00E04C6F" w:rsidP="00E04C6F">
      <w:pPr>
        <w:pStyle w:val="Prrafodelista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E1374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112" behindDoc="0" locked="0" layoutInCell="1" allowOverlap="1" wp14:anchorId="267FAE83" wp14:editId="05D9F08F">
            <wp:simplePos x="0" y="0"/>
            <wp:positionH relativeFrom="margin">
              <wp:posOffset>3353104</wp:posOffset>
            </wp:positionH>
            <wp:positionV relativeFrom="paragraph">
              <wp:posOffset>2616606</wp:posOffset>
            </wp:positionV>
            <wp:extent cx="2774950" cy="2028825"/>
            <wp:effectExtent l="19050" t="19050" r="25400" b="28575"/>
            <wp:wrapTopAndBottom/>
            <wp:docPr id="784426181" name="Imagen 1" descr="Interfaz de usuario gráfica, Diagram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426181" name="Imagen 1" descr="Interfaz de usuario gráfica, Diagrama, Dibujo de ingeniería&#10;&#10;Descripción generada automáticamente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79" t="12746" r="19831" b="9150"/>
                    <a:stretch/>
                  </pic:blipFill>
                  <pic:spPr bwMode="auto">
                    <a:xfrm>
                      <a:off x="0" y="0"/>
                      <a:ext cx="2774950" cy="2028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374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088" behindDoc="0" locked="0" layoutInCell="1" allowOverlap="1" wp14:anchorId="47148527" wp14:editId="27C32E74">
            <wp:simplePos x="0" y="0"/>
            <wp:positionH relativeFrom="column">
              <wp:posOffset>416560</wp:posOffset>
            </wp:positionH>
            <wp:positionV relativeFrom="paragraph">
              <wp:posOffset>2641600</wp:posOffset>
            </wp:positionV>
            <wp:extent cx="2802890" cy="1985010"/>
            <wp:effectExtent l="19050" t="19050" r="16510" b="15240"/>
            <wp:wrapTopAndBottom/>
            <wp:docPr id="1709665309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665309" name="Imagen 1" descr="Interfaz de usuario gráfica&#10;&#10;Descripción generada automáticamente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41" t="12746" r="19694" b="9595"/>
                    <a:stretch/>
                  </pic:blipFill>
                  <pic:spPr bwMode="auto">
                    <a:xfrm>
                      <a:off x="0" y="0"/>
                      <a:ext cx="2802890" cy="19850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374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040" behindDoc="0" locked="0" layoutInCell="1" allowOverlap="1" wp14:anchorId="133E00FE" wp14:editId="33463745">
            <wp:simplePos x="0" y="0"/>
            <wp:positionH relativeFrom="column">
              <wp:posOffset>394055</wp:posOffset>
            </wp:positionH>
            <wp:positionV relativeFrom="paragraph">
              <wp:posOffset>512089</wp:posOffset>
            </wp:positionV>
            <wp:extent cx="2797175" cy="1973580"/>
            <wp:effectExtent l="19050" t="19050" r="22225" b="26670"/>
            <wp:wrapTopAndBottom/>
            <wp:docPr id="2000666569" name="Imagen 1" descr="Interfaz de usuario gráfica,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666569" name="Imagen 1" descr="Interfaz de usuario gráfica, Diagrama&#10;&#10;Descripción generada automáticamente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93" t="12978" r="19967" b="7054"/>
                    <a:stretch/>
                  </pic:blipFill>
                  <pic:spPr bwMode="auto">
                    <a:xfrm>
                      <a:off x="0" y="0"/>
                      <a:ext cx="2797175" cy="19735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374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064" behindDoc="0" locked="0" layoutInCell="1" allowOverlap="1" wp14:anchorId="1A0C6ADB" wp14:editId="7D8004D4">
            <wp:simplePos x="0" y="0"/>
            <wp:positionH relativeFrom="column">
              <wp:posOffset>3291205</wp:posOffset>
            </wp:positionH>
            <wp:positionV relativeFrom="paragraph">
              <wp:posOffset>497840</wp:posOffset>
            </wp:positionV>
            <wp:extent cx="2870200" cy="1999615"/>
            <wp:effectExtent l="19050" t="19050" r="25400" b="19685"/>
            <wp:wrapTopAndBottom/>
            <wp:docPr id="1958402325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402325" name="Imagen 1" descr="Interfaz de usuario gráfica&#10;&#10;Descripción generada automáticamente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08" t="12050" r="19694" b="8444"/>
                    <a:stretch/>
                  </pic:blipFill>
                  <pic:spPr bwMode="auto">
                    <a:xfrm>
                      <a:off x="0" y="0"/>
                      <a:ext cx="2870200" cy="19996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1374F">
        <w:rPr>
          <w:rFonts w:ascii="Times New Roman" w:hAnsi="Times New Roman" w:cs="Times New Roman"/>
          <w:sz w:val="24"/>
          <w:szCs w:val="24"/>
        </w:rPr>
        <w:t xml:space="preserve">Elaboración de planta topográfica y secciones transversales de tramo para enrocado del río Pinula Villa Hermosa, San Miguel Petapa. </w:t>
      </w:r>
    </w:p>
    <w:p w14:paraId="121C8A06" w14:textId="4D7F873D" w:rsidR="00E04C6F" w:rsidRDefault="00D7473E" w:rsidP="00E04C6F">
      <w:pPr>
        <w:pStyle w:val="Prrafodelista"/>
      </w:pPr>
      <w:r w:rsidRPr="00E04C6F">
        <w:rPr>
          <w:noProof/>
        </w:rPr>
        <w:lastRenderedPageBreak/>
        <w:drawing>
          <wp:anchor distT="0" distB="0" distL="114300" distR="114300" simplePos="0" relativeHeight="251595264" behindDoc="0" locked="0" layoutInCell="1" allowOverlap="1" wp14:anchorId="4D5121B7" wp14:editId="27589372">
            <wp:simplePos x="0" y="0"/>
            <wp:positionH relativeFrom="column">
              <wp:posOffset>342265</wp:posOffset>
            </wp:positionH>
            <wp:positionV relativeFrom="paragraph">
              <wp:posOffset>2363470</wp:posOffset>
            </wp:positionV>
            <wp:extent cx="2726690" cy="1941195"/>
            <wp:effectExtent l="19050" t="19050" r="16510" b="20955"/>
            <wp:wrapTopAndBottom/>
            <wp:docPr id="1889518265" name="Imagen 1" descr="Interfaz de usuario gráfic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518265" name="Imagen 1" descr="Interfaz de usuario gráfica&#10;&#10;Descripción generada automáticamente con confianza baja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00" t="12747" r="19571" b="9380"/>
                    <a:stretch/>
                  </pic:blipFill>
                  <pic:spPr bwMode="auto">
                    <a:xfrm>
                      <a:off x="0" y="0"/>
                      <a:ext cx="2726690" cy="19411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374F" w:rsidRPr="00E1374F">
        <w:rPr>
          <w:noProof/>
        </w:rPr>
        <w:drawing>
          <wp:anchor distT="0" distB="0" distL="114300" distR="114300" simplePos="0" relativeHeight="251598336" behindDoc="0" locked="0" layoutInCell="1" allowOverlap="1" wp14:anchorId="40957E77" wp14:editId="57BD646B">
            <wp:simplePos x="0" y="0"/>
            <wp:positionH relativeFrom="column">
              <wp:posOffset>3122727</wp:posOffset>
            </wp:positionH>
            <wp:positionV relativeFrom="paragraph">
              <wp:posOffset>2348230</wp:posOffset>
            </wp:positionV>
            <wp:extent cx="2708910" cy="1952625"/>
            <wp:effectExtent l="19050" t="19050" r="15240" b="28575"/>
            <wp:wrapTopAndBottom/>
            <wp:docPr id="1478879039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79039" name="Imagen 1" descr="Interfaz de usuario gráfica&#10;&#10;Descripción generada automáticamente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00" t="12282" r="19436" b="8685"/>
                    <a:stretch/>
                  </pic:blipFill>
                  <pic:spPr bwMode="auto">
                    <a:xfrm>
                      <a:off x="0" y="0"/>
                      <a:ext cx="2708910" cy="19526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4C6F" w:rsidRPr="00E04C6F">
        <w:rPr>
          <w:noProof/>
        </w:rPr>
        <w:drawing>
          <wp:anchor distT="0" distB="0" distL="114300" distR="114300" simplePos="0" relativeHeight="251592192" behindDoc="0" locked="0" layoutInCell="1" allowOverlap="1" wp14:anchorId="7DCE4B25" wp14:editId="2E2C8892">
            <wp:simplePos x="0" y="0"/>
            <wp:positionH relativeFrom="column">
              <wp:posOffset>3107969</wp:posOffset>
            </wp:positionH>
            <wp:positionV relativeFrom="paragraph">
              <wp:posOffset>253111</wp:posOffset>
            </wp:positionV>
            <wp:extent cx="2683510" cy="1911985"/>
            <wp:effectExtent l="19050" t="19050" r="21590" b="12065"/>
            <wp:wrapTopAndBottom/>
            <wp:docPr id="708570182" name="Imagen 1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570182" name="Imagen 1" descr="Imagen que contiene Diagrama&#10;&#10;Descripción generada automáticamente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08" t="12746" r="19836" b="9140"/>
                    <a:stretch/>
                  </pic:blipFill>
                  <pic:spPr bwMode="auto">
                    <a:xfrm>
                      <a:off x="0" y="0"/>
                      <a:ext cx="2683510" cy="1911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4C6F">
        <w:rPr>
          <w:noProof/>
        </w:rPr>
        <w:drawing>
          <wp:anchor distT="0" distB="0" distL="114300" distR="114300" simplePos="0" relativeHeight="251589120" behindDoc="0" locked="0" layoutInCell="1" allowOverlap="1" wp14:anchorId="5594C174" wp14:editId="3EADD761">
            <wp:simplePos x="0" y="0"/>
            <wp:positionH relativeFrom="column">
              <wp:posOffset>379171</wp:posOffset>
            </wp:positionH>
            <wp:positionV relativeFrom="paragraph">
              <wp:posOffset>260197</wp:posOffset>
            </wp:positionV>
            <wp:extent cx="2680259" cy="1893376"/>
            <wp:effectExtent l="19050" t="19050" r="25400" b="12065"/>
            <wp:wrapTopAndBottom/>
            <wp:docPr id="784749281" name="Imagen 1" descr="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749281" name="Imagen 1" descr="Dibujo de ingeniería&#10;&#10;Descripción generada automáticamente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78" t="12723" r="19505" b="8883"/>
                    <a:stretch/>
                  </pic:blipFill>
                  <pic:spPr bwMode="auto">
                    <a:xfrm>
                      <a:off x="0" y="0"/>
                      <a:ext cx="2680259" cy="18933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4C08613" w14:textId="229F1F46" w:rsidR="00E04C6F" w:rsidRDefault="00E04C6F" w:rsidP="00E04C6F">
      <w:pPr>
        <w:pStyle w:val="Prrafodelista"/>
      </w:pPr>
    </w:p>
    <w:p w14:paraId="1A17B290" w14:textId="16C35E0E" w:rsidR="00E04C6F" w:rsidRPr="00E1374F" w:rsidRDefault="00E1374F" w:rsidP="00E1374F">
      <w:pPr>
        <w:pStyle w:val="Prrafodelista"/>
        <w:numPr>
          <w:ilvl w:val="0"/>
          <w:numId w:val="36"/>
        </w:numPr>
      </w:pPr>
      <w:r w:rsidRPr="00E1374F">
        <w:rPr>
          <w:noProof/>
        </w:rPr>
        <w:drawing>
          <wp:anchor distT="0" distB="0" distL="114300" distR="114300" simplePos="0" relativeHeight="251676160" behindDoc="0" locked="0" layoutInCell="1" allowOverlap="1" wp14:anchorId="23D2CA10" wp14:editId="14929DD3">
            <wp:simplePos x="0" y="0"/>
            <wp:positionH relativeFrom="column">
              <wp:posOffset>3180995</wp:posOffset>
            </wp:positionH>
            <wp:positionV relativeFrom="paragraph">
              <wp:posOffset>506121</wp:posOffset>
            </wp:positionV>
            <wp:extent cx="2764437" cy="1941423"/>
            <wp:effectExtent l="19050" t="19050" r="17145" b="20955"/>
            <wp:wrapTopAndBottom/>
            <wp:docPr id="1574727241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727241" name="Imagen 1" descr="Diagrama&#10;&#10;Descripción generada automáticamente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00" t="13904" r="19825" b="9587"/>
                    <a:stretch/>
                  </pic:blipFill>
                  <pic:spPr bwMode="auto">
                    <a:xfrm>
                      <a:off x="0" y="0"/>
                      <a:ext cx="2764437" cy="19414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136" behindDoc="0" locked="0" layoutInCell="1" allowOverlap="1" wp14:anchorId="628B5054" wp14:editId="68FB87B8">
            <wp:simplePos x="0" y="0"/>
            <wp:positionH relativeFrom="column">
              <wp:posOffset>321310</wp:posOffset>
            </wp:positionH>
            <wp:positionV relativeFrom="paragraph">
              <wp:posOffset>516255</wp:posOffset>
            </wp:positionV>
            <wp:extent cx="2787015" cy="1953895"/>
            <wp:effectExtent l="19050" t="19050" r="13335" b="27305"/>
            <wp:wrapTopAndBottom/>
            <wp:docPr id="1263973014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973014" name="Imagen 1" descr="Interfaz de usuario gráfica, Aplicación&#10;&#10;Descripción generada automáticamente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40" t="14136" r="19831" b="9149"/>
                    <a:stretch/>
                  </pic:blipFill>
                  <pic:spPr bwMode="auto">
                    <a:xfrm>
                      <a:off x="0" y="0"/>
                      <a:ext cx="2787015" cy="19538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374F">
        <w:rPr>
          <w:rFonts w:ascii="Times New Roman" w:hAnsi="Times New Roman" w:cs="Times New Roman"/>
          <w:sz w:val="24"/>
          <w:szCs w:val="24"/>
        </w:rPr>
        <w:t xml:space="preserve">Elaboración de planta topográfica y secciones transversales de tramo para enrocado del río </w:t>
      </w:r>
      <w:r>
        <w:rPr>
          <w:rFonts w:ascii="Times New Roman" w:hAnsi="Times New Roman" w:cs="Times New Roman"/>
          <w:sz w:val="24"/>
          <w:szCs w:val="24"/>
        </w:rPr>
        <w:t xml:space="preserve">Platanitos Santa </w:t>
      </w:r>
      <w:proofErr w:type="spellStart"/>
      <w:r>
        <w:rPr>
          <w:rFonts w:ascii="Times New Roman" w:hAnsi="Times New Roman" w:cs="Times New Roman"/>
          <w:sz w:val="24"/>
          <w:szCs w:val="24"/>
        </w:rPr>
        <w:t>Ines</w:t>
      </w:r>
      <w:proofErr w:type="spellEnd"/>
      <w:r>
        <w:rPr>
          <w:rFonts w:ascii="Times New Roman" w:hAnsi="Times New Roman" w:cs="Times New Roman"/>
          <w:sz w:val="24"/>
          <w:szCs w:val="24"/>
        </w:rPr>
        <w:t>, San Miguel Petapa.</w:t>
      </w:r>
    </w:p>
    <w:p w14:paraId="48890EA9" w14:textId="3D6E5AE9" w:rsidR="00E1374F" w:rsidRDefault="00E1374F" w:rsidP="00E1374F"/>
    <w:p w14:paraId="28D290EC" w14:textId="5AB541FC" w:rsidR="00E04C6F" w:rsidRDefault="00E04C6F" w:rsidP="00E04C6F">
      <w:pPr>
        <w:pStyle w:val="Prrafodelista"/>
      </w:pPr>
    </w:p>
    <w:p w14:paraId="12BA4282" w14:textId="436BB044" w:rsidR="00E04C6F" w:rsidRDefault="00E04C6F" w:rsidP="00E04C6F">
      <w:pPr>
        <w:pStyle w:val="Prrafodelista"/>
      </w:pPr>
    </w:p>
    <w:p w14:paraId="7D8A2861" w14:textId="581AC9FA" w:rsidR="00E04C6F" w:rsidRDefault="00E04C6F" w:rsidP="00E04C6F">
      <w:pPr>
        <w:pStyle w:val="Prrafodelista"/>
      </w:pPr>
    </w:p>
    <w:p w14:paraId="7361CEA0" w14:textId="77777777" w:rsidR="00E04C6F" w:rsidRDefault="00E04C6F" w:rsidP="00E04C6F">
      <w:pPr>
        <w:pStyle w:val="Prrafodelista"/>
      </w:pPr>
    </w:p>
    <w:p w14:paraId="7206A989" w14:textId="77777777" w:rsidR="00E04C6F" w:rsidRDefault="00E04C6F" w:rsidP="00E04C6F">
      <w:pPr>
        <w:pStyle w:val="Prrafodelista"/>
      </w:pPr>
    </w:p>
    <w:p w14:paraId="1582436E" w14:textId="04CA33CA" w:rsidR="00E04C6F" w:rsidRDefault="00D7473E" w:rsidP="00E04C6F">
      <w:pPr>
        <w:pStyle w:val="Prrafodelista"/>
      </w:pPr>
      <w:r w:rsidRPr="00E1374F">
        <w:rPr>
          <w:noProof/>
        </w:rPr>
        <w:lastRenderedPageBreak/>
        <w:drawing>
          <wp:anchor distT="0" distB="0" distL="114300" distR="114300" simplePos="0" relativeHeight="251609600" behindDoc="0" locked="0" layoutInCell="1" allowOverlap="1" wp14:anchorId="0951A2D2" wp14:editId="3D0121F5">
            <wp:simplePos x="0" y="0"/>
            <wp:positionH relativeFrom="column">
              <wp:posOffset>164465</wp:posOffset>
            </wp:positionH>
            <wp:positionV relativeFrom="paragraph">
              <wp:posOffset>4590415</wp:posOffset>
            </wp:positionV>
            <wp:extent cx="2715895" cy="1918970"/>
            <wp:effectExtent l="19050" t="19050" r="27305" b="24130"/>
            <wp:wrapTopAndBottom/>
            <wp:docPr id="1996977835" name="Imagen 1" descr="Interfaz de usuario gráfic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977835" name="Imagen 1" descr="Interfaz de usuario gráfica, Dibujo de ingeniería&#10;&#10;Descripción generada automáticamente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00" t="13674" r="19825" b="9351"/>
                    <a:stretch/>
                  </pic:blipFill>
                  <pic:spPr bwMode="auto">
                    <a:xfrm>
                      <a:off x="0" y="0"/>
                      <a:ext cx="2715895" cy="19189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374F" w:rsidRPr="00E1374F">
        <w:rPr>
          <w:noProof/>
        </w:rPr>
        <w:drawing>
          <wp:anchor distT="0" distB="0" distL="114300" distR="114300" simplePos="0" relativeHeight="251602432" behindDoc="0" locked="0" layoutInCell="1" allowOverlap="1" wp14:anchorId="14B6FB7C" wp14:editId="25BA63F0">
            <wp:simplePos x="0" y="0"/>
            <wp:positionH relativeFrom="margin">
              <wp:posOffset>3030829</wp:posOffset>
            </wp:positionH>
            <wp:positionV relativeFrom="paragraph">
              <wp:posOffset>318745</wp:posOffset>
            </wp:positionV>
            <wp:extent cx="2701290" cy="1907540"/>
            <wp:effectExtent l="19050" t="19050" r="22860" b="16510"/>
            <wp:wrapTopAndBottom/>
            <wp:docPr id="648908610" name="Imagen 1" descr="Interfaz de usuario gráfic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908610" name="Imagen 1" descr="Interfaz de usuario gráfica, Dibujo de ingeniería&#10;&#10;Descripción generada automáticamente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49" t="12746" r="19571" b="9150"/>
                    <a:stretch/>
                  </pic:blipFill>
                  <pic:spPr bwMode="auto">
                    <a:xfrm>
                      <a:off x="0" y="0"/>
                      <a:ext cx="2701290" cy="19075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374F" w:rsidRPr="00E1374F">
        <w:rPr>
          <w:noProof/>
        </w:rPr>
        <w:drawing>
          <wp:anchor distT="0" distB="0" distL="114300" distR="114300" simplePos="0" relativeHeight="251600384" behindDoc="0" locked="0" layoutInCell="1" allowOverlap="1" wp14:anchorId="344AAFF6" wp14:editId="7DA8A9D5">
            <wp:simplePos x="0" y="0"/>
            <wp:positionH relativeFrom="column">
              <wp:posOffset>203835</wp:posOffset>
            </wp:positionH>
            <wp:positionV relativeFrom="paragraph">
              <wp:posOffset>318770</wp:posOffset>
            </wp:positionV>
            <wp:extent cx="2694305" cy="1901190"/>
            <wp:effectExtent l="19050" t="19050" r="10795" b="22860"/>
            <wp:wrapTopAndBottom/>
            <wp:docPr id="171601244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01244" name="Imagen 1" descr="Interfaz de usuario gráfica&#10;&#10;Descripción generada automáticamente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49" t="12978" r="19303" b="8677"/>
                    <a:stretch/>
                  </pic:blipFill>
                  <pic:spPr bwMode="auto">
                    <a:xfrm>
                      <a:off x="0" y="0"/>
                      <a:ext cx="2694305" cy="19011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00AD44" w14:textId="39C7F978" w:rsidR="00E1374F" w:rsidRDefault="00E1374F" w:rsidP="00E04C6F">
      <w:pPr>
        <w:pStyle w:val="Prrafodelista"/>
      </w:pPr>
      <w:r w:rsidRPr="00E1374F">
        <w:rPr>
          <w:noProof/>
        </w:rPr>
        <w:drawing>
          <wp:anchor distT="0" distB="0" distL="114300" distR="114300" simplePos="0" relativeHeight="251606528" behindDoc="0" locked="0" layoutInCell="1" allowOverlap="1" wp14:anchorId="21BEEBFB" wp14:editId="5725EED4">
            <wp:simplePos x="0" y="0"/>
            <wp:positionH relativeFrom="column">
              <wp:posOffset>3023134</wp:posOffset>
            </wp:positionH>
            <wp:positionV relativeFrom="paragraph">
              <wp:posOffset>2259381</wp:posOffset>
            </wp:positionV>
            <wp:extent cx="2753995" cy="1945640"/>
            <wp:effectExtent l="19050" t="19050" r="27305" b="16510"/>
            <wp:wrapTopAndBottom/>
            <wp:docPr id="631367564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367564" name="Imagen 1" descr="Interfaz de usuario gráfica&#10;&#10;Descripción generada automáticamente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30" t="13673" r="19699" b="9365"/>
                    <a:stretch/>
                  </pic:blipFill>
                  <pic:spPr bwMode="auto">
                    <a:xfrm>
                      <a:off x="0" y="0"/>
                      <a:ext cx="2753995" cy="19456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374F">
        <w:rPr>
          <w:noProof/>
        </w:rPr>
        <w:drawing>
          <wp:anchor distT="0" distB="0" distL="114300" distR="114300" simplePos="0" relativeHeight="251604480" behindDoc="0" locked="0" layoutInCell="1" allowOverlap="1" wp14:anchorId="454B9684" wp14:editId="278CDD20">
            <wp:simplePos x="0" y="0"/>
            <wp:positionH relativeFrom="column">
              <wp:posOffset>174905</wp:posOffset>
            </wp:positionH>
            <wp:positionV relativeFrom="paragraph">
              <wp:posOffset>2270379</wp:posOffset>
            </wp:positionV>
            <wp:extent cx="2701290" cy="1934210"/>
            <wp:effectExtent l="19050" t="19050" r="22860" b="27940"/>
            <wp:wrapTopAndBottom/>
            <wp:docPr id="1599204459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204459" name="Imagen 1" descr="Interfaz de usuario gráfica&#10;&#10;Descripción generada automáticamente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00" t="12514" r="19564" b="9134"/>
                    <a:stretch/>
                  </pic:blipFill>
                  <pic:spPr bwMode="auto">
                    <a:xfrm>
                      <a:off x="0" y="0"/>
                      <a:ext cx="2701290" cy="19342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360C41" w14:textId="09365792" w:rsidR="00E1374F" w:rsidRDefault="00E1374F" w:rsidP="00E04C6F">
      <w:pPr>
        <w:pStyle w:val="Prrafodelista"/>
      </w:pPr>
    </w:p>
    <w:p w14:paraId="33E744E5" w14:textId="7CBDA79E" w:rsidR="005813D5" w:rsidRDefault="005813D5" w:rsidP="005813D5"/>
    <w:p w14:paraId="333F2D6C" w14:textId="26ECFB97" w:rsidR="00C957B0" w:rsidRDefault="00C957B0" w:rsidP="005813D5"/>
    <w:p w14:paraId="5A5E3EC8" w14:textId="37C71B78" w:rsidR="00C957B0" w:rsidRDefault="00C957B0" w:rsidP="005813D5"/>
    <w:p w14:paraId="2025C039" w14:textId="77777777" w:rsidR="00C957B0" w:rsidRDefault="00C957B0" w:rsidP="005813D5"/>
    <w:p w14:paraId="77968965" w14:textId="77777777" w:rsidR="00C957B0" w:rsidRDefault="00C957B0" w:rsidP="005813D5"/>
    <w:p w14:paraId="60685255" w14:textId="77777777" w:rsidR="00C957B0" w:rsidRDefault="00C957B0" w:rsidP="005813D5"/>
    <w:p w14:paraId="28E46E12" w14:textId="319F568E" w:rsidR="00C957B0" w:rsidRDefault="00C957B0" w:rsidP="005813D5"/>
    <w:p w14:paraId="49DE9017" w14:textId="7DABD4C8" w:rsidR="005813D5" w:rsidRDefault="00D7473E" w:rsidP="005813D5">
      <w:pPr>
        <w:pStyle w:val="Prrafodelista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C957B0">
        <w:rPr>
          <w:noProof/>
        </w:rPr>
        <w:drawing>
          <wp:anchor distT="0" distB="0" distL="114300" distR="114300" simplePos="0" relativeHeight="251611648" behindDoc="0" locked="0" layoutInCell="1" allowOverlap="1" wp14:anchorId="74566586" wp14:editId="5D6EC82A">
            <wp:simplePos x="0" y="0"/>
            <wp:positionH relativeFrom="column">
              <wp:posOffset>396240</wp:posOffset>
            </wp:positionH>
            <wp:positionV relativeFrom="paragraph">
              <wp:posOffset>322580</wp:posOffset>
            </wp:positionV>
            <wp:extent cx="3862070" cy="2679700"/>
            <wp:effectExtent l="19050" t="19050" r="24130" b="25400"/>
            <wp:wrapTopAndBottom/>
            <wp:docPr id="539778565" name="Imagen 1" descr="Interfaz de usuario gráfica,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778565" name="Imagen 1" descr="Interfaz de usuario gráfica, Diagrama&#10;&#10;Descripción generada automáticamente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13" t="15064" r="19307" b="9829"/>
                    <a:stretch/>
                  </pic:blipFill>
                  <pic:spPr bwMode="auto">
                    <a:xfrm>
                      <a:off x="0" y="0"/>
                      <a:ext cx="3862070" cy="26797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13D5" w:rsidRPr="00C957B0">
        <w:rPr>
          <w:rFonts w:ascii="Times New Roman" w:hAnsi="Times New Roman" w:cs="Times New Roman"/>
          <w:sz w:val="24"/>
          <w:szCs w:val="24"/>
        </w:rPr>
        <w:t xml:space="preserve">Planta </w:t>
      </w:r>
      <w:r w:rsidR="00C957B0" w:rsidRPr="00C957B0">
        <w:rPr>
          <w:rFonts w:ascii="Times New Roman" w:hAnsi="Times New Roman" w:cs="Times New Roman"/>
          <w:sz w:val="24"/>
          <w:szCs w:val="24"/>
        </w:rPr>
        <w:t>topográfica</w:t>
      </w:r>
      <w:r w:rsidR="005813D5" w:rsidRPr="00C957B0">
        <w:rPr>
          <w:rFonts w:ascii="Times New Roman" w:hAnsi="Times New Roman" w:cs="Times New Roman"/>
          <w:sz w:val="24"/>
          <w:szCs w:val="24"/>
        </w:rPr>
        <w:t xml:space="preserve"> de propuesta de Búcaro </w:t>
      </w:r>
      <w:r w:rsidR="00C957B0" w:rsidRPr="00C957B0">
        <w:rPr>
          <w:rFonts w:ascii="Times New Roman" w:hAnsi="Times New Roman" w:cs="Times New Roman"/>
          <w:sz w:val="24"/>
          <w:szCs w:val="24"/>
        </w:rPr>
        <w:t>zona 12, Villa Nueva.</w:t>
      </w:r>
    </w:p>
    <w:p w14:paraId="5F77E3E1" w14:textId="3BFD40CD" w:rsidR="00C957B0" w:rsidRDefault="00C957B0" w:rsidP="008C13B9"/>
    <w:p w14:paraId="33026B1B" w14:textId="71132D82" w:rsidR="00C957B0" w:rsidRDefault="008C13B9" w:rsidP="008C13B9">
      <w:pPr>
        <w:pStyle w:val="Ttulo2"/>
        <w:jc w:val="both"/>
        <w:rPr>
          <w:rFonts w:ascii="Arial" w:hAnsi="Arial" w:cs="Arial"/>
          <w:sz w:val="24"/>
          <w:szCs w:val="24"/>
        </w:rPr>
      </w:pPr>
      <w:bookmarkStart w:id="2" w:name="_Toc149819335"/>
      <w:r w:rsidRPr="008F55B2">
        <w:rPr>
          <w:rFonts w:ascii="Arial" w:hAnsi="Arial" w:cs="Arial"/>
          <w:sz w:val="24"/>
          <w:szCs w:val="24"/>
        </w:rPr>
        <w:t>ELABORACIÓN DE PERFILES TÉCNICOS DE LA UNIDAD</w:t>
      </w:r>
      <w:bookmarkEnd w:id="2"/>
    </w:p>
    <w:p w14:paraId="76148171" w14:textId="5369439B" w:rsidR="008C13B9" w:rsidRPr="002065DD" w:rsidRDefault="008C13B9" w:rsidP="008C13B9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8F55B2">
        <w:rPr>
          <w:rFonts w:ascii="Arial" w:hAnsi="Arial" w:cs="Arial"/>
          <w:sz w:val="24"/>
          <w:szCs w:val="24"/>
        </w:rPr>
        <w:t xml:space="preserve"> </w:t>
      </w:r>
      <w:bookmarkStart w:id="3" w:name="_Toc149819336"/>
      <w:r w:rsidRPr="008F55B2">
        <w:rPr>
          <w:rFonts w:ascii="Arial" w:hAnsi="Arial" w:cs="Arial"/>
          <w:sz w:val="24"/>
          <w:szCs w:val="24"/>
        </w:rPr>
        <w:t>DE EJECUCIÓN DE PROYECTOS</w:t>
      </w:r>
      <w:bookmarkEnd w:id="3"/>
    </w:p>
    <w:p w14:paraId="1A5626A0" w14:textId="592B3891" w:rsidR="008C13B9" w:rsidRDefault="008C13B9" w:rsidP="008C13B9"/>
    <w:p w14:paraId="0234479B" w14:textId="2C336D65" w:rsidR="008C13B9" w:rsidRDefault="008C13B9" w:rsidP="008C13B9">
      <w:pPr>
        <w:jc w:val="both"/>
      </w:pPr>
      <w:r>
        <w:t xml:space="preserve">Nota: No se realizará esta meta por falta de solicitud por medio de subdirección y Dirección Ejecutiva, el proyecto “Mejoramiento de sistema de agua potable con perforación de pozo para las instalaciones de AMSA Villa Nueva Guatemala.” este año no se ejecutará debido a falta de presupuesto por lo cual no se siguió laborando. </w:t>
      </w:r>
    </w:p>
    <w:p w14:paraId="32ACCEC8" w14:textId="591F62BA" w:rsidR="000C45EF" w:rsidRDefault="000C45EF" w:rsidP="000C45EF">
      <w:pPr>
        <w:tabs>
          <w:tab w:val="left" w:pos="1463"/>
        </w:tabs>
      </w:pPr>
    </w:p>
    <w:p w14:paraId="4B14760D" w14:textId="77777777" w:rsidR="008E3EC8" w:rsidRDefault="008E3EC8" w:rsidP="000C45EF">
      <w:pPr>
        <w:tabs>
          <w:tab w:val="left" w:pos="1463"/>
        </w:tabs>
      </w:pPr>
    </w:p>
    <w:p w14:paraId="3960CED7" w14:textId="77777777" w:rsidR="008E3EC8" w:rsidRDefault="008E3EC8" w:rsidP="000C45EF">
      <w:pPr>
        <w:tabs>
          <w:tab w:val="left" w:pos="1463"/>
        </w:tabs>
      </w:pPr>
    </w:p>
    <w:p w14:paraId="605C5589" w14:textId="77777777" w:rsidR="008E3EC8" w:rsidRDefault="008E3EC8" w:rsidP="000C45EF">
      <w:pPr>
        <w:tabs>
          <w:tab w:val="left" w:pos="1463"/>
        </w:tabs>
      </w:pPr>
    </w:p>
    <w:p w14:paraId="2B29127B" w14:textId="77777777" w:rsidR="008E3EC8" w:rsidRDefault="008E3EC8" w:rsidP="000C45EF">
      <w:pPr>
        <w:tabs>
          <w:tab w:val="left" w:pos="1463"/>
        </w:tabs>
      </w:pPr>
    </w:p>
    <w:p w14:paraId="15CA4D4D" w14:textId="77777777" w:rsidR="008E3EC8" w:rsidRDefault="008E3EC8" w:rsidP="000C45EF">
      <w:pPr>
        <w:tabs>
          <w:tab w:val="left" w:pos="1463"/>
        </w:tabs>
      </w:pPr>
    </w:p>
    <w:p w14:paraId="19F274B8" w14:textId="77777777" w:rsidR="008E3EC8" w:rsidRDefault="008E3EC8" w:rsidP="000C45EF">
      <w:pPr>
        <w:tabs>
          <w:tab w:val="left" w:pos="1463"/>
        </w:tabs>
      </w:pPr>
    </w:p>
    <w:p w14:paraId="5DD4E0D2" w14:textId="77777777" w:rsidR="008E3EC8" w:rsidRDefault="008E3EC8" w:rsidP="000C45EF">
      <w:pPr>
        <w:tabs>
          <w:tab w:val="left" w:pos="1463"/>
        </w:tabs>
      </w:pPr>
    </w:p>
    <w:p w14:paraId="085939EF" w14:textId="77777777" w:rsidR="008E3EC8" w:rsidRDefault="008E3EC8" w:rsidP="000C45EF">
      <w:pPr>
        <w:tabs>
          <w:tab w:val="left" w:pos="1463"/>
        </w:tabs>
      </w:pPr>
    </w:p>
    <w:p w14:paraId="7282AAD1" w14:textId="77777777" w:rsidR="0001723A" w:rsidRPr="000C45EF" w:rsidRDefault="0001723A" w:rsidP="000C45EF">
      <w:pPr>
        <w:tabs>
          <w:tab w:val="left" w:pos="1463"/>
        </w:tabs>
      </w:pPr>
    </w:p>
    <w:p w14:paraId="406AFAD4" w14:textId="78DEEED0" w:rsidR="00F92D94" w:rsidRDefault="008C13B9" w:rsidP="00F92D94">
      <w:pPr>
        <w:pStyle w:val="Ttulo2"/>
        <w:rPr>
          <w:rFonts w:ascii="Arial" w:hAnsi="Arial" w:cs="Arial"/>
          <w:sz w:val="24"/>
          <w:szCs w:val="24"/>
        </w:rPr>
      </w:pPr>
      <w:bookmarkStart w:id="4" w:name="_Toc149819337"/>
      <w:r w:rsidRPr="008F55B2">
        <w:rPr>
          <w:rFonts w:ascii="Arial" w:hAnsi="Arial" w:cs="Arial"/>
          <w:sz w:val="24"/>
          <w:szCs w:val="24"/>
        </w:rPr>
        <w:lastRenderedPageBreak/>
        <w:t>ANÁLISIS DE ESTUDIOS DE SUELOS TÉCNICOS</w:t>
      </w:r>
      <w:bookmarkEnd w:id="4"/>
    </w:p>
    <w:p w14:paraId="10158745" w14:textId="59352241" w:rsidR="00635F60" w:rsidRPr="0001723A" w:rsidRDefault="0001723A" w:rsidP="003365DF">
      <w:pPr>
        <w:pStyle w:val="Prrafodelista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723A">
        <w:rPr>
          <w:rFonts w:ascii="Times New Roman" w:hAnsi="Times New Roman" w:cs="Times New Roman"/>
          <w:sz w:val="24"/>
          <w:szCs w:val="24"/>
        </w:rPr>
        <w:t>Se realizó</w:t>
      </w:r>
      <w:r w:rsidRPr="0001723A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análisis granulométrico de la tercera calicata, muestra 3.</w:t>
      </w:r>
    </w:p>
    <w:p w14:paraId="48A6D277" w14:textId="77777777" w:rsidR="00BE2E3F" w:rsidRDefault="00BE2E3F" w:rsidP="0001723A">
      <w:pPr>
        <w:pStyle w:val="Prrafodelista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71C1560" w14:textId="4987D4D3" w:rsidR="00BE2E3F" w:rsidRDefault="00BE2E3F" w:rsidP="0001723A">
      <w:pPr>
        <w:pStyle w:val="Prrafodelista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438A15C" w14:textId="50B0B07F" w:rsidR="0001723A" w:rsidRPr="0001723A" w:rsidRDefault="00D7473E" w:rsidP="0001723A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  <w:r w:rsidRPr="00226C7D">
        <w:rPr>
          <w:noProof/>
          <w:sz w:val="24"/>
        </w:rPr>
        <w:drawing>
          <wp:anchor distT="0" distB="0" distL="114300" distR="114300" simplePos="0" relativeHeight="251617792" behindDoc="1" locked="0" layoutInCell="1" allowOverlap="1" wp14:anchorId="2C586D4F" wp14:editId="6962C3D7">
            <wp:simplePos x="0" y="0"/>
            <wp:positionH relativeFrom="margin">
              <wp:posOffset>869316</wp:posOffset>
            </wp:positionH>
            <wp:positionV relativeFrom="paragraph">
              <wp:posOffset>3831590</wp:posOffset>
            </wp:positionV>
            <wp:extent cx="2514600" cy="3549015"/>
            <wp:effectExtent l="533400" t="0" r="514350" b="0"/>
            <wp:wrapNone/>
            <wp:docPr id="132943197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14600" cy="35490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72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8DEF67" wp14:editId="5F945DA6">
            <wp:extent cx="3384605" cy="4035425"/>
            <wp:effectExtent l="19050" t="19050" r="25400" b="22225"/>
            <wp:docPr id="10337925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077" cy="40371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E02696" w14:textId="4CBB8380" w:rsidR="0001723A" w:rsidRPr="00BE2E3F" w:rsidRDefault="0001723A" w:rsidP="0001723A">
      <w:pPr>
        <w:pStyle w:val="Prrafodelista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723A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Elaboración de Proctor Modificado de la muestra No. 3</w:t>
      </w:r>
    </w:p>
    <w:p w14:paraId="290A1EED" w14:textId="624B3A26" w:rsidR="00BE2E3F" w:rsidRDefault="00BE2E3F" w:rsidP="00D7473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38DCF0" w14:textId="77777777" w:rsidR="00D7473E" w:rsidRPr="00D7473E" w:rsidRDefault="00D7473E" w:rsidP="00D7473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AEB7549" w14:textId="14E235E1" w:rsidR="0001723A" w:rsidRDefault="0001723A" w:rsidP="000172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4DEA27" w14:textId="38546F80" w:rsidR="0001723A" w:rsidRDefault="0001723A" w:rsidP="000172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0A9C25" w14:textId="77777777" w:rsidR="00D7473E" w:rsidRDefault="00D7473E" w:rsidP="000172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1EC815" w14:textId="77777777" w:rsidR="00D7473E" w:rsidRDefault="00D7473E" w:rsidP="000172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1F86CF" w14:textId="77777777" w:rsidR="00D7473E" w:rsidRDefault="00D7473E" w:rsidP="000172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D56C30" w14:textId="77777777" w:rsidR="00D7473E" w:rsidRPr="0001723A" w:rsidRDefault="00D7473E" w:rsidP="000172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0A8DAA" w14:textId="7129CF42" w:rsidR="00D7473E" w:rsidRPr="00D7473E" w:rsidRDefault="00D7473E" w:rsidP="00D7473E">
      <w:pPr>
        <w:jc w:val="both"/>
        <w:rPr>
          <w:noProof/>
          <w:sz w:val="24"/>
        </w:rPr>
      </w:pPr>
    </w:p>
    <w:p w14:paraId="00AA49B1" w14:textId="77777777" w:rsidR="00D7473E" w:rsidRPr="00635F60" w:rsidRDefault="00D7473E" w:rsidP="00635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6458CF" w14:textId="6E08E57C" w:rsidR="008C13B9" w:rsidRDefault="008C13B9" w:rsidP="008C13B9">
      <w:pPr>
        <w:pStyle w:val="Ttulo1"/>
        <w:spacing w:before="0"/>
        <w:jc w:val="both"/>
        <w:rPr>
          <w:rFonts w:ascii="Arial" w:hAnsi="Arial" w:cs="Arial"/>
          <w:sz w:val="24"/>
          <w:szCs w:val="24"/>
        </w:rPr>
      </w:pPr>
      <w:bookmarkStart w:id="5" w:name="_Toc149819338"/>
      <w:r w:rsidRPr="008F55B2">
        <w:rPr>
          <w:rFonts w:ascii="Arial" w:hAnsi="Arial" w:cs="Arial"/>
          <w:sz w:val="24"/>
          <w:szCs w:val="24"/>
        </w:rPr>
        <w:lastRenderedPageBreak/>
        <w:t>LEVANTAMIENTOS TOPOGRÁFICOS Y BATIMÉTRICOS, PLANTAS DE TRATAMIENTO, SECCIONES TRANSVERSALES DEL RÍO VILLALOBOS, PROYECTOS DE CONSTRUCCIÓN DE DIQUES, BORDAS, TALUDES, HUMEDALES, RELLENO SANITARIO Y DESEMBOCADURA.</w:t>
      </w:r>
      <w:bookmarkEnd w:id="5"/>
    </w:p>
    <w:p w14:paraId="16249FCB" w14:textId="39131ACB" w:rsidR="000C45EF" w:rsidRDefault="000C45EF" w:rsidP="000C45EF"/>
    <w:p w14:paraId="7A309DE4" w14:textId="77777777" w:rsidR="005B2642" w:rsidRDefault="00D7473E" w:rsidP="005B2642">
      <w:pPr>
        <w:pStyle w:val="Prrafodelista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22912" behindDoc="0" locked="0" layoutInCell="1" allowOverlap="1" wp14:anchorId="2834300F" wp14:editId="44452F54">
            <wp:simplePos x="0" y="0"/>
            <wp:positionH relativeFrom="column">
              <wp:posOffset>396240</wp:posOffset>
            </wp:positionH>
            <wp:positionV relativeFrom="paragraph">
              <wp:posOffset>377190</wp:posOffset>
            </wp:positionV>
            <wp:extent cx="4011142" cy="1800000"/>
            <wp:effectExtent l="0" t="0" r="0" b="0"/>
            <wp:wrapTopAndBottom/>
            <wp:docPr id="10706128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142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C45EF" w:rsidRPr="00D7473E">
        <w:rPr>
          <w:rFonts w:ascii="Times New Roman" w:hAnsi="Times New Roman" w:cs="Times New Roman"/>
          <w:sz w:val="24"/>
          <w:szCs w:val="24"/>
        </w:rPr>
        <w:t>Levantamiento topográfico en plataformas del vertedero controlado km 22.</w:t>
      </w:r>
    </w:p>
    <w:p w14:paraId="5C647143" w14:textId="77777777" w:rsidR="00F86761" w:rsidRDefault="00F86761" w:rsidP="005B2642">
      <w:pPr>
        <w:pStyle w:val="Prrafodelista"/>
        <w:ind w:left="643"/>
        <w:rPr>
          <w:rFonts w:ascii="Times New Roman" w:hAnsi="Times New Roman" w:cs="Times New Roman"/>
          <w:sz w:val="24"/>
          <w:szCs w:val="24"/>
        </w:rPr>
      </w:pPr>
    </w:p>
    <w:p w14:paraId="32E4B43A" w14:textId="77777777" w:rsidR="00F86761" w:rsidRDefault="00F86761" w:rsidP="005B2642">
      <w:pPr>
        <w:pStyle w:val="Prrafodelista"/>
        <w:ind w:left="643"/>
        <w:rPr>
          <w:rFonts w:ascii="Times New Roman" w:hAnsi="Times New Roman" w:cs="Times New Roman"/>
          <w:sz w:val="24"/>
          <w:szCs w:val="24"/>
        </w:rPr>
      </w:pPr>
    </w:p>
    <w:p w14:paraId="4F3260AB" w14:textId="27733D37" w:rsidR="005B2642" w:rsidRDefault="00F86761" w:rsidP="00F86761">
      <w:pPr>
        <w:pStyle w:val="Prrafodelista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Levantamiento topográfico del dique No.8 para enrocado del Río Villalobos. </w:t>
      </w:r>
    </w:p>
    <w:p w14:paraId="2D331736" w14:textId="77777777" w:rsidR="00F86761" w:rsidRDefault="00F86761" w:rsidP="00F86761">
      <w:pPr>
        <w:pStyle w:val="Prrafodelista"/>
        <w:ind w:left="643"/>
        <w:rPr>
          <w:rFonts w:ascii="Times New Roman" w:hAnsi="Times New Roman" w:cs="Times New Roman"/>
          <w:sz w:val="24"/>
          <w:szCs w:val="24"/>
        </w:rPr>
      </w:pPr>
    </w:p>
    <w:p w14:paraId="6B52F947" w14:textId="52053DCF" w:rsidR="00F86761" w:rsidRDefault="002E68A4" w:rsidP="00F86761">
      <w:pPr>
        <w:pStyle w:val="Prrafodelista"/>
        <w:ind w:left="6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B3F31F" wp14:editId="7C437A97">
            <wp:extent cx="4011142" cy="1800000"/>
            <wp:effectExtent l="0" t="0" r="0" b="0"/>
            <wp:docPr id="17071079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142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779D18" w14:textId="77777777" w:rsidR="00F86761" w:rsidRDefault="00F86761" w:rsidP="00F86761">
      <w:pPr>
        <w:pStyle w:val="Prrafodelista"/>
        <w:ind w:left="643"/>
        <w:rPr>
          <w:rFonts w:ascii="Times New Roman" w:hAnsi="Times New Roman" w:cs="Times New Roman"/>
          <w:sz w:val="24"/>
          <w:szCs w:val="24"/>
        </w:rPr>
      </w:pPr>
    </w:p>
    <w:p w14:paraId="05600F18" w14:textId="77777777" w:rsidR="00F86761" w:rsidRDefault="00F86761" w:rsidP="00F86761">
      <w:pPr>
        <w:pStyle w:val="Prrafodelista"/>
        <w:ind w:left="643"/>
        <w:rPr>
          <w:rFonts w:ascii="Times New Roman" w:hAnsi="Times New Roman" w:cs="Times New Roman"/>
          <w:sz w:val="24"/>
          <w:szCs w:val="24"/>
        </w:rPr>
      </w:pPr>
    </w:p>
    <w:p w14:paraId="2E11C67F" w14:textId="77777777" w:rsidR="00F86761" w:rsidRDefault="00F86761" w:rsidP="00F86761">
      <w:pPr>
        <w:pStyle w:val="Prrafodelista"/>
        <w:ind w:left="643"/>
        <w:rPr>
          <w:rFonts w:ascii="Times New Roman" w:hAnsi="Times New Roman" w:cs="Times New Roman"/>
          <w:sz w:val="24"/>
          <w:szCs w:val="24"/>
        </w:rPr>
      </w:pPr>
    </w:p>
    <w:p w14:paraId="326168C2" w14:textId="77777777" w:rsidR="00F86761" w:rsidRDefault="00F86761" w:rsidP="00F86761">
      <w:pPr>
        <w:pStyle w:val="Prrafodelista"/>
        <w:ind w:left="643"/>
        <w:rPr>
          <w:rFonts w:ascii="Times New Roman" w:hAnsi="Times New Roman" w:cs="Times New Roman"/>
          <w:sz w:val="24"/>
          <w:szCs w:val="24"/>
        </w:rPr>
      </w:pPr>
    </w:p>
    <w:p w14:paraId="229728AA" w14:textId="77777777" w:rsidR="00F86761" w:rsidRDefault="00F86761" w:rsidP="00F86761">
      <w:pPr>
        <w:pStyle w:val="Prrafodelista"/>
        <w:ind w:left="643"/>
        <w:rPr>
          <w:rFonts w:ascii="Times New Roman" w:hAnsi="Times New Roman" w:cs="Times New Roman"/>
          <w:sz w:val="24"/>
          <w:szCs w:val="24"/>
        </w:rPr>
      </w:pPr>
    </w:p>
    <w:p w14:paraId="3E66830C" w14:textId="77777777" w:rsidR="00F86761" w:rsidRDefault="00F86761" w:rsidP="00F86761">
      <w:pPr>
        <w:pStyle w:val="Prrafodelista"/>
        <w:ind w:left="643"/>
        <w:rPr>
          <w:rFonts w:ascii="Times New Roman" w:hAnsi="Times New Roman" w:cs="Times New Roman"/>
          <w:sz w:val="24"/>
          <w:szCs w:val="24"/>
        </w:rPr>
      </w:pPr>
    </w:p>
    <w:p w14:paraId="403CF484" w14:textId="77777777" w:rsidR="00F86761" w:rsidRDefault="00F86761" w:rsidP="00F86761">
      <w:pPr>
        <w:pStyle w:val="Prrafodelista"/>
        <w:ind w:left="643"/>
        <w:rPr>
          <w:rFonts w:ascii="Times New Roman" w:hAnsi="Times New Roman" w:cs="Times New Roman"/>
          <w:sz w:val="24"/>
          <w:szCs w:val="24"/>
        </w:rPr>
      </w:pPr>
    </w:p>
    <w:p w14:paraId="488C9E32" w14:textId="77777777" w:rsidR="00F86761" w:rsidRDefault="00F86761" w:rsidP="00F86761">
      <w:pPr>
        <w:pStyle w:val="Prrafodelista"/>
        <w:ind w:left="643"/>
        <w:rPr>
          <w:rFonts w:ascii="Times New Roman" w:hAnsi="Times New Roman" w:cs="Times New Roman"/>
          <w:sz w:val="24"/>
          <w:szCs w:val="24"/>
        </w:rPr>
      </w:pPr>
    </w:p>
    <w:p w14:paraId="2018F7D4" w14:textId="77777777" w:rsidR="00F86761" w:rsidRDefault="00F86761" w:rsidP="00F86761">
      <w:pPr>
        <w:pStyle w:val="Prrafodelista"/>
        <w:ind w:left="643"/>
        <w:rPr>
          <w:rFonts w:ascii="Times New Roman" w:hAnsi="Times New Roman" w:cs="Times New Roman"/>
          <w:sz w:val="24"/>
          <w:szCs w:val="24"/>
        </w:rPr>
      </w:pPr>
    </w:p>
    <w:p w14:paraId="0D5C8D0D" w14:textId="77777777" w:rsidR="00F86761" w:rsidRPr="00E500FE" w:rsidRDefault="00F86761" w:rsidP="00E500FE">
      <w:pPr>
        <w:rPr>
          <w:rFonts w:ascii="Times New Roman" w:hAnsi="Times New Roman" w:cs="Times New Roman"/>
          <w:sz w:val="24"/>
          <w:szCs w:val="24"/>
        </w:rPr>
      </w:pPr>
    </w:p>
    <w:p w14:paraId="00D2F5EC" w14:textId="77777777" w:rsidR="005B2642" w:rsidRDefault="005B2642" w:rsidP="005B2642">
      <w:pPr>
        <w:pStyle w:val="Prrafodelista"/>
        <w:ind w:left="643"/>
        <w:rPr>
          <w:rFonts w:ascii="Times New Roman" w:hAnsi="Times New Roman" w:cs="Times New Roman"/>
          <w:sz w:val="24"/>
          <w:szCs w:val="24"/>
        </w:rPr>
      </w:pPr>
    </w:p>
    <w:p w14:paraId="338676D3" w14:textId="00EA33C5" w:rsidR="005B2642" w:rsidRPr="00F951F9" w:rsidRDefault="00F951F9" w:rsidP="005B2642">
      <w:pPr>
        <w:pStyle w:val="Ttulo1"/>
        <w:rPr>
          <w:rFonts w:ascii="Arial" w:hAnsi="Arial" w:cs="Arial"/>
          <w:sz w:val="24"/>
          <w:szCs w:val="24"/>
        </w:rPr>
      </w:pPr>
      <w:bookmarkStart w:id="6" w:name="_Toc149819339"/>
      <w:r w:rsidRPr="00F951F9">
        <w:rPr>
          <w:rFonts w:ascii="Arial" w:hAnsi="Arial" w:cs="Arial"/>
          <w:sz w:val="24"/>
          <w:szCs w:val="24"/>
        </w:rPr>
        <w:lastRenderedPageBreak/>
        <w:t>APOYO DE TRABAJOS VARIOS</w:t>
      </w:r>
      <w:bookmarkEnd w:id="6"/>
      <w:r w:rsidRPr="00F951F9">
        <w:rPr>
          <w:rFonts w:ascii="Arial" w:hAnsi="Arial" w:cs="Arial"/>
          <w:sz w:val="24"/>
          <w:szCs w:val="24"/>
        </w:rPr>
        <w:t xml:space="preserve"> </w:t>
      </w:r>
    </w:p>
    <w:p w14:paraId="6356AF01" w14:textId="77777777" w:rsidR="005B2642" w:rsidRDefault="005B2642" w:rsidP="005B2642"/>
    <w:p w14:paraId="6E156C48" w14:textId="1D0152BE" w:rsidR="005B2642" w:rsidRPr="005B2642" w:rsidRDefault="005B2642" w:rsidP="005B2642">
      <w:pPr>
        <w:pStyle w:val="Prrafodelista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8208" behindDoc="0" locked="0" layoutInCell="1" allowOverlap="1" wp14:anchorId="3E818CFE" wp14:editId="6152898D">
            <wp:simplePos x="0" y="0"/>
            <wp:positionH relativeFrom="column">
              <wp:posOffset>405765</wp:posOffset>
            </wp:positionH>
            <wp:positionV relativeFrom="paragraph">
              <wp:posOffset>595630</wp:posOffset>
            </wp:positionV>
            <wp:extent cx="5292090" cy="2700655"/>
            <wp:effectExtent l="0" t="0" r="0" b="0"/>
            <wp:wrapTopAndBottom/>
            <wp:docPr id="45592127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90" cy="270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B2642">
        <w:rPr>
          <w:rFonts w:ascii="Times New Roman" w:hAnsi="Times New Roman" w:cs="Times New Roman"/>
          <w:sz w:val="24"/>
          <w:szCs w:val="24"/>
        </w:rPr>
        <w:t>Coordinación para la planta separadora, como la extracción y traslado de piedra para la cosechadora de agua de lluvia.</w:t>
      </w:r>
    </w:p>
    <w:p w14:paraId="088C176B" w14:textId="5CC56D5C" w:rsidR="005B2642" w:rsidRPr="00F951F9" w:rsidRDefault="005B2642" w:rsidP="005B2642">
      <w:pPr>
        <w:rPr>
          <w:rFonts w:ascii="Times New Roman" w:hAnsi="Times New Roman" w:cs="Times New Roman"/>
          <w:noProof/>
          <w:sz w:val="24"/>
          <w:szCs w:val="24"/>
        </w:rPr>
      </w:pPr>
    </w:p>
    <w:p w14:paraId="29E604B0" w14:textId="22B40EA7" w:rsidR="00D979E8" w:rsidRPr="00F951F9" w:rsidRDefault="00F951F9" w:rsidP="005B2642">
      <w:pPr>
        <w:pStyle w:val="Prrafodelista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4592" behindDoc="0" locked="0" layoutInCell="1" allowOverlap="1" wp14:anchorId="672D90AF" wp14:editId="3422EA11">
            <wp:simplePos x="0" y="0"/>
            <wp:positionH relativeFrom="column">
              <wp:posOffset>3053715</wp:posOffset>
            </wp:positionH>
            <wp:positionV relativeFrom="paragraph">
              <wp:posOffset>657225</wp:posOffset>
            </wp:positionV>
            <wp:extent cx="2481580" cy="3324225"/>
            <wp:effectExtent l="0" t="0" r="0" b="0"/>
            <wp:wrapTopAndBottom/>
            <wp:docPr id="151801876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332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424" behindDoc="0" locked="0" layoutInCell="1" allowOverlap="1" wp14:anchorId="64954C84" wp14:editId="68D1802C">
            <wp:simplePos x="0" y="0"/>
            <wp:positionH relativeFrom="column">
              <wp:posOffset>377190</wp:posOffset>
            </wp:positionH>
            <wp:positionV relativeFrom="paragraph">
              <wp:posOffset>647700</wp:posOffset>
            </wp:positionV>
            <wp:extent cx="2495550" cy="3362325"/>
            <wp:effectExtent l="0" t="0" r="0" b="0"/>
            <wp:wrapTopAndBottom/>
            <wp:docPr id="182107220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36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642" w:rsidRPr="00F951F9">
        <w:rPr>
          <w:rFonts w:ascii="Times New Roman" w:hAnsi="Times New Roman" w:cs="Times New Roman"/>
          <w:sz w:val="24"/>
          <w:szCs w:val="24"/>
        </w:rPr>
        <w:t xml:space="preserve">Trabajos </w:t>
      </w:r>
      <w:r w:rsidRPr="00F951F9">
        <w:rPr>
          <w:rFonts w:ascii="Times New Roman" w:hAnsi="Times New Roman" w:cs="Times New Roman"/>
          <w:sz w:val="24"/>
          <w:szCs w:val="24"/>
        </w:rPr>
        <w:t>varios para la construcción del biodigestor, como la fun</w:t>
      </w:r>
      <w:r>
        <w:rPr>
          <w:rFonts w:ascii="Times New Roman" w:hAnsi="Times New Roman" w:cs="Times New Roman"/>
          <w:sz w:val="24"/>
          <w:szCs w:val="24"/>
        </w:rPr>
        <w:t xml:space="preserve">dición </w:t>
      </w:r>
      <w:r w:rsidRPr="00F951F9">
        <w:rPr>
          <w:rFonts w:ascii="Times New Roman" w:hAnsi="Times New Roman" w:cs="Times New Roman"/>
          <w:sz w:val="24"/>
          <w:szCs w:val="24"/>
        </w:rPr>
        <w:t>de columnas para el techo del tanque estabilizador de bombeo</w:t>
      </w:r>
      <w:r w:rsidR="005B2642" w:rsidRPr="00F951F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BB212A" w14:textId="0676C704" w:rsidR="00D979E8" w:rsidRDefault="00D979E8" w:rsidP="00DD2446">
      <w:pPr>
        <w:pStyle w:val="Prrafodelista"/>
        <w:ind w:left="1440"/>
        <w:jc w:val="both"/>
      </w:pPr>
    </w:p>
    <w:p w14:paraId="4EDDA1C9" w14:textId="77777777" w:rsidR="00F951F9" w:rsidRDefault="00F951F9" w:rsidP="00DD2446">
      <w:pPr>
        <w:pStyle w:val="Prrafodelista"/>
        <w:ind w:left="1440"/>
        <w:jc w:val="both"/>
      </w:pPr>
    </w:p>
    <w:p w14:paraId="0D05CDFE" w14:textId="4C759302" w:rsidR="00F951F9" w:rsidRDefault="00F951F9" w:rsidP="00DD2446">
      <w:pPr>
        <w:pStyle w:val="Prrafodelista"/>
        <w:ind w:left="1440"/>
        <w:jc w:val="both"/>
      </w:pPr>
    </w:p>
    <w:p w14:paraId="540D1077" w14:textId="5D0E1707" w:rsidR="00F951F9" w:rsidRPr="00F951F9" w:rsidRDefault="00F951F9" w:rsidP="00F951F9">
      <w:pPr>
        <w:pStyle w:val="Prrafodelista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2480" behindDoc="1" locked="0" layoutInCell="1" allowOverlap="1" wp14:anchorId="2D36AB4E" wp14:editId="7BAE4BC1">
            <wp:simplePos x="0" y="0"/>
            <wp:positionH relativeFrom="column">
              <wp:posOffset>3482340</wp:posOffset>
            </wp:positionH>
            <wp:positionV relativeFrom="paragraph">
              <wp:posOffset>817880</wp:posOffset>
            </wp:positionV>
            <wp:extent cx="2128030" cy="2702856"/>
            <wp:effectExtent l="0" t="0" r="0" b="0"/>
            <wp:wrapNone/>
            <wp:docPr id="1664194313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030" cy="27028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048" behindDoc="0" locked="0" layoutInCell="1" allowOverlap="1" wp14:anchorId="305920BA" wp14:editId="521D05F2">
            <wp:simplePos x="0" y="0"/>
            <wp:positionH relativeFrom="column">
              <wp:posOffset>462915</wp:posOffset>
            </wp:positionH>
            <wp:positionV relativeFrom="paragraph">
              <wp:posOffset>822325</wp:posOffset>
            </wp:positionV>
            <wp:extent cx="2219325" cy="2727960"/>
            <wp:effectExtent l="0" t="0" r="0" b="0"/>
            <wp:wrapTopAndBottom/>
            <wp:docPr id="184324246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72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51F9">
        <w:rPr>
          <w:rFonts w:ascii="Times New Roman" w:hAnsi="Times New Roman" w:cs="Times New Roman"/>
          <w:sz w:val="24"/>
          <w:szCs w:val="24"/>
        </w:rPr>
        <w:t xml:space="preserve">Premezclado del tanque clarificador y la realización de rampa provisional para el llenado con pipas brindadas por </w:t>
      </w: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Pr="00F951F9">
        <w:rPr>
          <w:rFonts w:ascii="Times New Roman" w:hAnsi="Times New Roman" w:cs="Times New Roman"/>
          <w:sz w:val="24"/>
          <w:szCs w:val="24"/>
        </w:rPr>
        <w:t>uateverde</w:t>
      </w:r>
      <w:proofErr w:type="spellEnd"/>
      <w:r w:rsidRPr="00F951F9">
        <w:rPr>
          <w:rFonts w:ascii="Times New Roman" w:hAnsi="Times New Roman" w:cs="Times New Roman"/>
          <w:sz w:val="24"/>
          <w:szCs w:val="24"/>
        </w:rPr>
        <w:t xml:space="preserve"> para el proyecto de </w:t>
      </w:r>
      <w:r>
        <w:rPr>
          <w:rFonts w:ascii="Times New Roman" w:hAnsi="Times New Roman" w:cs="Times New Roman"/>
          <w:sz w:val="24"/>
          <w:szCs w:val="24"/>
        </w:rPr>
        <w:t>PTAR</w:t>
      </w:r>
      <w:r w:rsidRPr="00F951F9">
        <w:rPr>
          <w:rFonts w:ascii="Times New Roman" w:hAnsi="Times New Roman" w:cs="Times New Roman"/>
          <w:sz w:val="24"/>
          <w:szCs w:val="24"/>
        </w:rPr>
        <w:t xml:space="preserve"> tipo biodigestor</w:t>
      </w:r>
    </w:p>
    <w:sectPr w:rsidR="00F951F9" w:rsidRPr="00F951F9" w:rsidSect="004633D8">
      <w:headerReference w:type="default" r:id="rId40"/>
      <w:footerReference w:type="default" r:id="rId41"/>
      <w:pgSz w:w="12240" w:h="15840"/>
      <w:pgMar w:top="1417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12C6F" w14:textId="77777777" w:rsidR="00141629" w:rsidRDefault="00141629">
      <w:pPr>
        <w:spacing w:after="0" w:line="240" w:lineRule="auto"/>
      </w:pPr>
      <w:r>
        <w:separator/>
      </w:r>
    </w:p>
  </w:endnote>
  <w:endnote w:type="continuationSeparator" w:id="0">
    <w:p w14:paraId="374BA55B" w14:textId="77777777" w:rsidR="00141629" w:rsidRDefault="00141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 SemiBold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7013B" w14:textId="6BCAA460" w:rsidR="00B17443" w:rsidRDefault="0008088E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D45F70" w:rsidRPr="00D45F70">
      <w:rPr>
        <w:noProof/>
        <w:color w:val="323E4F" w:themeColor="text2" w:themeShade="BF"/>
        <w:sz w:val="24"/>
        <w:szCs w:val="24"/>
        <w:lang w:val="es-ES"/>
      </w:rPr>
      <w:t>11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D45F70" w:rsidRPr="00D45F70">
      <w:rPr>
        <w:noProof/>
        <w:color w:val="323E4F" w:themeColor="text2" w:themeShade="BF"/>
        <w:sz w:val="24"/>
        <w:szCs w:val="24"/>
        <w:lang w:val="es-ES"/>
      </w:rPr>
      <w:t>11</w:t>
    </w:r>
    <w:r>
      <w:rPr>
        <w:color w:val="323E4F" w:themeColor="text2" w:themeShade="BF"/>
        <w:sz w:val="24"/>
        <w:szCs w:val="24"/>
      </w:rPr>
      <w:fldChar w:fldCharType="end"/>
    </w:r>
  </w:p>
  <w:p w14:paraId="0FA7000A" w14:textId="77777777" w:rsidR="00B17443" w:rsidRDefault="00B174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22C4C" w14:textId="77777777" w:rsidR="00141629" w:rsidRDefault="00141629">
      <w:pPr>
        <w:spacing w:after="0" w:line="240" w:lineRule="auto"/>
      </w:pPr>
      <w:r>
        <w:separator/>
      </w:r>
    </w:p>
  </w:footnote>
  <w:footnote w:type="continuationSeparator" w:id="0">
    <w:p w14:paraId="7E8EC696" w14:textId="77777777" w:rsidR="00141629" w:rsidRDefault="00141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E8BD8" w14:textId="436081B1" w:rsidR="00B17443" w:rsidRDefault="00321C93" w:rsidP="0042691A">
    <w:pPr>
      <w:pStyle w:val="Encabezado"/>
      <w:tabs>
        <w:tab w:val="clear" w:pos="4419"/>
        <w:tab w:val="clear" w:pos="8838"/>
        <w:tab w:val="left" w:pos="2301"/>
      </w:tabs>
    </w:pPr>
    <w:r w:rsidRPr="00184C47">
      <w:rPr>
        <w:noProof/>
        <w:lang w:eastAsia="es-GT"/>
      </w:rPr>
      <w:drawing>
        <wp:anchor distT="0" distB="0" distL="114300" distR="114300" simplePos="0" relativeHeight="251660288" behindDoc="1" locked="0" layoutInCell="1" allowOverlap="1" wp14:anchorId="472DEB96" wp14:editId="12CF3FF0">
          <wp:simplePos x="0" y="0"/>
          <wp:positionH relativeFrom="page">
            <wp:posOffset>-55418</wp:posOffset>
          </wp:positionH>
          <wp:positionV relativeFrom="paragraph">
            <wp:posOffset>-532707</wp:posOffset>
          </wp:positionV>
          <wp:extent cx="7847214" cy="11876405"/>
          <wp:effectExtent l="0" t="0" r="1905" b="0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oja Membretada 2020-2024-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1009" cy="118821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1C2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51110" wp14:editId="6E26037B">
              <wp:simplePos x="0" y="0"/>
              <wp:positionH relativeFrom="column">
                <wp:posOffset>2834640</wp:posOffset>
              </wp:positionH>
              <wp:positionV relativeFrom="paragraph">
                <wp:posOffset>-68580</wp:posOffset>
              </wp:positionV>
              <wp:extent cx="1761490" cy="781050"/>
              <wp:effectExtent l="0" t="0" r="0" b="0"/>
              <wp:wrapNone/>
              <wp:docPr id="2060694272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1490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699BC2" w14:textId="77777777" w:rsidR="00B17443" w:rsidRPr="00C61F3C" w:rsidRDefault="0008088E" w:rsidP="00B17443">
                          <w:pPr>
                            <w:snapToGrid w:val="0"/>
                            <w:rPr>
                              <w:rFonts w:ascii="Raleway SemiBold" w:hAnsi="Raleway SemiBold"/>
                              <w:b/>
                              <w:color w:val="0E1538"/>
                              <w:sz w:val="20"/>
                              <w:szCs w:val="20"/>
                            </w:rPr>
                          </w:pPr>
                          <w:r w:rsidRPr="00C61F3C">
                            <w:rPr>
                              <w:rFonts w:ascii="Raleway SemiBold" w:hAnsi="Raleway SemiBold"/>
                              <w:b/>
                              <w:color w:val="0E1538"/>
                              <w:sz w:val="20"/>
                              <w:szCs w:val="20"/>
                            </w:rPr>
                            <w:t>La Autoridad para el Manejo Sustentable de la Cuenca y del Lago de Amatitlán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51110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23.2pt;margin-top:-5.4pt;width:138.7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" filled="f" stroked="f" strokeweight=".5pt">
              <v:textbox>
                <w:txbxContent>
                  <w:p w14:paraId="53699BC2" w14:textId="77777777" w:rsidR="00B17443" w:rsidRPr="00C61F3C" w:rsidRDefault="0008088E" w:rsidP="00B17443">
                    <w:pPr>
                      <w:snapToGrid w:val="0"/>
                      <w:rPr>
                        <w:rFonts w:ascii="Raleway SemiBold" w:hAnsi="Raleway SemiBold"/>
                        <w:b/>
                        <w:color w:val="0E1538"/>
                        <w:sz w:val="20"/>
                        <w:szCs w:val="20"/>
                      </w:rPr>
                    </w:pPr>
                    <w:r w:rsidRPr="00C61F3C">
                      <w:rPr>
                        <w:rFonts w:ascii="Raleway SemiBold" w:hAnsi="Raleway SemiBold"/>
                        <w:b/>
                        <w:color w:val="0E1538"/>
                        <w:sz w:val="20"/>
                        <w:szCs w:val="20"/>
                      </w:rPr>
                      <w:t>La Autoridad para el Manejo Sustentable de la Cuenca y del Lago de Amatitlán</w:t>
                    </w:r>
                  </w:p>
                </w:txbxContent>
              </v:textbox>
            </v:shape>
          </w:pict>
        </mc:Fallback>
      </mc:AlternateContent>
    </w:r>
    <w:r w:rsidR="0042691A">
      <w:rPr>
        <w:noProof/>
        <w:lang w:eastAsia="es-GT"/>
      </w:rPr>
      <w:t xml:space="preserve">                                                                                                              </w:t>
    </w:r>
    <w:r w:rsidR="0042691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6A17"/>
    <w:multiLevelType w:val="hybridMultilevel"/>
    <w:tmpl w:val="F7B8FA1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049BB"/>
    <w:multiLevelType w:val="hybridMultilevel"/>
    <w:tmpl w:val="A9C2E26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80022"/>
    <w:multiLevelType w:val="hybridMultilevel"/>
    <w:tmpl w:val="C8CCC97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84575"/>
    <w:multiLevelType w:val="hybridMultilevel"/>
    <w:tmpl w:val="B9E0766A"/>
    <w:lvl w:ilvl="0" w:tplc="1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EA2C8C"/>
    <w:multiLevelType w:val="hybridMultilevel"/>
    <w:tmpl w:val="CF96299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21B1C"/>
    <w:multiLevelType w:val="hybridMultilevel"/>
    <w:tmpl w:val="12EC4A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E3FF6"/>
    <w:multiLevelType w:val="hybridMultilevel"/>
    <w:tmpl w:val="7C62531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E04F3"/>
    <w:multiLevelType w:val="hybridMultilevel"/>
    <w:tmpl w:val="514E960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44E6C"/>
    <w:multiLevelType w:val="hybridMultilevel"/>
    <w:tmpl w:val="B82E4E1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D62D6"/>
    <w:multiLevelType w:val="hybridMultilevel"/>
    <w:tmpl w:val="E614090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A3FC5"/>
    <w:multiLevelType w:val="hybridMultilevel"/>
    <w:tmpl w:val="6C2C433C"/>
    <w:lvl w:ilvl="0" w:tplc="1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1B1D582D"/>
    <w:multiLevelType w:val="hybridMultilevel"/>
    <w:tmpl w:val="E48EDFFA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DD30A4"/>
    <w:multiLevelType w:val="hybridMultilevel"/>
    <w:tmpl w:val="83BAF62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C031EA"/>
    <w:multiLevelType w:val="hybridMultilevel"/>
    <w:tmpl w:val="2496FC5E"/>
    <w:lvl w:ilvl="0" w:tplc="1BB69BEC">
      <w:numFmt w:val="bullet"/>
      <w:lvlText w:val="-"/>
      <w:lvlJc w:val="left"/>
      <w:pPr>
        <w:ind w:left="2160" w:hanging="360"/>
      </w:pPr>
      <w:rPr>
        <w:rFonts w:ascii="Century Gothic" w:eastAsiaTheme="minorHAnsi" w:hAnsi="Century Gothic" w:cs="Arial" w:hint="default"/>
      </w:rPr>
    </w:lvl>
    <w:lvl w:ilvl="1" w:tplc="1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31F130E"/>
    <w:multiLevelType w:val="hybridMultilevel"/>
    <w:tmpl w:val="8BE0880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9F17D7"/>
    <w:multiLevelType w:val="hybridMultilevel"/>
    <w:tmpl w:val="B3E28D2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2F229E"/>
    <w:multiLevelType w:val="multilevel"/>
    <w:tmpl w:val="D8663C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9E863EC"/>
    <w:multiLevelType w:val="hybridMultilevel"/>
    <w:tmpl w:val="561A79F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5772E5"/>
    <w:multiLevelType w:val="hybridMultilevel"/>
    <w:tmpl w:val="110AF62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0E11AC"/>
    <w:multiLevelType w:val="hybridMultilevel"/>
    <w:tmpl w:val="2EC4910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F9152D"/>
    <w:multiLevelType w:val="hybridMultilevel"/>
    <w:tmpl w:val="4ADA256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C15496"/>
    <w:multiLevelType w:val="hybridMultilevel"/>
    <w:tmpl w:val="9708B20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7A0D8F"/>
    <w:multiLevelType w:val="hybridMultilevel"/>
    <w:tmpl w:val="9D704E5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3104A9"/>
    <w:multiLevelType w:val="hybridMultilevel"/>
    <w:tmpl w:val="E02212D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7A722F"/>
    <w:multiLevelType w:val="hybridMultilevel"/>
    <w:tmpl w:val="DC60F4E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EE548F"/>
    <w:multiLevelType w:val="hybridMultilevel"/>
    <w:tmpl w:val="6F70A6F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A17677"/>
    <w:multiLevelType w:val="hybridMultilevel"/>
    <w:tmpl w:val="0BA2AC6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9039E"/>
    <w:multiLevelType w:val="hybridMultilevel"/>
    <w:tmpl w:val="0CC099D4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9545E49"/>
    <w:multiLevelType w:val="hybridMultilevel"/>
    <w:tmpl w:val="F1AAA85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925034"/>
    <w:multiLevelType w:val="hybridMultilevel"/>
    <w:tmpl w:val="49165AFA"/>
    <w:lvl w:ilvl="0" w:tplc="1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54B027E5"/>
    <w:multiLevelType w:val="hybridMultilevel"/>
    <w:tmpl w:val="727A0BB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82186D"/>
    <w:multiLevelType w:val="multilevel"/>
    <w:tmpl w:val="08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1222727"/>
    <w:multiLevelType w:val="hybridMultilevel"/>
    <w:tmpl w:val="0A56F68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55346D"/>
    <w:multiLevelType w:val="hybridMultilevel"/>
    <w:tmpl w:val="0C8CC08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F47F73"/>
    <w:multiLevelType w:val="hybridMultilevel"/>
    <w:tmpl w:val="5BA08F9A"/>
    <w:lvl w:ilvl="0" w:tplc="93B87C8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06" w:hanging="360"/>
      </w:pPr>
    </w:lvl>
    <w:lvl w:ilvl="2" w:tplc="100A001B" w:tentative="1">
      <w:start w:val="1"/>
      <w:numFmt w:val="lowerRoman"/>
      <w:lvlText w:val="%3."/>
      <w:lvlJc w:val="right"/>
      <w:pPr>
        <w:ind w:left="2226" w:hanging="180"/>
      </w:pPr>
    </w:lvl>
    <w:lvl w:ilvl="3" w:tplc="100A000F" w:tentative="1">
      <w:start w:val="1"/>
      <w:numFmt w:val="decimal"/>
      <w:lvlText w:val="%4."/>
      <w:lvlJc w:val="left"/>
      <w:pPr>
        <w:ind w:left="2946" w:hanging="360"/>
      </w:pPr>
    </w:lvl>
    <w:lvl w:ilvl="4" w:tplc="100A0019" w:tentative="1">
      <w:start w:val="1"/>
      <w:numFmt w:val="lowerLetter"/>
      <w:lvlText w:val="%5."/>
      <w:lvlJc w:val="left"/>
      <w:pPr>
        <w:ind w:left="3666" w:hanging="360"/>
      </w:pPr>
    </w:lvl>
    <w:lvl w:ilvl="5" w:tplc="100A001B" w:tentative="1">
      <w:start w:val="1"/>
      <w:numFmt w:val="lowerRoman"/>
      <w:lvlText w:val="%6."/>
      <w:lvlJc w:val="right"/>
      <w:pPr>
        <w:ind w:left="4386" w:hanging="180"/>
      </w:pPr>
    </w:lvl>
    <w:lvl w:ilvl="6" w:tplc="100A000F" w:tentative="1">
      <w:start w:val="1"/>
      <w:numFmt w:val="decimal"/>
      <w:lvlText w:val="%7."/>
      <w:lvlJc w:val="left"/>
      <w:pPr>
        <w:ind w:left="5106" w:hanging="360"/>
      </w:pPr>
    </w:lvl>
    <w:lvl w:ilvl="7" w:tplc="100A0019" w:tentative="1">
      <w:start w:val="1"/>
      <w:numFmt w:val="lowerLetter"/>
      <w:lvlText w:val="%8."/>
      <w:lvlJc w:val="left"/>
      <w:pPr>
        <w:ind w:left="5826" w:hanging="360"/>
      </w:pPr>
    </w:lvl>
    <w:lvl w:ilvl="8" w:tplc="1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CF94A56"/>
    <w:multiLevelType w:val="hybridMultilevel"/>
    <w:tmpl w:val="2A10FB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ED6FB1"/>
    <w:multiLevelType w:val="hybridMultilevel"/>
    <w:tmpl w:val="655AADA8"/>
    <w:lvl w:ilvl="0" w:tplc="1CE00C62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04" w:hanging="360"/>
      </w:pPr>
    </w:lvl>
    <w:lvl w:ilvl="2" w:tplc="100A001B" w:tentative="1">
      <w:start w:val="1"/>
      <w:numFmt w:val="lowerRoman"/>
      <w:lvlText w:val="%3."/>
      <w:lvlJc w:val="right"/>
      <w:pPr>
        <w:ind w:left="2224" w:hanging="180"/>
      </w:pPr>
    </w:lvl>
    <w:lvl w:ilvl="3" w:tplc="100A000F" w:tentative="1">
      <w:start w:val="1"/>
      <w:numFmt w:val="decimal"/>
      <w:lvlText w:val="%4."/>
      <w:lvlJc w:val="left"/>
      <w:pPr>
        <w:ind w:left="2944" w:hanging="360"/>
      </w:pPr>
    </w:lvl>
    <w:lvl w:ilvl="4" w:tplc="100A0019" w:tentative="1">
      <w:start w:val="1"/>
      <w:numFmt w:val="lowerLetter"/>
      <w:lvlText w:val="%5."/>
      <w:lvlJc w:val="left"/>
      <w:pPr>
        <w:ind w:left="3664" w:hanging="360"/>
      </w:pPr>
    </w:lvl>
    <w:lvl w:ilvl="5" w:tplc="100A001B" w:tentative="1">
      <w:start w:val="1"/>
      <w:numFmt w:val="lowerRoman"/>
      <w:lvlText w:val="%6."/>
      <w:lvlJc w:val="right"/>
      <w:pPr>
        <w:ind w:left="4384" w:hanging="180"/>
      </w:pPr>
    </w:lvl>
    <w:lvl w:ilvl="6" w:tplc="100A000F" w:tentative="1">
      <w:start w:val="1"/>
      <w:numFmt w:val="decimal"/>
      <w:lvlText w:val="%7."/>
      <w:lvlJc w:val="left"/>
      <w:pPr>
        <w:ind w:left="5104" w:hanging="360"/>
      </w:pPr>
    </w:lvl>
    <w:lvl w:ilvl="7" w:tplc="100A0019" w:tentative="1">
      <w:start w:val="1"/>
      <w:numFmt w:val="lowerLetter"/>
      <w:lvlText w:val="%8."/>
      <w:lvlJc w:val="left"/>
      <w:pPr>
        <w:ind w:left="5824" w:hanging="360"/>
      </w:pPr>
    </w:lvl>
    <w:lvl w:ilvl="8" w:tplc="100A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7" w15:restartNumberingAfterBreak="0">
    <w:nsid w:val="6E951905"/>
    <w:multiLevelType w:val="hybridMultilevel"/>
    <w:tmpl w:val="551A3A64"/>
    <w:lvl w:ilvl="0" w:tplc="10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8" w15:restartNumberingAfterBreak="0">
    <w:nsid w:val="708605E6"/>
    <w:multiLevelType w:val="multilevel"/>
    <w:tmpl w:val="D8663C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1812920"/>
    <w:multiLevelType w:val="hybridMultilevel"/>
    <w:tmpl w:val="D062C394"/>
    <w:lvl w:ilvl="0" w:tplc="1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0" w15:restartNumberingAfterBreak="0">
    <w:nsid w:val="731673EF"/>
    <w:multiLevelType w:val="hybridMultilevel"/>
    <w:tmpl w:val="042E9C5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0C1E04"/>
    <w:multiLevelType w:val="hybridMultilevel"/>
    <w:tmpl w:val="0DD60FF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8748BA"/>
    <w:multiLevelType w:val="hybridMultilevel"/>
    <w:tmpl w:val="F20A30F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1427E2"/>
    <w:multiLevelType w:val="hybridMultilevel"/>
    <w:tmpl w:val="EDD21ED4"/>
    <w:lvl w:ilvl="0" w:tplc="100A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06" w:hanging="360"/>
      </w:pPr>
    </w:lvl>
    <w:lvl w:ilvl="2" w:tplc="100A001B" w:tentative="1">
      <w:start w:val="1"/>
      <w:numFmt w:val="lowerRoman"/>
      <w:lvlText w:val="%3."/>
      <w:lvlJc w:val="right"/>
      <w:pPr>
        <w:ind w:left="2226" w:hanging="180"/>
      </w:pPr>
    </w:lvl>
    <w:lvl w:ilvl="3" w:tplc="100A000F" w:tentative="1">
      <w:start w:val="1"/>
      <w:numFmt w:val="decimal"/>
      <w:lvlText w:val="%4."/>
      <w:lvlJc w:val="left"/>
      <w:pPr>
        <w:ind w:left="2946" w:hanging="360"/>
      </w:pPr>
    </w:lvl>
    <w:lvl w:ilvl="4" w:tplc="100A0019" w:tentative="1">
      <w:start w:val="1"/>
      <w:numFmt w:val="lowerLetter"/>
      <w:lvlText w:val="%5."/>
      <w:lvlJc w:val="left"/>
      <w:pPr>
        <w:ind w:left="3666" w:hanging="360"/>
      </w:pPr>
    </w:lvl>
    <w:lvl w:ilvl="5" w:tplc="100A001B" w:tentative="1">
      <w:start w:val="1"/>
      <w:numFmt w:val="lowerRoman"/>
      <w:lvlText w:val="%6."/>
      <w:lvlJc w:val="right"/>
      <w:pPr>
        <w:ind w:left="4386" w:hanging="180"/>
      </w:pPr>
    </w:lvl>
    <w:lvl w:ilvl="6" w:tplc="100A000F" w:tentative="1">
      <w:start w:val="1"/>
      <w:numFmt w:val="decimal"/>
      <w:lvlText w:val="%7."/>
      <w:lvlJc w:val="left"/>
      <w:pPr>
        <w:ind w:left="5106" w:hanging="360"/>
      </w:pPr>
    </w:lvl>
    <w:lvl w:ilvl="7" w:tplc="100A0019" w:tentative="1">
      <w:start w:val="1"/>
      <w:numFmt w:val="lowerLetter"/>
      <w:lvlText w:val="%8."/>
      <w:lvlJc w:val="left"/>
      <w:pPr>
        <w:ind w:left="5826" w:hanging="360"/>
      </w:pPr>
    </w:lvl>
    <w:lvl w:ilvl="8" w:tplc="100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01158529">
    <w:abstractNumId w:val="42"/>
  </w:num>
  <w:num w:numId="2" w16cid:durableId="902568416">
    <w:abstractNumId w:val="1"/>
  </w:num>
  <w:num w:numId="3" w16cid:durableId="1552614597">
    <w:abstractNumId w:val="19"/>
  </w:num>
  <w:num w:numId="4" w16cid:durableId="1142117412">
    <w:abstractNumId w:val="26"/>
  </w:num>
  <w:num w:numId="5" w16cid:durableId="1327318929">
    <w:abstractNumId w:val="28"/>
  </w:num>
  <w:num w:numId="6" w16cid:durableId="567425281">
    <w:abstractNumId w:val="6"/>
  </w:num>
  <w:num w:numId="7" w16cid:durableId="795179352">
    <w:abstractNumId w:val="15"/>
  </w:num>
  <w:num w:numId="8" w16cid:durableId="1520702078">
    <w:abstractNumId w:val="17"/>
  </w:num>
  <w:num w:numId="9" w16cid:durableId="992830158">
    <w:abstractNumId w:val="20"/>
  </w:num>
  <w:num w:numId="10" w16cid:durableId="444423404">
    <w:abstractNumId w:val="36"/>
  </w:num>
  <w:num w:numId="11" w16cid:durableId="1875458048">
    <w:abstractNumId w:val="41"/>
  </w:num>
  <w:num w:numId="12" w16cid:durableId="358623988">
    <w:abstractNumId w:val="35"/>
  </w:num>
  <w:num w:numId="13" w16cid:durableId="1926836993">
    <w:abstractNumId w:val="38"/>
  </w:num>
  <w:num w:numId="14" w16cid:durableId="1812626818">
    <w:abstractNumId w:val="13"/>
  </w:num>
  <w:num w:numId="15" w16cid:durableId="1910925101">
    <w:abstractNumId w:val="29"/>
  </w:num>
  <w:num w:numId="16" w16cid:durableId="19744842">
    <w:abstractNumId w:val="25"/>
  </w:num>
  <w:num w:numId="17" w16cid:durableId="470173475">
    <w:abstractNumId w:val="16"/>
  </w:num>
  <w:num w:numId="18" w16cid:durableId="2002584941">
    <w:abstractNumId w:val="21"/>
  </w:num>
  <w:num w:numId="19" w16cid:durableId="825782147">
    <w:abstractNumId w:val="33"/>
  </w:num>
  <w:num w:numId="20" w16cid:durableId="1716200496">
    <w:abstractNumId w:val="18"/>
  </w:num>
  <w:num w:numId="21" w16cid:durableId="1038968848">
    <w:abstractNumId w:val="39"/>
  </w:num>
  <w:num w:numId="22" w16cid:durableId="1680766110">
    <w:abstractNumId w:val="10"/>
  </w:num>
  <w:num w:numId="23" w16cid:durableId="1462773542">
    <w:abstractNumId w:val="8"/>
  </w:num>
  <w:num w:numId="24" w16cid:durableId="303048853">
    <w:abstractNumId w:val="7"/>
  </w:num>
  <w:num w:numId="25" w16cid:durableId="2113162875">
    <w:abstractNumId w:val="31"/>
  </w:num>
  <w:num w:numId="26" w16cid:durableId="1583103629">
    <w:abstractNumId w:val="40"/>
  </w:num>
  <w:num w:numId="27" w16cid:durableId="1305621404">
    <w:abstractNumId w:val="12"/>
  </w:num>
  <w:num w:numId="28" w16cid:durableId="32584560">
    <w:abstractNumId w:val="3"/>
  </w:num>
  <w:num w:numId="29" w16cid:durableId="724793617">
    <w:abstractNumId w:val="24"/>
  </w:num>
  <w:num w:numId="30" w16cid:durableId="1222404837">
    <w:abstractNumId w:val="14"/>
  </w:num>
  <w:num w:numId="31" w16cid:durableId="8532494">
    <w:abstractNumId w:val="2"/>
  </w:num>
  <w:num w:numId="32" w16cid:durableId="1108698592">
    <w:abstractNumId w:val="43"/>
  </w:num>
  <w:num w:numId="33" w16cid:durableId="1073118630">
    <w:abstractNumId w:val="34"/>
  </w:num>
  <w:num w:numId="34" w16cid:durableId="933051437">
    <w:abstractNumId w:val="23"/>
  </w:num>
  <w:num w:numId="35" w16cid:durableId="142158312">
    <w:abstractNumId w:val="30"/>
  </w:num>
  <w:num w:numId="36" w16cid:durableId="758907853">
    <w:abstractNumId w:val="0"/>
  </w:num>
  <w:num w:numId="37" w16cid:durableId="830606105">
    <w:abstractNumId w:val="37"/>
  </w:num>
  <w:num w:numId="38" w16cid:durableId="840197147">
    <w:abstractNumId w:val="5"/>
  </w:num>
  <w:num w:numId="39" w16cid:durableId="235170511">
    <w:abstractNumId w:val="32"/>
  </w:num>
  <w:num w:numId="40" w16cid:durableId="1162741351">
    <w:abstractNumId w:val="5"/>
  </w:num>
  <w:num w:numId="41" w16cid:durableId="1491411773">
    <w:abstractNumId w:val="9"/>
  </w:num>
  <w:num w:numId="42" w16cid:durableId="1213924590">
    <w:abstractNumId w:val="27"/>
  </w:num>
  <w:num w:numId="43" w16cid:durableId="514812084">
    <w:abstractNumId w:val="5"/>
  </w:num>
  <w:num w:numId="44" w16cid:durableId="1233084743">
    <w:abstractNumId w:val="22"/>
  </w:num>
  <w:num w:numId="45" w16cid:durableId="753745692">
    <w:abstractNumId w:val="4"/>
  </w:num>
  <w:num w:numId="46" w16cid:durableId="88550091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914"/>
    <w:rsid w:val="00015AA1"/>
    <w:rsid w:val="0001723A"/>
    <w:rsid w:val="00030F51"/>
    <w:rsid w:val="00046302"/>
    <w:rsid w:val="0004797B"/>
    <w:rsid w:val="0005743F"/>
    <w:rsid w:val="00065FB0"/>
    <w:rsid w:val="0006729F"/>
    <w:rsid w:val="00067753"/>
    <w:rsid w:val="00070DC6"/>
    <w:rsid w:val="0007193E"/>
    <w:rsid w:val="000764F4"/>
    <w:rsid w:val="000769D9"/>
    <w:rsid w:val="000778D0"/>
    <w:rsid w:val="0008088E"/>
    <w:rsid w:val="00086708"/>
    <w:rsid w:val="00086B5C"/>
    <w:rsid w:val="000876BA"/>
    <w:rsid w:val="000905B5"/>
    <w:rsid w:val="00091A19"/>
    <w:rsid w:val="00091F22"/>
    <w:rsid w:val="00094536"/>
    <w:rsid w:val="00097137"/>
    <w:rsid w:val="000A4625"/>
    <w:rsid w:val="000B446A"/>
    <w:rsid w:val="000C2117"/>
    <w:rsid w:val="000C2FC4"/>
    <w:rsid w:val="000C3008"/>
    <w:rsid w:val="000C3FD5"/>
    <w:rsid w:val="000C45EF"/>
    <w:rsid w:val="000D4F8F"/>
    <w:rsid w:val="000E3FC6"/>
    <w:rsid w:val="000F5F83"/>
    <w:rsid w:val="00102FB6"/>
    <w:rsid w:val="001040DB"/>
    <w:rsid w:val="00105DE0"/>
    <w:rsid w:val="00125A54"/>
    <w:rsid w:val="00127268"/>
    <w:rsid w:val="001306F9"/>
    <w:rsid w:val="001401FD"/>
    <w:rsid w:val="00141629"/>
    <w:rsid w:val="00143E9B"/>
    <w:rsid w:val="0015152A"/>
    <w:rsid w:val="00152721"/>
    <w:rsid w:val="00157FB2"/>
    <w:rsid w:val="00167E57"/>
    <w:rsid w:val="00174453"/>
    <w:rsid w:val="001779B6"/>
    <w:rsid w:val="00182F37"/>
    <w:rsid w:val="00185DF9"/>
    <w:rsid w:val="00186128"/>
    <w:rsid w:val="00186B8A"/>
    <w:rsid w:val="001877E0"/>
    <w:rsid w:val="001932AE"/>
    <w:rsid w:val="00194213"/>
    <w:rsid w:val="001973EC"/>
    <w:rsid w:val="001A0DCF"/>
    <w:rsid w:val="001B1FB5"/>
    <w:rsid w:val="001B485F"/>
    <w:rsid w:val="001B661C"/>
    <w:rsid w:val="001C276A"/>
    <w:rsid w:val="001C2AB9"/>
    <w:rsid w:val="001C3CC0"/>
    <w:rsid w:val="001C63C2"/>
    <w:rsid w:val="001E5911"/>
    <w:rsid w:val="001F0B52"/>
    <w:rsid w:val="001F4E87"/>
    <w:rsid w:val="002038FF"/>
    <w:rsid w:val="002065DD"/>
    <w:rsid w:val="00207DF3"/>
    <w:rsid w:val="00213C73"/>
    <w:rsid w:val="002227A6"/>
    <w:rsid w:val="00242962"/>
    <w:rsid w:val="002474E9"/>
    <w:rsid w:val="00255F27"/>
    <w:rsid w:val="00257ED3"/>
    <w:rsid w:val="00260271"/>
    <w:rsid w:val="00264B5B"/>
    <w:rsid w:val="00270684"/>
    <w:rsid w:val="00272E0F"/>
    <w:rsid w:val="00274481"/>
    <w:rsid w:val="00276F87"/>
    <w:rsid w:val="00282A08"/>
    <w:rsid w:val="00282DF5"/>
    <w:rsid w:val="0028443C"/>
    <w:rsid w:val="0029124B"/>
    <w:rsid w:val="00295F84"/>
    <w:rsid w:val="002A4266"/>
    <w:rsid w:val="002A759C"/>
    <w:rsid w:val="002B1649"/>
    <w:rsid w:val="002B1D70"/>
    <w:rsid w:val="002B7596"/>
    <w:rsid w:val="002C4E09"/>
    <w:rsid w:val="002C6F05"/>
    <w:rsid w:val="002D05DF"/>
    <w:rsid w:val="002D12F1"/>
    <w:rsid w:val="002D63C6"/>
    <w:rsid w:val="002E68A4"/>
    <w:rsid w:val="002F06A2"/>
    <w:rsid w:val="002F185A"/>
    <w:rsid w:val="002F525B"/>
    <w:rsid w:val="002F6C9D"/>
    <w:rsid w:val="0030384A"/>
    <w:rsid w:val="003155C2"/>
    <w:rsid w:val="00321C93"/>
    <w:rsid w:val="00325DF3"/>
    <w:rsid w:val="003345EB"/>
    <w:rsid w:val="003365DF"/>
    <w:rsid w:val="003366C8"/>
    <w:rsid w:val="003408E8"/>
    <w:rsid w:val="0034111C"/>
    <w:rsid w:val="003472BC"/>
    <w:rsid w:val="003505FD"/>
    <w:rsid w:val="003513D2"/>
    <w:rsid w:val="00357F3F"/>
    <w:rsid w:val="003634FB"/>
    <w:rsid w:val="00363EB6"/>
    <w:rsid w:val="00364925"/>
    <w:rsid w:val="00370077"/>
    <w:rsid w:val="003716B9"/>
    <w:rsid w:val="00371882"/>
    <w:rsid w:val="00372E48"/>
    <w:rsid w:val="00375871"/>
    <w:rsid w:val="003836B9"/>
    <w:rsid w:val="00390D72"/>
    <w:rsid w:val="00395808"/>
    <w:rsid w:val="003A5FE4"/>
    <w:rsid w:val="003A737E"/>
    <w:rsid w:val="003B6729"/>
    <w:rsid w:val="003C15E7"/>
    <w:rsid w:val="003C7786"/>
    <w:rsid w:val="003D170C"/>
    <w:rsid w:val="003D2711"/>
    <w:rsid w:val="003D3AF0"/>
    <w:rsid w:val="003E22E4"/>
    <w:rsid w:val="003F7B95"/>
    <w:rsid w:val="004007B4"/>
    <w:rsid w:val="00401C1A"/>
    <w:rsid w:val="0040343C"/>
    <w:rsid w:val="00403CC2"/>
    <w:rsid w:val="004066CA"/>
    <w:rsid w:val="0041066A"/>
    <w:rsid w:val="00412F49"/>
    <w:rsid w:val="004152D1"/>
    <w:rsid w:val="00416702"/>
    <w:rsid w:val="004204E4"/>
    <w:rsid w:val="00420AD4"/>
    <w:rsid w:val="004210F0"/>
    <w:rsid w:val="00423522"/>
    <w:rsid w:val="00425A38"/>
    <w:rsid w:val="0042691A"/>
    <w:rsid w:val="00427F3C"/>
    <w:rsid w:val="004309D3"/>
    <w:rsid w:val="00431610"/>
    <w:rsid w:val="004321DD"/>
    <w:rsid w:val="004378AF"/>
    <w:rsid w:val="00437C33"/>
    <w:rsid w:val="0044076D"/>
    <w:rsid w:val="00442C80"/>
    <w:rsid w:val="00445F9F"/>
    <w:rsid w:val="00452622"/>
    <w:rsid w:val="004576A0"/>
    <w:rsid w:val="004602B8"/>
    <w:rsid w:val="004633D8"/>
    <w:rsid w:val="00470E1A"/>
    <w:rsid w:val="004710AF"/>
    <w:rsid w:val="00471F79"/>
    <w:rsid w:val="004764B7"/>
    <w:rsid w:val="004827F4"/>
    <w:rsid w:val="004848CA"/>
    <w:rsid w:val="0048559D"/>
    <w:rsid w:val="00491CD8"/>
    <w:rsid w:val="004B2D34"/>
    <w:rsid w:val="004C3177"/>
    <w:rsid w:val="004C4DDD"/>
    <w:rsid w:val="004C5EF0"/>
    <w:rsid w:val="004C7EF8"/>
    <w:rsid w:val="004D2ADE"/>
    <w:rsid w:val="004D4BEE"/>
    <w:rsid w:val="004D7FC2"/>
    <w:rsid w:val="004E0FD5"/>
    <w:rsid w:val="004E4CE0"/>
    <w:rsid w:val="004E51DC"/>
    <w:rsid w:val="004E7BD1"/>
    <w:rsid w:val="004F0460"/>
    <w:rsid w:val="005013C8"/>
    <w:rsid w:val="00501D72"/>
    <w:rsid w:val="005056CE"/>
    <w:rsid w:val="00507411"/>
    <w:rsid w:val="00512AE6"/>
    <w:rsid w:val="00512D18"/>
    <w:rsid w:val="00517140"/>
    <w:rsid w:val="00530788"/>
    <w:rsid w:val="005365D0"/>
    <w:rsid w:val="005410FE"/>
    <w:rsid w:val="00542505"/>
    <w:rsid w:val="00565544"/>
    <w:rsid w:val="00577496"/>
    <w:rsid w:val="005813D5"/>
    <w:rsid w:val="00593BC9"/>
    <w:rsid w:val="00593C5D"/>
    <w:rsid w:val="00594F13"/>
    <w:rsid w:val="005A78D0"/>
    <w:rsid w:val="005B0A29"/>
    <w:rsid w:val="005B2642"/>
    <w:rsid w:val="005C78C5"/>
    <w:rsid w:val="005D13EA"/>
    <w:rsid w:val="005D7833"/>
    <w:rsid w:val="00600AFC"/>
    <w:rsid w:val="0060191D"/>
    <w:rsid w:val="00601DAB"/>
    <w:rsid w:val="00624F91"/>
    <w:rsid w:val="00627E78"/>
    <w:rsid w:val="0063035D"/>
    <w:rsid w:val="00632F21"/>
    <w:rsid w:val="00635F60"/>
    <w:rsid w:val="0064576A"/>
    <w:rsid w:val="00655469"/>
    <w:rsid w:val="006648E1"/>
    <w:rsid w:val="0066497C"/>
    <w:rsid w:val="00667DF7"/>
    <w:rsid w:val="006716C0"/>
    <w:rsid w:val="00672A76"/>
    <w:rsid w:val="006833C5"/>
    <w:rsid w:val="00693DC7"/>
    <w:rsid w:val="00693E3C"/>
    <w:rsid w:val="00694AA1"/>
    <w:rsid w:val="0069610C"/>
    <w:rsid w:val="00697180"/>
    <w:rsid w:val="006A377A"/>
    <w:rsid w:val="006A660B"/>
    <w:rsid w:val="006B70D5"/>
    <w:rsid w:val="006C41F4"/>
    <w:rsid w:val="006C60F7"/>
    <w:rsid w:val="006C6370"/>
    <w:rsid w:val="006C6420"/>
    <w:rsid w:val="006D07A8"/>
    <w:rsid w:val="006D16CB"/>
    <w:rsid w:val="006E1A3C"/>
    <w:rsid w:val="006E65B9"/>
    <w:rsid w:val="006E74FF"/>
    <w:rsid w:val="006E78B3"/>
    <w:rsid w:val="006F2F1E"/>
    <w:rsid w:val="006F711C"/>
    <w:rsid w:val="00700320"/>
    <w:rsid w:val="00701729"/>
    <w:rsid w:val="0070394B"/>
    <w:rsid w:val="00703A85"/>
    <w:rsid w:val="00710482"/>
    <w:rsid w:val="0071774F"/>
    <w:rsid w:val="007179B2"/>
    <w:rsid w:val="007203DD"/>
    <w:rsid w:val="007210B2"/>
    <w:rsid w:val="007221DB"/>
    <w:rsid w:val="00724E5B"/>
    <w:rsid w:val="007315A1"/>
    <w:rsid w:val="007356D6"/>
    <w:rsid w:val="007378B4"/>
    <w:rsid w:val="00743A5D"/>
    <w:rsid w:val="00744CCE"/>
    <w:rsid w:val="0075028B"/>
    <w:rsid w:val="00751C2A"/>
    <w:rsid w:val="00752AC7"/>
    <w:rsid w:val="00756F80"/>
    <w:rsid w:val="0075756B"/>
    <w:rsid w:val="007626BE"/>
    <w:rsid w:val="007669DD"/>
    <w:rsid w:val="00775D86"/>
    <w:rsid w:val="00777A8A"/>
    <w:rsid w:val="00790743"/>
    <w:rsid w:val="007A2ACB"/>
    <w:rsid w:val="007A3AAB"/>
    <w:rsid w:val="007A3CA8"/>
    <w:rsid w:val="007A561D"/>
    <w:rsid w:val="007A79A9"/>
    <w:rsid w:val="007A79C1"/>
    <w:rsid w:val="007B7B27"/>
    <w:rsid w:val="007C7D7A"/>
    <w:rsid w:val="007D0BF2"/>
    <w:rsid w:val="007D1A99"/>
    <w:rsid w:val="007D3ECD"/>
    <w:rsid w:val="007D6C36"/>
    <w:rsid w:val="007D6D15"/>
    <w:rsid w:val="007E7B76"/>
    <w:rsid w:val="007E7D8D"/>
    <w:rsid w:val="007F3A24"/>
    <w:rsid w:val="00801672"/>
    <w:rsid w:val="00801E96"/>
    <w:rsid w:val="00811B2C"/>
    <w:rsid w:val="00812451"/>
    <w:rsid w:val="008144CA"/>
    <w:rsid w:val="00814D5A"/>
    <w:rsid w:val="008166C9"/>
    <w:rsid w:val="00816C2C"/>
    <w:rsid w:val="008212FF"/>
    <w:rsid w:val="00822051"/>
    <w:rsid w:val="00832487"/>
    <w:rsid w:val="0083410C"/>
    <w:rsid w:val="00834F44"/>
    <w:rsid w:val="00840E6A"/>
    <w:rsid w:val="0084231A"/>
    <w:rsid w:val="00847B30"/>
    <w:rsid w:val="00853E87"/>
    <w:rsid w:val="0086375D"/>
    <w:rsid w:val="00867612"/>
    <w:rsid w:val="00872418"/>
    <w:rsid w:val="00875991"/>
    <w:rsid w:val="00880580"/>
    <w:rsid w:val="008848EB"/>
    <w:rsid w:val="00886C01"/>
    <w:rsid w:val="00893B87"/>
    <w:rsid w:val="00894FD1"/>
    <w:rsid w:val="008A3A40"/>
    <w:rsid w:val="008A664A"/>
    <w:rsid w:val="008A6F8E"/>
    <w:rsid w:val="008B6B73"/>
    <w:rsid w:val="008C13B9"/>
    <w:rsid w:val="008C2A11"/>
    <w:rsid w:val="008C30CD"/>
    <w:rsid w:val="008D28E9"/>
    <w:rsid w:val="008E2AFC"/>
    <w:rsid w:val="008E3EC8"/>
    <w:rsid w:val="008F44FE"/>
    <w:rsid w:val="008F55B2"/>
    <w:rsid w:val="0090265E"/>
    <w:rsid w:val="00904172"/>
    <w:rsid w:val="00905F44"/>
    <w:rsid w:val="00910271"/>
    <w:rsid w:val="00914B18"/>
    <w:rsid w:val="00917BF7"/>
    <w:rsid w:val="009205AB"/>
    <w:rsid w:val="009207C2"/>
    <w:rsid w:val="00920DCD"/>
    <w:rsid w:val="00927C6C"/>
    <w:rsid w:val="009305B1"/>
    <w:rsid w:val="00932113"/>
    <w:rsid w:val="00937A24"/>
    <w:rsid w:val="009412D7"/>
    <w:rsid w:val="0094683C"/>
    <w:rsid w:val="00953B12"/>
    <w:rsid w:val="00964174"/>
    <w:rsid w:val="00965FA5"/>
    <w:rsid w:val="009717C2"/>
    <w:rsid w:val="00973AD1"/>
    <w:rsid w:val="00977AAB"/>
    <w:rsid w:val="009854BB"/>
    <w:rsid w:val="0098691E"/>
    <w:rsid w:val="009876B5"/>
    <w:rsid w:val="0099006D"/>
    <w:rsid w:val="009A0E3B"/>
    <w:rsid w:val="009A1783"/>
    <w:rsid w:val="009A2A5D"/>
    <w:rsid w:val="009A2D36"/>
    <w:rsid w:val="009A3BD0"/>
    <w:rsid w:val="009A3C12"/>
    <w:rsid w:val="009A49B7"/>
    <w:rsid w:val="009A57B8"/>
    <w:rsid w:val="009B28AC"/>
    <w:rsid w:val="009C2089"/>
    <w:rsid w:val="009C2812"/>
    <w:rsid w:val="009C6E1A"/>
    <w:rsid w:val="009D2225"/>
    <w:rsid w:val="009D72E6"/>
    <w:rsid w:val="009E4B2C"/>
    <w:rsid w:val="009E7EB9"/>
    <w:rsid w:val="009F0A08"/>
    <w:rsid w:val="009F2796"/>
    <w:rsid w:val="00A0323F"/>
    <w:rsid w:val="00A133CE"/>
    <w:rsid w:val="00A16B54"/>
    <w:rsid w:val="00A271D4"/>
    <w:rsid w:val="00A27DB2"/>
    <w:rsid w:val="00A416E6"/>
    <w:rsid w:val="00A55B84"/>
    <w:rsid w:val="00A711D0"/>
    <w:rsid w:val="00A72ABE"/>
    <w:rsid w:val="00A7336C"/>
    <w:rsid w:val="00A81A2A"/>
    <w:rsid w:val="00A85FC7"/>
    <w:rsid w:val="00A9271B"/>
    <w:rsid w:val="00A94942"/>
    <w:rsid w:val="00AA1236"/>
    <w:rsid w:val="00AA698D"/>
    <w:rsid w:val="00AB1AA2"/>
    <w:rsid w:val="00AB3D04"/>
    <w:rsid w:val="00AB4771"/>
    <w:rsid w:val="00AB4A9C"/>
    <w:rsid w:val="00AB79A3"/>
    <w:rsid w:val="00AC09A3"/>
    <w:rsid w:val="00AC1C34"/>
    <w:rsid w:val="00AC3B1C"/>
    <w:rsid w:val="00AE0F4D"/>
    <w:rsid w:val="00AE16EC"/>
    <w:rsid w:val="00AE244D"/>
    <w:rsid w:val="00AE5945"/>
    <w:rsid w:val="00AF3199"/>
    <w:rsid w:val="00AF4A14"/>
    <w:rsid w:val="00B04001"/>
    <w:rsid w:val="00B040DB"/>
    <w:rsid w:val="00B04922"/>
    <w:rsid w:val="00B06914"/>
    <w:rsid w:val="00B100D9"/>
    <w:rsid w:val="00B114E9"/>
    <w:rsid w:val="00B1326D"/>
    <w:rsid w:val="00B134AC"/>
    <w:rsid w:val="00B1438C"/>
    <w:rsid w:val="00B15A2C"/>
    <w:rsid w:val="00B16882"/>
    <w:rsid w:val="00B17443"/>
    <w:rsid w:val="00B21B02"/>
    <w:rsid w:val="00B30E78"/>
    <w:rsid w:val="00B4001E"/>
    <w:rsid w:val="00B4195D"/>
    <w:rsid w:val="00B50F86"/>
    <w:rsid w:val="00B57B25"/>
    <w:rsid w:val="00B60575"/>
    <w:rsid w:val="00B62752"/>
    <w:rsid w:val="00B634CE"/>
    <w:rsid w:val="00B675C5"/>
    <w:rsid w:val="00B71293"/>
    <w:rsid w:val="00B74760"/>
    <w:rsid w:val="00B7511B"/>
    <w:rsid w:val="00B8172A"/>
    <w:rsid w:val="00B83AFA"/>
    <w:rsid w:val="00B94F48"/>
    <w:rsid w:val="00B97B11"/>
    <w:rsid w:val="00BA1294"/>
    <w:rsid w:val="00BA1839"/>
    <w:rsid w:val="00BA55CC"/>
    <w:rsid w:val="00BB1B92"/>
    <w:rsid w:val="00BB4CDB"/>
    <w:rsid w:val="00BB75AE"/>
    <w:rsid w:val="00BC2F0E"/>
    <w:rsid w:val="00BD6081"/>
    <w:rsid w:val="00BE2E3F"/>
    <w:rsid w:val="00BE3AF6"/>
    <w:rsid w:val="00BF3622"/>
    <w:rsid w:val="00BF3BDA"/>
    <w:rsid w:val="00BF58A3"/>
    <w:rsid w:val="00BF6370"/>
    <w:rsid w:val="00C01E74"/>
    <w:rsid w:val="00C04D91"/>
    <w:rsid w:val="00C05B4E"/>
    <w:rsid w:val="00C11BD9"/>
    <w:rsid w:val="00C15A91"/>
    <w:rsid w:val="00C17576"/>
    <w:rsid w:val="00C17F8F"/>
    <w:rsid w:val="00C218A7"/>
    <w:rsid w:val="00C23343"/>
    <w:rsid w:val="00C23A91"/>
    <w:rsid w:val="00C27AC9"/>
    <w:rsid w:val="00C30D73"/>
    <w:rsid w:val="00C315E5"/>
    <w:rsid w:val="00C37F65"/>
    <w:rsid w:val="00C52C71"/>
    <w:rsid w:val="00C61F3C"/>
    <w:rsid w:val="00C70451"/>
    <w:rsid w:val="00C80E72"/>
    <w:rsid w:val="00C83326"/>
    <w:rsid w:val="00C8530A"/>
    <w:rsid w:val="00C85E95"/>
    <w:rsid w:val="00C86CBA"/>
    <w:rsid w:val="00C92B93"/>
    <w:rsid w:val="00C937FB"/>
    <w:rsid w:val="00C957B0"/>
    <w:rsid w:val="00C96945"/>
    <w:rsid w:val="00C96B48"/>
    <w:rsid w:val="00C97842"/>
    <w:rsid w:val="00CA17E5"/>
    <w:rsid w:val="00CA1E2F"/>
    <w:rsid w:val="00CA4DE7"/>
    <w:rsid w:val="00CA525E"/>
    <w:rsid w:val="00CA5655"/>
    <w:rsid w:val="00CB1ACA"/>
    <w:rsid w:val="00CB23BC"/>
    <w:rsid w:val="00CB5867"/>
    <w:rsid w:val="00CC0615"/>
    <w:rsid w:val="00CC0E04"/>
    <w:rsid w:val="00CC7F91"/>
    <w:rsid w:val="00CD08C0"/>
    <w:rsid w:val="00CD1E51"/>
    <w:rsid w:val="00CD3DAB"/>
    <w:rsid w:val="00CD4FE9"/>
    <w:rsid w:val="00CD696C"/>
    <w:rsid w:val="00CD737C"/>
    <w:rsid w:val="00CD7915"/>
    <w:rsid w:val="00CE0854"/>
    <w:rsid w:val="00CE2AEB"/>
    <w:rsid w:val="00CE555E"/>
    <w:rsid w:val="00CE60CB"/>
    <w:rsid w:val="00CE7BB1"/>
    <w:rsid w:val="00CF285C"/>
    <w:rsid w:val="00CF437B"/>
    <w:rsid w:val="00CF5434"/>
    <w:rsid w:val="00D01547"/>
    <w:rsid w:val="00D02C2A"/>
    <w:rsid w:val="00D02FBC"/>
    <w:rsid w:val="00D106BA"/>
    <w:rsid w:val="00D232C0"/>
    <w:rsid w:val="00D2774C"/>
    <w:rsid w:val="00D33906"/>
    <w:rsid w:val="00D3777C"/>
    <w:rsid w:val="00D4585B"/>
    <w:rsid w:val="00D45BFE"/>
    <w:rsid w:val="00D45C9E"/>
    <w:rsid w:val="00D45F70"/>
    <w:rsid w:val="00D47FFD"/>
    <w:rsid w:val="00D518FF"/>
    <w:rsid w:val="00D552B0"/>
    <w:rsid w:val="00D55EF5"/>
    <w:rsid w:val="00D56F1A"/>
    <w:rsid w:val="00D56FED"/>
    <w:rsid w:val="00D6336F"/>
    <w:rsid w:val="00D73ADB"/>
    <w:rsid w:val="00D7473E"/>
    <w:rsid w:val="00D75F05"/>
    <w:rsid w:val="00D875AC"/>
    <w:rsid w:val="00D905BD"/>
    <w:rsid w:val="00D96952"/>
    <w:rsid w:val="00D979E8"/>
    <w:rsid w:val="00DA688A"/>
    <w:rsid w:val="00DA7B5C"/>
    <w:rsid w:val="00DB3C19"/>
    <w:rsid w:val="00DB5035"/>
    <w:rsid w:val="00DB6793"/>
    <w:rsid w:val="00DC0153"/>
    <w:rsid w:val="00DC3BDD"/>
    <w:rsid w:val="00DD2446"/>
    <w:rsid w:val="00DE582B"/>
    <w:rsid w:val="00DE7AD9"/>
    <w:rsid w:val="00DF432B"/>
    <w:rsid w:val="00E008D3"/>
    <w:rsid w:val="00E03210"/>
    <w:rsid w:val="00E04C6F"/>
    <w:rsid w:val="00E1374F"/>
    <w:rsid w:val="00E13EE6"/>
    <w:rsid w:val="00E15B54"/>
    <w:rsid w:val="00E16913"/>
    <w:rsid w:val="00E21B7C"/>
    <w:rsid w:val="00E2357A"/>
    <w:rsid w:val="00E27320"/>
    <w:rsid w:val="00E33C4E"/>
    <w:rsid w:val="00E35D17"/>
    <w:rsid w:val="00E401D9"/>
    <w:rsid w:val="00E4337D"/>
    <w:rsid w:val="00E500FE"/>
    <w:rsid w:val="00E574C4"/>
    <w:rsid w:val="00E60764"/>
    <w:rsid w:val="00E627C8"/>
    <w:rsid w:val="00E66409"/>
    <w:rsid w:val="00E67DE1"/>
    <w:rsid w:val="00E715F3"/>
    <w:rsid w:val="00E71D0B"/>
    <w:rsid w:val="00E77518"/>
    <w:rsid w:val="00E90EF1"/>
    <w:rsid w:val="00E95152"/>
    <w:rsid w:val="00E978C6"/>
    <w:rsid w:val="00EA3AE3"/>
    <w:rsid w:val="00EB0320"/>
    <w:rsid w:val="00EB20DB"/>
    <w:rsid w:val="00EB281D"/>
    <w:rsid w:val="00EB3C49"/>
    <w:rsid w:val="00EB49D2"/>
    <w:rsid w:val="00EC3DDF"/>
    <w:rsid w:val="00EE0BFF"/>
    <w:rsid w:val="00EE22B5"/>
    <w:rsid w:val="00EE6000"/>
    <w:rsid w:val="00EF5F52"/>
    <w:rsid w:val="00F04281"/>
    <w:rsid w:val="00F04A31"/>
    <w:rsid w:val="00F10384"/>
    <w:rsid w:val="00F14BEC"/>
    <w:rsid w:val="00F14D84"/>
    <w:rsid w:val="00F160C7"/>
    <w:rsid w:val="00F21719"/>
    <w:rsid w:val="00F2242F"/>
    <w:rsid w:val="00F270FD"/>
    <w:rsid w:val="00F43603"/>
    <w:rsid w:val="00F46882"/>
    <w:rsid w:val="00F50B24"/>
    <w:rsid w:val="00F52C6C"/>
    <w:rsid w:val="00F7303A"/>
    <w:rsid w:val="00F771F8"/>
    <w:rsid w:val="00F86761"/>
    <w:rsid w:val="00F9155D"/>
    <w:rsid w:val="00F92D94"/>
    <w:rsid w:val="00F951F9"/>
    <w:rsid w:val="00F95360"/>
    <w:rsid w:val="00FA2464"/>
    <w:rsid w:val="00FA647F"/>
    <w:rsid w:val="00FB5B83"/>
    <w:rsid w:val="00FB7342"/>
    <w:rsid w:val="00FC39A2"/>
    <w:rsid w:val="00FC50D5"/>
    <w:rsid w:val="00FC630F"/>
    <w:rsid w:val="00FD0C55"/>
    <w:rsid w:val="00FD32E2"/>
    <w:rsid w:val="00FE4444"/>
    <w:rsid w:val="00FE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04DB30"/>
  <w15:docId w15:val="{0E166EB9-DD65-4CA7-8D53-3D84AB3A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7C2"/>
  </w:style>
  <w:style w:type="paragraph" w:styleId="Ttulo1">
    <w:name w:val="heading 1"/>
    <w:basedOn w:val="Normal"/>
    <w:next w:val="Normal"/>
    <w:link w:val="Ttulo1Car"/>
    <w:uiPriority w:val="9"/>
    <w:qFormat/>
    <w:rsid w:val="00B069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069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069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Descripcin">
    <w:name w:val="caption"/>
    <w:basedOn w:val="Normal"/>
    <w:next w:val="Normal"/>
    <w:uiPriority w:val="35"/>
    <w:unhideWhenUsed/>
    <w:qFormat/>
    <w:rsid w:val="00B0691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B06914"/>
    <w:pPr>
      <w:outlineLvl w:val="9"/>
    </w:pPr>
    <w:rPr>
      <w:lang w:eastAsia="es-GT"/>
    </w:rPr>
  </w:style>
  <w:style w:type="paragraph" w:styleId="TDC1">
    <w:name w:val="toc 1"/>
    <w:basedOn w:val="Normal"/>
    <w:next w:val="Normal"/>
    <w:autoRedefine/>
    <w:uiPriority w:val="39"/>
    <w:unhideWhenUsed/>
    <w:rsid w:val="00B06914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06914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B06914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B0691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B0691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06914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06914"/>
    <w:pPr>
      <w:spacing w:after="200" w:line="276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B06914"/>
  </w:style>
  <w:style w:type="paragraph" w:styleId="Encabezado">
    <w:name w:val="header"/>
    <w:basedOn w:val="Normal"/>
    <w:link w:val="Encabezado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6914"/>
  </w:style>
  <w:style w:type="paragraph" w:styleId="Piedepgina">
    <w:name w:val="footer"/>
    <w:basedOn w:val="Normal"/>
    <w:link w:val="Piedepgina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6914"/>
  </w:style>
  <w:style w:type="paragraph" w:styleId="Ttulo">
    <w:name w:val="Title"/>
    <w:basedOn w:val="Normal"/>
    <w:next w:val="Normal"/>
    <w:link w:val="TtuloCar"/>
    <w:uiPriority w:val="10"/>
    <w:qFormat/>
    <w:rsid w:val="00B069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6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6914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06914"/>
    <w:rPr>
      <w:rFonts w:eastAsiaTheme="minorEastAsia"/>
      <w:color w:val="5A5A5A" w:themeColor="text1" w:themeTint="A5"/>
      <w:spacing w:val="15"/>
    </w:rPr>
  </w:style>
  <w:style w:type="paragraph" w:styleId="Prrafodelista">
    <w:name w:val="List Paragraph"/>
    <w:basedOn w:val="Normal"/>
    <w:uiPriority w:val="34"/>
    <w:qFormat/>
    <w:rsid w:val="00EE22B5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C833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C83326"/>
  </w:style>
  <w:style w:type="character" w:styleId="Refdecomentario">
    <w:name w:val="annotation reference"/>
    <w:basedOn w:val="Fuentedeprrafopredeter"/>
    <w:uiPriority w:val="99"/>
    <w:semiHidden/>
    <w:unhideWhenUsed/>
    <w:rsid w:val="002227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27A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27A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27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27A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3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AFA"/>
    <w:rPr>
      <w:rFonts w:ascii="Segoe UI" w:hAnsi="Segoe UI" w:cs="Segoe UI"/>
      <w:sz w:val="18"/>
      <w:szCs w:val="18"/>
    </w:rPr>
  </w:style>
  <w:style w:type="character" w:customStyle="1" w:styleId="selectable-text">
    <w:name w:val="selectable-text"/>
    <w:basedOn w:val="Fuentedeprrafopredeter"/>
    <w:rsid w:val="00420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8C856-4946-412A-92D0-B794FE52A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582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Yanira Ramirez Carlos</dc:creator>
  <cp:keywords/>
  <dc:description/>
  <cp:lastModifiedBy>licencia13@amsa.gob.gt</cp:lastModifiedBy>
  <cp:revision>3</cp:revision>
  <cp:lastPrinted>2023-11-02T18:08:00Z</cp:lastPrinted>
  <dcterms:created xsi:type="dcterms:W3CDTF">2023-11-02T18:15:00Z</dcterms:created>
  <dcterms:modified xsi:type="dcterms:W3CDTF">2023-11-02T18:15:00Z</dcterms:modified>
</cp:coreProperties>
</file>