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E638A3A" w:rsidR="003820D5" w:rsidRPr="003A3C95" w:rsidRDefault="00BA387A"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NOVIEMBRE</w:t>
                            </w:r>
                            <w:r w:rsidR="00430048">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E638A3A" w:rsidR="003820D5" w:rsidRPr="003A3C95" w:rsidRDefault="00BA387A"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NOVIEMBRE</w:t>
                      </w:r>
                      <w:r w:rsidR="00430048">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525DD54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BA387A">
        <w:rPr>
          <w:rFonts w:cstheme="minorHAnsi"/>
          <w:sz w:val="20"/>
          <w:szCs w:val="20"/>
        </w:rPr>
        <w:t>NOVIEMBRE</w:t>
      </w:r>
      <w:r w:rsidR="00430048">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xml:space="preserve">: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12F46A3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62188F">
        <w:rPr>
          <w:rFonts w:cstheme="minorHAnsi"/>
          <w:sz w:val="20"/>
          <w:szCs w:val="20"/>
        </w:rPr>
        <w:t>Julio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proofErr w:type="spellStart"/>
      <w:r>
        <w:rPr>
          <w:rFonts w:cstheme="minorHAnsi"/>
          <w:sz w:val="20"/>
          <w:szCs w:val="20"/>
        </w:rPr>
        <w:t>Jeimy</w:t>
      </w:r>
      <w:proofErr w:type="spellEnd"/>
      <w:r>
        <w:rPr>
          <w:rFonts w:cstheme="minorHAnsi"/>
          <w:sz w:val="20"/>
          <w:szCs w:val="20"/>
        </w:rPr>
        <w:t xml:space="preserve">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48ECE8B5" w:rsidR="00450C9E"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2956A1">
              <w:rPr>
                <w:noProof/>
                <w:webHidden/>
              </w:rPr>
              <w:t>4</w:t>
            </w:r>
            <w:r w:rsidR="00450C9E">
              <w:rPr>
                <w:noProof/>
                <w:webHidden/>
              </w:rPr>
              <w:fldChar w:fldCharType="end"/>
            </w:r>
          </w:hyperlink>
        </w:p>
        <w:p w14:paraId="4CEDA249" w14:textId="6F79453A" w:rsidR="00450C9E" w:rsidRDefault="001849B1">
          <w:pPr>
            <w:pStyle w:val="TDC1"/>
            <w:tabs>
              <w:tab w:val="right" w:leader="dot" w:pos="9394"/>
            </w:tabs>
            <w:rPr>
              <w:noProof/>
              <w:kern w:val="2"/>
              <w:lang w:val="en-US"/>
              <w14:ligatures w14:val="standardContextual"/>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2956A1">
              <w:rPr>
                <w:noProof/>
                <w:webHidden/>
              </w:rPr>
              <w:t>5</w:t>
            </w:r>
            <w:r w:rsidR="00450C9E">
              <w:rPr>
                <w:noProof/>
                <w:webHidden/>
              </w:rPr>
              <w:fldChar w:fldCharType="end"/>
            </w:r>
          </w:hyperlink>
        </w:p>
        <w:p w14:paraId="5377B3F1" w14:textId="2FEBB145" w:rsidR="00450C9E" w:rsidRDefault="001849B1">
          <w:pPr>
            <w:pStyle w:val="TDC2"/>
            <w:tabs>
              <w:tab w:val="right" w:leader="dot" w:pos="9394"/>
            </w:tabs>
            <w:rPr>
              <w:noProof/>
              <w:kern w:val="2"/>
              <w:lang w:val="en-US"/>
              <w14:ligatures w14:val="standardContextual"/>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2956A1">
              <w:rPr>
                <w:noProof/>
                <w:webHidden/>
              </w:rPr>
              <w:t>7</w:t>
            </w:r>
            <w:r w:rsidR="00450C9E">
              <w:rPr>
                <w:noProof/>
                <w:webHidden/>
              </w:rPr>
              <w:fldChar w:fldCharType="end"/>
            </w:r>
          </w:hyperlink>
        </w:p>
        <w:p w14:paraId="323F1432" w14:textId="116C0201" w:rsidR="00450C9E" w:rsidRDefault="001849B1">
          <w:pPr>
            <w:pStyle w:val="TDC2"/>
            <w:tabs>
              <w:tab w:val="right" w:leader="dot" w:pos="9394"/>
            </w:tabs>
            <w:rPr>
              <w:noProof/>
              <w:kern w:val="2"/>
              <w:lang w:val="en-US"/>
              <w14:ligatures w14:val="standardContextual"/>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2956A1">
              <w:rPr>
                <w:noProof/>
                <w:webHidden/>
              </w:rPr>
              <w:t>9</w:t>
            </w:r>
            <w:r w:rsidR="00450C9E">
              <w:rPr>
                <w:noProof/>
                <w:webHidden/>
              </w:rPr>
              <w:fldChar w:fldCharType="end"/>
            </w:r>
          </w:hyperlink>
        </w:p>
        <w:p w14:paraId="38F68E5E" w14:textId="40EAEA0D" w:rsidR="00450C9E" w:rsidRDefault="001849B1">
          <w:pPr>
            <w:pStyle w:val="TDC3"/>
            <w:rPr>
              <w:noProof/>
              <w:kern w:val="2"/>
              <w:lang w:val="en-US"/>
              <w14:ligatures w14:val="standardContextual"/>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2956A1">
              <w:rPr>
                <w:noProof/>
                <w:webHidden/>
              </w:rPr>
              <w:t>9</w:t>
            </w:r>
            <w:r w:rsidR="00450C9E">
              <w:rPr>
                <w:noProof/>
                <w:webHidden/>
              </w:rPr>
              <w:fldChar w:fldCharType="end"/>
            </w:r>
          </w:hyperlink>
        </w:p>
        <w:p w14:paraId="65C07B92" w14:textId="21542116" w:rsidR="00450C9E" w:rsidRDefault="001849B1">
          <w:pPr>
            <w:pStyle w:val="TDC3"/>
            <w:rPr>
              <w:noProof/>
              <w:kern w:val="2"/>
              <w:lang w:val="en-US"/>
              <w14:ligatures w14:val="standardContextual"/>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2956A1">
              <w:rPr>
                <w:noProof/>
                <w:webHidden/>
              </w:rPr>
              <w:t>14</w:t>
            </w:r>
            <w:r w:rsidR="00450C9E">
              <w:rPr>
                <w:noProof/>
                <w:webHidden/>
              </w:rPr>
              <w:fldChar w:fldCharType="end"/>
            </w:r>
          </w:hyperlink>
        </w:p>
        <w:p w14:paraId="24517E8F" w14:textId="39E7EE97" w:rsidR="00450C9E" w:rsidRDefault="001849B1">
          <w:pPr>
            <w:pStyle w:val="TDC3"/>
            <w:rPr>
              <w:noProof/>
              <w:kern w:val="2"/>
              <w:lang w:val="en-US"/>
              <w14:ligatures w14:val="standardContextual"/>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2956A1">
              <w:rPr>
                <w:noProof/>
                <w:webHidden/>
              </w:rPr>
              <w:t>17</w:t>
            </w:r>
            <w:r w:rsidR="00450C9E">
              <w:rPr>
                <w:noProof/>
                <w:webHidden/>
              </w:rPr>
              <w:fldChar w:fldCharType="end"/>
            </w:r>
          </w:hyperlink>
        </w:p>
        <w:p w14:paraId="65710AB7" w14:textId="7C504CDA" w:rsidR="00450C9E" w:rsidRDefault="001849B1">
          <w:pPr>
            <w:pStyle w:val="TDC2"/>
            <w:tabs>
              <w:tab w:val="right" w:leader="dot" w:pos="9394"/>
            </w:tabs>
            <w:rPr>
              <w:noProof/>
              <w:kern w:val="2"/>
              <w:lang w:val="en-US"/>
              <w14:ligatures w14:val="standardContextual"/>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2956A1">
              <w:rPr>
                <w:noProof/>
                <w:webHidden/>
              </w:rPr>
              <w:t>19</w:t>
            </w:r>
            <w:r w:rsidR="00450C9E">
              <w:rPr>
                <w:noProof/>
                <w:webHidden/>
              </w:rPr>
              <w:fldChar w:fldCharType="end"/>
            </w:r>
          </w:hyperlink>
        </w:p>
        <w:p w14:paraId="3CB4F55C" w14:textId="5B310F4C" w:rsidR="00450C9E" w:rsidRDefault="001849B1">
          <w:pPr>
            <w:pStyle w:val="TDC1"/>
            <w:tabs>
              <w:tab w:val="right" w:leader="dot" w:pos="9394"/>
            </w:tabs>
            <w:rPr>
              <w:noProof/>
              <w:kern w:val="2"/>
              <w:lang w:val="en-US"/>
              <w14:ligatures w14:val="standardContextual"/>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2956A1">
              <w:rPr>
                <w:noProof/>
                <w:webHidden/>
              </w:rPr>
              <w:t>20</w:t>
            </w:r>
            <w:r w:rsidR="00450C9E">
              <w:rPr>
                <w:noProof/>
                <w:webHidden/>
              </w:rPr>
              <w:fldChar w:fldCharType="end"/>
            </w:r>
          </w:hyperlink>
        </w:p>
        <w:p w14:paraId="05358CF6" w14:textId="11523DC4" w:rsidR="00450C9E" w:rsidRDefault="001849B1">
          <w:pPr>
            <w:pStyle w:val="TDC2"/>
            <w:tabs>
              <w:tab w:val="right" w:leader="dot" w:pos="9394"/>
            </w:tabs>
            <w:rPr>
              <w:noProof/>
              <w:kern w:val="2"/>
              <w:lang w:val="en-US"/>
              <w14:ligatures w14:val="standardContextual"/>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2956A1">
              <w:rPr>
                <w:noProof/>
                <w:webHidden/>
              </w:rPr>
              <w:t>24</w:t>
            </w:r>
            <w:r w:rsidR="00450C9E">
              <w:rPr>
                <w:noProof/>
                <w:webHidden/>
              </w:rPr>
              <w:fldChar w:fldCharType="end"/>
            </w:r>
          </w:hyperlink>
        </w:p>
        <w:p w14:paraId="726D783B" w14:textId="0F904787" w:rsidR="00450C9E" w:rsidRDefault="001849B1">
          <w:pPr>
            <w:pStyle w:val="TDC3"/>
            <w:rPr>
              <w:noProof/>
              <w:kern w:val="2"/>
              <w:lang w:val="en-US"/>
              <w14:ligatures w14:val="standardContextual"/>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2956A1">
              <w:rPr>
                <w:noProof/>
                <w:webHidden/>
              </w:rPr>
              <w:t>24</w:t>
            </w:r>
            <w:r w:rsidR="00450C9E">
              <w:rPr>
                <w:noProof/>
                <w:webHidden/>
              </w:rPr>
              <w:fldChar w:fldCharType="end"/>
            </w:r>
          </w:hyperlink>
        </w:p>
        <w:p w14:paraId="6CAA587B" w14:textId="0FEFCB8D" w:rsidR="00450C9E" w:rsidRDefault="001849B1">
          <w:pPr>
            <w:pStyle w:val="TDC3"/>
            <w:rPr>
              <w:noProof/>
              <w:kern w:val="2"/>
              <w:lang w:val="en-US"/>
              <w14:ligatures w14:val="standardContextual"/>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2956A1">
              <w:rPr>
                <w:noProof/>
                <w:webHidden/>
              </w:rPr>
              <w:t>29</w:t>
            </w:r>
            <w:r w:rsidR="00450C9E">
              <w:rPr>
                <w:noProof/>
                <w:webHidden/>
              </w:rPr>
              <w:fldChar w:fldCharType="end"/>
            </w:r>
          </w:hyperlink>
        </w:p>
        <w:p w14:paraId="5E1159FF" w14:textId="7DE6A1FF" w:rsidR="00450C9E" w:rsidRDefault="001849B1">
          <w:pPr>
            <w:pStyle w:val="TDC3"/>
            <w:rPr>
              <w:noProof/>
              <w:kern w:val="2"/>
              <w:lang w:val="en-US"/>
              <w14:ligatures w14:val="standardContextual"/>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2956A1">
              <w:rPr>
                <w:noProof/>
                <w:webHidden/>
              </w:rPr>
              <w:t>32</w:t>
            </w:r>
            <w:r w:rsidR="00450C9E">
              <w:rPr>
                <w:noProof/>
                <w:webHidden/>
              </w:rPr>
              <w:fldChar w:fldCharType="end"/>
            </w:r>
          </w:hyperlink>
        </w:p>
        <w:p w14:paraId="5AB67A74" w14:textId="545B5540" w:rsidR="00450C9E" w:rsidRDefault="001849B1">
          <w:pPr>
            <w:pStyle w:val="TDC2"/>
            <w:tabs>
              <w:tab w:val="right" w:leader="dot" w:pos="9394"/>
            </w:tabs>
            <w:rPr>
              <w:noProof/>
              <w:kern w:val="2"/>
              <w:lang w:val="en-US"/>
              <w14:ligatures w14:val="standardContextual"/>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2956A1">
              <w:rPr>
                <w:noProof/>
                <w:webHidden/>
              </w:rPr>
              <w:t>35</w:t>
            </w:r>
            <w:r w:rsidR="00450C9E">
              <w:rPr>
                <w:noProof/>
                <w:webHidden/>
              </w:rPr>
              <w:fldChar w:fldCharType="end"/>
            </w:r>
          </w:hyperlink>
        </w:p>
        <w:p w14:paraId="2584A6C8" w14:textId="5A6E79CB" w:rsidR="00450C9E" w:rsidRDefault="001849B1">
          <w:pPr>
            <w:pStyle w:val="TDC1"/>
            <w:tabs>
              <w:tab w:val="right" w:leader="dot" w:pos="9394"/>
            </w:tabs>
            <w:rPr>
              <w:noProof/>
              <w:kern w:val="2"/>
              <w:lang w:val="en-US"/>
              <w14:ligatures w14:val="standardContextual"/>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2956A1">
              <w:rPr>
                <w:noProof/>
                <w:webHidden/>
              </w:rPr>
              <w:t>36</w:t>
            </w:r>
            <w:r w:rsidR="00450C9E">
              <w:rPr>
                <w:noProof/>
                <w:webHidden/>
              </w:rPr>
              <w:fldChar w:fldCharType="end"/>
            </w:r>
          </w:hyperlink>
        </w:p>
        <w:p w14:paraId="6CFF1D0C" w14:textId="418F4B99" w:rsidR="00450C9E" w:rsidRDefault="001849B1">
          <w:pPr>
            <w:pStyle w:val="TDC1"/>
            <w:tabs>
              <w:tab w:val="right" w:leader="dot" w:pos="9394"/>
            </w:tabs>
            <w:rPr>
              <w:noProof/>
              <w:kern w:val="2"/>
              <w:lang w:val="en-US"/>
              <w14:ligatures w14:val="standardContextual"/>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2956A1">
              <w:rPr>
                <w:noProof/>
                <w:webHidden/>
              </w:rPr>
              <w:t>40</w:t>
            </w:r>
            <w:r w:rsidR="00450C9E">
              <w:rPr>
                <w:noProof/>
                <w:webHidden/>
              </w:rPr>
              <w:fldChar w:fldCharType="end"/>
            </w:r>
          </w:hyperlink>
        </w:p>
        <w:p w14:paraId="120A3FC3" w14:textId="7F730FCF" w:rsidR="00450C9E" w:rsidRDefault="001849B1">
          <w:pPr>
            <w:pStyle w:val="TDC1"/>
            <w:tabs>
              <w:tab w:val="right" w:leader="dot" w:pos="9394"/>
            </w:tabs>
            <w:rPr>
              <w:noProof/>
              <w:kern w:val="2"/>
              <w:lang w:val="en-US"/>
              <w14:ligatures w14:val="standardContextual"/>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2956A1">
              <w:rPr>
                <w:noProof/>
                <w:webHidden/>
              </w:rPr>
              <w:t>42</w:t>
            </w:r>
            <w:r w:rsidR="00450C9E">
              <w:rPr>
                <w:noProof/>
                <w:webHidden/>
              </w:rPr>
              <w:fldChar w:fldCharType="end"/>
            </w:r>
          </w:hyperlink>
        </w:p>
        <w:p w14:paraId="2E3CCC9F" w14:textId="35C38A71" w:rsidR="00450C9E" w:rsidRDefault="001849B1">
          <w:pPr>
            <w:pStyle w:val="TDC1"/>
            <w:tabs>
              <w:tab w:val="right" w:leader="dot" w:pos="9394"/>
            </w:tabs>
            <w:rPr>
              <w:noProof/>
              <w:kern w:val="2"/>
              <w:lang w:val="en-US"/>
              <w14:ligatures w14:val="standardContextual"/>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2956A1">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0" w:name="_Toc14136199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0"/>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79009715"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BA387A">
        <w:rPr>
          <w:rFonts w:cstheme="minorHAnsi"/>
          <w:lang w:val="es-ES_tradnl"/>
        </w:rPr>
        <w:t>noviembre</w:t>
      </w:r>
      <w:r w:rsidR="00430048">
        <w:rPr>
          <w:rFonts w:cstheme="minorHAnsi"/>
          <w:lang w:val="es-ES_tradnl"/>
        </w:rPr>
        <w:t xml:space="preserve"> </w:t>
      </w:r>
      <w:r w:rsidR="00FE65B1">
        <w:rPr>
          <w:rFonts w:cstheme="minorHAnsi"/>
          <w:lang w:val="es-ES_tradnl"/>
        </w:rPr>
        <w:t xml:space="preserve">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1" w:name="_Toc141361999"/>
      <w:r w:rsidRPr="00075DD6">
        <w:rPr>
          <w:rFonts w:asciiTheme="minorHAnsi" w:hAnsiTheme="minorHAnsi" w:cstheme="minorHAnsi"/>
          <w:color w:val="1F497D" w:themeColor="text2"/>
          <w:sz w:val="28"/>
        </w:rPr>
        <w:lastRenderedPageBreak/>
        <w:t>CAPÍTULO I: INFORME DE RÍOS DE LA CUENCA DEL LAGO DE AMATITLÁN</w:t>
      </w:r>
      <w:bookmarkEnd w:id="1"/>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00A847AF" w:rsidRPr="00C91582">
              <w:rPr>
                <w:rFonts w:asciiTheme="minorHAnsi" w:hAnsiTheme="minorHAnsi" w:cstheme="minorHAnsi"/>
                <w:i w:val="0"/>
                <w:sz w:val="18"/>
                <w:szCs w:val="20"/>
              </w:rPr>
              <w:t>Pampumay</w:t>
            </w:r>
            <w:proofErr w:type="spellEnd"/>
            <w:r w:rsidR="00A847AF" w:rsidRPr="00C91582">
              <w:rPr>
                <w:rFonts w:asciiTheme="minorHAnsi" w:hAnsiTheme="minorHAnsi" w:cstheme="minorHAnsi"/>
                <w:i w:val="0"/>
                <w:sz w:val="18"/>
                <w:szCs w:val="20"/>
              </w:rPr>
              <w:t xml:space="preserve">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55873901">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2" w:name="_Toc141362000"/>
      <w:r w:rsidRPr="001C03D9">
        <w:rPr>
          <w:rFonts w:asciiTheme="minorHAnsi" w:hAnsiTheme="minorHAnsi" w:cstheme="minorHAnsi"/>
          <w:color w:val="auto"/>
          <w:sz w:val="24"/>
          <w:szCs w:val="24"/>
        </w:rPr>
        <w:lastRenderedPageBreak/>
        <w:t>Datos registrados de los ríos tributarios de la cuenca del Lago de Amatitlán</w:t>
      </w:r>
      <w:bookmarkEnd w:id="2"/>
    </w:p>
    <w:p w14:paraId="6DF108E2" w14:textId="4485D29B" w:rsidR="00225621" w:rsidRDefault="00225621" w:rsidP="00730D5C">
      <w:pPr>
        <w:spacing w:after="0" w:line="23" w:lineRule="atLeast"/>
        <w:mirrorIndents/>
        <w:jc w:val="both"/>
        <w:rPr>
          <w:rFonts w:cstheme="minorHAnsi"/>
          <w:b/>
          <w:sz w:val="20"/>
          <w:szCs w:val="20"/>
        </w:rPr>
      </w:pPr>
    </w:p>
    <w:p w14:paraId="71D6367E" w14:textId="6F71E54A"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BA387A">
        <w:rPr>
          <w:rFonts w:cstheme="minorHAnsi"/>
          <w:b/>
          <w:sz w:val="20"/>
          <w:szCs w:val="20"/>
        </w:rPr>
        <w:t>noviembre</w:t>
      </w:r>
      <w:r w:rsidR="00430048">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3"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537AFE"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00228138"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6/11/2023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46C3F040"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11:20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0D55A2D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2429720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6508F5E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3,145.00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3CE5398"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7.59</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3D69BC4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24.40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1C696D6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382</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1397C2D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0.18</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4019AC0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191</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33EA970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1.34</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49B0269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19.50</w:t>
            </w:r>
          </w:p>
        </w:tc>
      </w:tr>
      <w:tr w:rsidR="00537AFE"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2953DE81"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6/11/2023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18BC5A5"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12:40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79AA4E2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 xml:space="preserve">Río </w:t>
            </w:r>
            <w:proofErr w:type="spellStart"/>
            <w:r w:rsidRPr="00537AFE">
              <w:rPr>
                <w:rFonts w:cstheme="minorHAnsi"/>
                <w:color w:val="000000"/>
                <w:sz w:val="14"/>
                <w:szCs w:val="14"/>
                <w:lang w:eastAsia="es-GT"/>
              </w:rPr>
              <w:t>Pampumay</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0C9B5668" w14:textId="05C4E97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6E3D2AB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23.61</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3B9C4F9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8.19</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76A6858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23.60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6D5CBFC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218</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1A359FA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0.10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163A1D8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109</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4E8BEB2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7.18</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68C8537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99.40</w:t>
            </w:r>
          </w:p>
        </w:tc>
      </w:tr>
      <w:tr w:rsidR="00537AFE"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15860A5D"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6/11/2023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5248488F"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10:28</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3BCC98A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6835D29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73DCE21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117.60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7BD97FA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8.09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62028BE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19.30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16BEB26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458</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2CCDFE5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0.24</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75A2436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229</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6D01191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5.31</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5E2D650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74.10</w:t>
            </w:r>
          </w:p>
        </w:tc>
      </w:tr>
      <w:tr w:rsidR="00537AFE"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3309B6D5"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7/11/2023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16B7D3A3"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12:15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7488429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 xml:space="preserve">Río </w:t>
            </w:r>
            <w:proofErr w:type="spellStart"/>
            <w:r w:rsidRPr="00537AFE">
              <w:rPr>
                <w:rFonts w:cstheme="minorHAnsi"/>
                <w:color w:val="000000"/>
                <w:sz w:val="14"/>
                <w:szCs w:val="14"/>
                <w:lang w:eastAsia="es-GT"/>
              </w:rPr>
              <w:t>Pansalic</w:t>
            </w:r>
            <w:proofErr w:type="spellEnd"/>
            <w:r w:rsidRPr="00537AFE">
              <w:rPr>
                <w:rFonts w:cstheme="minorHAnsi"/>
                <w:color w:val="000000"/>
                <w:sz w:val="14"/>
                <w:szCs w:val="14"/>
                <w:lang w:eastAsia="es-GT"/>
              </w:rPr>
              <w:t>/</w:t>
            </w:r>
            <w:proofErr w:type="spellStart"/>
            <w:r w:rsidRPr="00537AFE">
              <w:rPr>
                <w:rFonts w:cstheme="minorHAnsi"/>
                <w:color w:val="000000"/>
                <w:sz w:val="14"/>
                <w:szCs w:val="14"/>
                <w:lang w:eastAsia="es-GT"/>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0E8A4C6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AA223D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686.20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69451AA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8.28</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1B1CAA6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21.20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35C1DF3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388</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699C80B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0.19</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3401E5F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194</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47E0CCA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6.27</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1618609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87.60</w:t>
            </w:r>
          </w:p>
        </w:tc>
      </w:tr>
      <w:tr w:rsidR="00537AFE"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2A6F4185"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8/11/2023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09315AAB"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10:21</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77A1989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403F2C1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528C66D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785.90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6F534908"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7.74</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6925B7C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25.00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67095C6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794</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6D2BFF2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0.38</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4BE8DD3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397</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3F7BD45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0.32</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0C8EA28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4.50</w:t>
            </w:r>
          </w:p>
        </w:tc>
      </w:tr>
      <w:tr w:rsidR="00537AFE"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0D6798FF"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8/11/2023</w:t>
            </w:r>
          </w:p>
        </w:tc>
        <w:tc>
          <w:tcPr>
            <w:tcW w:w="270" w:type="pct"/>
            <w:tcBorders>
              <w:top w:val="nil"/>
              <w:left w:val="nil"/>
              <w:bottom w:val="nil"/>
              <w:right w:val="nil"/>
            </w:tcBorders>
            <w:shd w:val="clear" w:color="000000" w:fill="FFFFFF"/>
            <w:noWrap/>
            <w:vAlign w:val="center"/>
          </w:tcPr>
          <w:p w14:paraId="18216B8F" w14:textId="5A6534B2"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10:40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5245538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56FE6F28"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79FB485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550.50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8141B2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7.99</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7661D13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26.30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21A46AC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916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3BA1EDF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0.44</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4E3254F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458</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7BF1C7A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0.38</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0585B95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5.30</w:t>
            </w:r>
          </w:p>
        </w:tc>
      </w:tr>
      <w:tr w:rsidR="00537AFE"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48A24087"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8/11/2023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139256C2" w:rsidR="00537AFE" w:rsidRPr="00851738"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12:30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3FE2639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7624571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6B2DB2F8"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5.60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5337B52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8.19</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1B2C6F2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26.30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12B125E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930</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3107D6A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0.43</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4C18B7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465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600F6DA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3.20</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4AEE865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44.10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4" w:name="_Hlk65425897"/>
    </w:p>
    <w:p w14:paraId="2059C4D0" w14:textId="76DDCF91"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BA387A">
        <w:rPr>
          <w:rFonts w:cstheme="minorHAnsi"/>
          <w:b/>
          <w:sz w:val="20"/>
          <w:szCs w:val="20"/>
        </w:rPr>
        <w:t>noviembre</w:t>
      </w:r>
      <w:r w:rsidR="00430048">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3"/>
    <w:bookmarkEnd w:id="4"/>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5"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537AFE" w:rsidRPr="00C831B2" w14:paraId="080CE014"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570C0E4E"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Villalobos</w:t>
            </w:r>
          </w:p>
        </w:tc>
        <w:tc>
          <w:tcPr>
            <w:tcW w:w="494" w:type="pct"/>
            <w:tcBorders>
              <w:top w:val="nil"/>
              <w:left w:val="nil"/>
              <w:bottom w:val="single" w:sz="4" w:space="0" w:color="auto"/>
              <w:right w:val="single" w:sz="4" w:space="0" w:color="auto"/>
            </w:tcBorders>
            <w:shd w:val="clear" w:color="auto" w:fill="auto"/>
            <w:vAlign w:val="bottom"/>
          </w:tcPr>
          <w:p w14:paraId="3789F518" w14:textId="62C89908"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1,492</w:t>
            </w:r>
          </w:p>
        </w:tc>
        <w:tc>
          <w:tcPr>
            <w:tcW w:w="516" w:type="pct"/>
            <w:tcBorders>
              <w:top w:val="nil"/>
              <w:left w:val="nil"/>
              <w:bottom w:val="single" w:sz="4" w:space="0" w:color="auto"/>
              <w:right w:val="single" w:sz="4" w:space="0" w:color="auto"/>
            </w:tcBorders>
            <w:shd w:val="clear" w:color="auto" w:fill="auto"/>
            <w:vAlign w:val="bottom"/>
          </w:tcPr>
          <w:p w14:paraId="428C60F0" w14:textId="44A3BDD8"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78</w:t>
            </w:r>
          </w:p>
        </w:tc>
        <w:tc>
          <w:tcPr>
            <w:tcW w:w="293" w:type="pct"/>
            <w:tcBorders>
              <w:top w:val="nil"/>
              <w:left w:val="nil"/>
              <w:bottom w:val="single" w:sz="4" w:space="0" w:color="auto"/>
              <w:right w:val="single" w:sz="4" w:space="0" w:color="auto"/>
            </w:tcBorders>
            <w:shd w:val="clear" w:color="auto" w:fill="auto"/>
            <w:vAlign w:val="bottom"/>
          </w:tcPr>
          <w:p w14:paraId="1E6FB6CC" w14:textId="58B6DD8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140</w:t>
            </w:r>
          </w:p>
        </w:tc>
        <w:tc>
          <w:tcPr>
            <w:tcW w:w="278" w:type="pct"/>
            <w:tcBorders>
              <w:top w:val="nil"/>
              <w:left w:val="nil"/>
              <w:bottom w:val="single" w:sz="4" w:space="0" w:color="auto"/>
              <w:right w:val="single" w:sz="4" w:space="0" w:color="auto"/>
            </w:tcBorders>
            <w:shd w:val="clear" w:color="auto" w:fill="auto"/>
            <w:vAlign w:val="bottom"/>
          </w:tcPr>
          <w:p w14:paraId="3EC48142" w14:textId="7A5EABD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235</w:t>
            </w:r>
          </w:p>
        </w:tc>
        <w:tc>
          <w:tcPr>
            <w:tcW w:w="414" w:type="pct"/>
            <w:tcBorders>
              <w:top w:val="nil"/>
              <w:left w:val="nil"/>
              <w:bottom w:val="single" w:sz="4" w:space="0" w:color="auto"/>
              <w:right w:val="single" w:sz="4" w:space="0" w:color="auto"/>
            </w:tcBorders>
            <w:shd w:val="clear" w:color="auto" w:fill="auto"/>
            <w:vAlign w:val="bottom"/>
          </w:tcPr>
          <w:p w14:paraId="139F8FF4" w14:textId="1CF3185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2.5946</w:t>
            </w:r>
          </w:p>
        </w:tc>
        <w:tc>
          <w:tcPr>
            <w:tcW w:w="411" w:type="pct"/>
            <w:tcBorders>
              <w:top w:val="nil"/>
              <w:left w:val="nil"/>
              <w:bottom w:val="single" w:sz="4" w:space="0" w:color="auto"/>
              <w:right w:val="single" w:sz="4" w:space="0" w:color="auto"/>
            </w:tcBorders>
            <w:shd w:val="clear" w:color="auto" w:fill="auto"/>
            <w:vAlign w:val="bottom"/>
          </w:tcPr>
          <w:p w14:paraId="6B624859" w14:textId="34FAB01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0.9819</w:t>
            </w:r>
          </w:p>
        </w:tc>
        <w:tc>
          <w:tcPr>
            <w:tcW w:w="562" w:type="pct"/>
            <w:tcBorders>
              <w:top w:val="nil"/>
              <w:left w:val="nil"/>
              <w:bottom w:val="single" w:sz="4" w:space="0" w:color="auto"/>
              <w:right w:val="single" w:sz="4" w:space="0" w:color="auto"/>
            </w:tcBorders>
            <w:shd w:val="clear" w:color="auto" w:fill="auto"/>
            <w:vAlign w:val="bottom"/>
          </w:tcPr>
          <w:p w14:paraId="347E6DD4" w14:textId="1041D89E"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14.0285</w:t>
            </w:r>
          </w:p>
        </w:tc>
        <w:tc>
          <w:tcPr>
            <w:tcW w:w="550" w:type="pct"/>
            <w:tcBorders>
              <w:top w:val="nil"/>
              <w:left w:val="nil"/>
              <w:bottom w:val="single" w:sz="4" w:space="0" w:color="auto"/>
              <w:right w:val="single" w:sz="4" w:space="0" w:color="auto"/>
            </w:tcBorders>
            <w:shd w:val="clear" w:color="auto" w:fill="auto"/>
            <w:vAlign w:val="center"/>
          </w:tcPr>
          <w:p w14:paraId="71481C47" w14:textId="491FE7B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671CDD2" w14:textId="6809017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0.0253</w:t>
            </w:r>
          </w:p>
        </w:tc>
        <w:tc>
          <w:tcPr>
            <w:tcW w:w="457" w:type="pct"/>
            <w:tcBorders>
              <w:top w:val="nil"/>
              <w:left w:val="nil"/>
              <w:bottom w:val="single" w:sz="4" w:space="0" w:color="auto"/>
              <w:right w:val="single" w:sz="4" w:space="0" w:color="auto"/>
            </w:tcBorders>
            <w:shd w:val="clear" w:color="auto" w:fill="auto"/>
            <w:vAlign w:val="bottom"/>
          </w:tcPr>
          <w:p w14:paraId="06F1DF36" w14:textId="3C891B1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24.0941</w:t>
            </w:r>
          </w:p>
        </w:tc>
      </w:tr>
      <w:tr w:rsidR="00537AFE" w:rsidRPr="00C831B2" w14:paraId="6EA51785"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4B90EA2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 xml:space="preserve">Río </w:t>
            </w:r>
            <w:proofErr w:type="spellStart"/>
            <w:r w:rsidRPr="00537AFE">
              <w:rPr>
                <w:rFonts w:cstheme="minorHAnsi"/>
                <w:color w:val="000000"/>
                <w:sz w:val="14"/>
                <w:szCs w:val="14"/>
                <w:lang w:eastAsia="es-GT"/>
              </w:rPr>
              <w:t>Pampumay</w:t>
            </w:r>
            <w:proofErr w:type="spellEnd"/>
          </w:p>
        </w:tc>
        <w:tc>
          <w:tcPr>
            <w:tcW w:w="494" w:type="pct"/>
            <w:tcBorders>
              <w:top w:val="nil"/>
              <w:left w:val="nil"/>
              <w:bottom w:val="single" w:sz="4" w:space="0" w:color="auto"/>
              <w:right w:val="single" w:sz="4" w:space="0" w:color="auto"/>
            </w:tcBorders>
            <w:shd w:val="clear" w:color="auto" w:fill="auto"/>
            <w:vAlign w:val="bottom"/>
          </w:tcPr>
          <w:p w14:paraId="39F55B7A" w14:textId="72E1801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142</w:t>
            </w:r>
          </w:p>
        </w:tc>
        <w:tc>
          <w:tcPr>
            <w:tcW w:w="516" w:type="pct"/>
            <w:tcBorders>
              <w:top w:val="nil"/>
              <w:left w:val="nil"/>
              <w:bottom w:val="single" w:sz="4" w:space="0" w:color="auto"/>
              <w:right w:val="single" w:sz="4" w:space="0" w:color="auto"/>
            </w:tcBorders>
            <w:shd w:val="clear" w:color="auto" w:fill="auto"/>
            <w:vAlign w:val="bottom"/>
          </w:tcPr>
          <w:p w14:paraId="14C332D0" w14:textId="4FFD10A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22</w:t>
            </w:r>
          </w:p>
        </w:tc>
        <w:tc>
          <w:tcPr>
            <w:tcW w:w="293" w:type="pct"/>
            <w:tcBorders>
              <w:top w:val="nil"/>
              <w:left w:val="nil"/>
              <w:bottom w:val="single" w:sz="4" w:space="0" w:color="auto"/>
              <w:right w:val="single" w:sz="4" w:space="0" w:color="auto"/>
            </w:tcBorders>
            <w:shd w:val="clear" w:color="auto" w:fill="auto"/>
            <w:vAlign w:val="bottom"/>
          </w:tcPr>
          <w:p w14:paraId="1F8100B9" w14:textId="3A73FBEE"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w:t>
            </w:r>
          </w:p>
        </w:tc>
        <w:tc>
          <w:tcPr>
            <w:tcW w:w="278" w:type="pct"/>
            <w:tcBorders>
              <w:top w:val="nil"/>
              <w:left w:val="nil"/>
              <w:bottom w:val="single" w:sz="4" w:space="0" w:color="auto"/>
              <w:right w:val="single" w:sz="4" w:space="0" w:color="auto"/>
            </w:tcBorders>
            <w:shd w:val="clear" w:color="auto" w:fill="auto"/>
            <w:vAlign w:val="bottom"/>
          </w:tcPr>
          <w:p w14:paraId="330584A9" w14:textId="0E94B49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w:t>
            </w:r>
          </w:p>
        </w:tc>
        <w:tc>
          <w:tcPr>
            <w:tcW w:w="414" w:type="pct"/>
            <w:tcBorders>
              <w:top w:val="nil"/>
              <w:left w:val="nil"/>
              <w:bottom w:val="single" w:sz="4" w:space="0" w:color="auto"/>
              <w:right w:val="single" w:sz="4" w:space="0" w:color="auto"/>
            </w:tcBorders>
            <w:shd w:val="clear" w:color="auto" w:fill="auto"/>
            <w:vAlign w:val="bottom"/>
          </w:tcPr>
          <w:p w14:paraId="75BF1DDC" w14:textId="79E0407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0.1187</w:t>
            </w:r>
          </w:p>
        </w:tc>
        <w:tc>
          <w:tcPr>
            <w:tcW w:w="411" w:type="pct"/>
            <w:tcBorders>
              <w:top w:val="nil"/>
              <w:left w:val="nil"/>
              <w:bottom w:val="single" w:sz="4" w:space="0" w:color="auto"/>
              <w:right w:val="single" w:sz="4" w:space="0" w:color="auto"/>
            </w:tcBorders>
            <w:shd w:val="clear" w:color="auto" w:fill="auto"/>
            <w:vAlign w:val="bottom"/>
          </w:tcPr>
          <w:p w14:paraId="3FE9724A" w14:textId="2B15357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0.0853</w:t>
            </w:r>
          </w:p>
        </w:tc>
        <w:tc>
          <w:tcPr>
            <w:tcW w:w="562" w:type="pct"/>
            <w:tcBorders>
              <w:top w:val="nil"/>
              <w:left w:val="nil"/>
              <w:bottom w:val="single" w:sz="4" w:space="0" w:color="auto"/>
              <w:right w:val="single" w:sz="4" w:space="0" w:color="auto"/>
            </w:tcBorders>
            <w:shd w:val="clear" w:color="auto" w:fill="auto"/>
            <w:vAlign w:val="bottom"/>
          </w:tcPr>
          <w:p w14:paraId="79D253FA" w14:textId="67B137B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0.0205</w:t>
            </w:r>
          </w:p>
        </w:tc>
        <w:tc>
          <w:tcPr>
            <w:tcW w:w="550" w:type="pct"/>
            <w:tcBorders>
              <w:top w:val="nil"/>
              <w:left w:val="nil"/>
              <w:bottom w:val="single" w:sz="4" w:space="0" w:color="auto"/>
              <w:right w:val="single" w:sz="4" w:space="0" w:color="auto"/>
            </w:tcBorders>
            <w:shd w:val="clear" w:color="auto" w:fill="auto"/>
            <w:vAlign w:val="center"/>
          </w:tcPr>
          <w:p w14:paraId="14EC8885" w14:textId="14B2B89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0.4243</w:t>
            </w:r>
          </w:p>
        </w:tc>
        <w:tc>
          <w:tcPr>
            <w:tcW w:w="540" w:type="pct"/>
            <w:tcBorders>
              <w:top w:val="nil"/>
              <w:left w:val="nil"/>
              <w:bottom w:val="single" w:sz="4" w:space="0" w:color="auto"/>
              <w:right w:val="single" w:sz="4" w:space="0" w:color="auto"/>
            </w:tcBorders>
            <w:shd w:val="clear" w:color="auto" w:fill="auto"/>
            <w:vAlign w:val="bottom"/>
          </w:tcPr>
          <w:p w14:paraId="513E22F8" w14:textId="275FC47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0.0051</w:t>
            </w:r>
          </w:p>
        </w:tc>
        <w:tc>
          <w:tcPr>
            <w:tcW w:w="457" w:type="pct"/>
            <w:tcBorders>
              <w:top w:val="nil"/>
              <w:left w:val="nil"/>
              <w:bottom w:val="single" w:sz="4" w:space="0" w:color="auto"/>
              <w:right w:val="single" w:sz="4" w:space="0" w:color="auto"/>
            </w:tcBorders>
            <w:shd w:val="clear" w:color="auto" w:fill="auto"/>
            <w:vAlign w:val="bottom"/>
          </w:tcPr>
          <w:p w14:paraId="57D056F7" w14:textId="20017DC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3.5241</w:t>
            </w:r>
          </w:p>
        </w:tc>
      </w:tr>
      <w:tr w:rsidR="00537AFE" w:rsidRPr="00C831B2" w14:paraId="046AC43D"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79834FE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Rio San Lucas</w:t>
            </w:r>
          </w:p>
        </w:tc>
        <w:tc>
          <w:tcPr>
            <w:tcW w:w="494" w:type="pct"/>
            <w:tcBorders>
              <w:top w:val="nil"/>
              <w:left w:val="nil"/>
              <w:bottom w:val="single" w:sz="4" w:space="0" w:color="auto"/>
              <w:right w:val="single" w:sz="4" w:space="0" w:color="auto"/>
            </w:tcBorders>
            <w:shd w:val="clear" w:color="auto" w:fill="auto"/>
            <w:vAlign w:val="bottom"/>
          </w:tcPr>
          <w:p w14:paraId="43E5A669" w14:textId="7443D02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248</w:t>
            </w:r>
          </w:p>
        </w:tc>
        <w:tc>
          <w:tcPr>
            <w:tcW w:w="516" w:type="pct"/>
            <w:tcBorders>
              <w:top w:val="nil"/>
              <w:left w:val="nil"/>
              <w:bottom w:val="single" w:sz="4" w:space="0" w:color="auto"/>
              <w:right w:val="single" w:sz="4" w:space="0" w:color="auto"/>
            </w:tcBorders>
            <w:shd w:val="clear" w:color="auto" w:fill="auto"/>
            <w:vAlign w:val="bottom"/>
          </w:tcPr>
          <w:p w14:paraId="5C2DEA80" w14:textId="6895483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43</w:t>
            </w:r>
          </w:p>
        </w:tc>
        <w:tc>
          <w:tcPr>
            <w:tcW w:w="293" w:type="pct"/>
            <w:tcBorders>
              <w:top w:val="nil"/>
              <w:left w:val="nil"/>
              <w:bottom w:val="single" w:sz="4" w:space="0" w:color="auto"/>
              <w:right w:val="single" w:sz="4" w:space="0" w:color="auto"/>
            </w:tcBorders>
            <w:shd w:val="clear" w:color="auto" w:fill="auto"/>
            <w:vAlign w:val="bottom"/>
          </w:tcPr>
          <w:p w14:paraId="688A20F7" w14:textId="4200ADD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64</w:t>
            </w:r>
          </w:p>
        </w:tc>
        <w:tc>
          <w:tcPr>
            <w:tcW w:w="278" w:type="pct"/>
            <w:tcBorders>
              <w:top w:val="nil"/>
              <w:left w:val="nil"/>
              <w:bottom w:val="single" w:sz="4" w:space="0" w:color="auto"/>
              <w:right w:val="single" w:sz="4" w:space="0" w:color="auto"/>
            </w:tcBorders>
            <w:shd w:val="clear" w:color="auto" w:fill="auto"/>
            <w:vAlign w:val="bottom"/>
          </w:tcPr>
          <w:p w14:paraId="161F9639" w14:textId="2F18EF1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85</w:t>
            </w:r>
          </w:p>
        </w:tc>
        <w:tc>
          <w:tcPr>
            <w:tcW w:w="414" w:type="pct"/>
            <w:tcBorders>
              <w:top w:val="nil"/>
              <w:left w:val="nil"/>
              <w:bottom w:val="single" w:sz="4" w:space="0" w:color="auto"/>
              <w:right w:val="single" w:sz="4" w:space="0" w:color="auto"/>
            </w:tcBorders>
            <w:shd w:val="clear" w:color="auto" w:fill="auto"/>
            <w:vAlign w:val="bottom"/>
          </w:tcPr>
          <w:p w14:paraId="54D2D129" w14:textId="6A99EA3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1.7821</w:t>
            </w:r>
          </w:p>
        </w:tc>
        <w:tc>
          <w:tcPr>
            <w:tcW w:w="411" w:type="pct"/>
            <w:tcBorders>
              <w:top w:val="nil"/>
              <w:left w:val="nil"/>
              <w:bottom w:val="single" w:sz="4" w:space="0" w:color="auto"/>
              <w:right w:val="single" w:sz="4" w:space="0" w:color="auto"/>
            </w:tcBorders>
            <w:shd w:val="clear" w:color="auto" w:fill="auto"/>
            <w:vAlign w:val="bottom"/>
          </w:tcPr>
          <w:p w14:paraId="36AF0489" w14:textId="2DBC745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1.4289</w:t>
            </w:r>
          </w:p>
        </w:tc>
        <w:tc>
          <w:tcPr>
            <w:tcW w:w="562" w:type="pct"/>
            <w:tcBorders>
              <w:top w:val="nil"/>
              <w:left w:val="nil"/>
              <w:bottom w:val="single" w:sz="4" w:space="0" w:color="auto"/>
              <w:right w:val="single" w:sz="4" w:space="0" w:color="auto"/>
            </w:tcBorders>
            <w:shd w:val="clear" w:color="auto" w:fill="auto"/>
            <w:vAlign w:val="bottom"/>
          </w:tcPr>
          <w:p w14:paraId="734DD229" w14:textId="31C8E8D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13.6976</w:t>
            </w:r>
          </w:p>
        </w:tc>
        <w:tc>
          <w:tcPr>
            <w:tcW w:w="550" w:type="pct"/>
            <w:tcBorders>
              <w:top w:val="nil"/>
              <w:left w:val="nil"/>
              <w:bottom w:val="single" w:sz="4" w:space="0" w:color="auto"/>
              <w:right w:val="single" w:sz="4" w:space="0" w:color="auto"/>
            </w:tcBorders>
            <w:shd w:val="clear" w:color="auto" w:fill="auto"/>
            <w:vAlign w:val="center"/>
          </w:tcPr>
          <w:p w14:paraId="0B84594C" w14:textId="0398ED1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1.2831</w:t>
            </w:r>
          </w:p>
        </w:tc>
        <w:tc>
          <w:tcPr>
            <w:tcW w:w="540" w:type="pct"/>
            <w:tcBorders>
              <w:top w:val="nil"/>
              <w:left w:val="nil"/>
              <w:bottom w:val="single" w:sz="4" w:space="0" w:color="auto"/>
              <w:right w:val="single" w:sz="4" w:space="0" w:color="auto"/>
            </w:tcBorders>
            <w:shd w:val="clear" w:color="auto" w:fill="auto"/>
            <w:vAlign w:val="bottom"/>
          </w:tcPr>
          <w:p w14:paraId="6F626963" w14:textId="1CCBC68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0.3992</w:t>
            </w:r>
          </w:p>
        </w:tc>
        <w:tc>
          <w:tcPr>
            <w:tcW w:w="457" w:type="pct"/>
            <w:tcBorders>
              <w:top w:val="nil"/>
              <w:left w:val="nil"/>
              <w:bottom w:val="single" w:sz="4" w:space="0" w:color="auto"/>
              <w:right w:val="single" w:sz="4" w:space="0" w:color="auto"/>
            </w:tcBorders>
            <w:shd w:val="clear" w:color="auto" w:fill="auto"/>
            <w:vAlign w:val="bottom"/>
          </w:tcPr>
          <w:p w14:paraId="2D71DE52" w14:textId="508AD2B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22.2616</w:t>
            </w:r>
          </w:p>
        </w:tc>
      </w:tr>
      <w:tr w:rsidR="00537AFE" w:rsidRPr="00C831B2" w14:paraId="494299DA"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3EBADE4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 xml:space="preserve">Río </w:t>
            </w:r>
            <w:proofErr w:type="spellStart"/>
            <w:r w:rsidRPr="00537AFE">
              <w:rPr>
                <w:rFonts w:cstheme="minorHAnsi"/>
                <w:color w:val="000000"/>
                <w:sz w:val="14"/>
                <w:szCs w:val="14"/>
                <w:lang w:eastAsia="es-GT"/>
              </w:rPr>
              <w:t>Pansalic</w:t>
            </w:r>
            <w:proofErr w:type="spellEnd"/>
            <w:r w:rsidRPr="00537AFE">
              <w:rPr>
                <w:rFonts w:cstheme="minorHAnsi"/>
                <w:color w:val="000000"/>
                <w:sz w:val="14"/>
                <w:szCs w:val="14"/>
                <w:lang w:eastAsia="es-GT"/>
              </w:rPr>
              <w:t>/</w:t>
            </w:r>
            <w:proofErr w:type="spellStart"/>
            <w:r w:rsidRPr="00537AFE">
              <w:rPr>
                <w:rFonts w:cstheme="minorHAnsi"/>
                <w:color w:val="000000"/>
                <w:sz w:val="14"/>
                <w:szCs w:val="14"/>
                <w:lang w:eastAsia="es-GT"/>
              </w:rPr>
              <w:t>Panchiguajá</w:t>
            </w:r>
            <w:proofErr w:type="spellEnd"/>
          </w:p>
        </w:tc>
        <w:tc>
          <w:tcPr>
            <w:tcW w:w="494" w:type="pct"/>
            <w:tcBorders>
              <w:top w:val="nil"/>
              <w:left w:val="nil"/>
              <w:bottom w:val="single" w:sz="4" w:space="0" w:color="auto"/>
              <w:right w:val="single" w:sz="4" w:space="0" w:color="auto"/>
            </w:tcBorders>
            <w:shd w:val="clear" w:color="auto" w:fill="auto"/>
            <w:vAlign w:val="bottom"/>
          </w:tcPr>
          <w:p w14:paraId="34D9F128" w14:textId="78C3D6B4"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712</w:t>
            </w:r>
          </w:p>
        </w:tc>
        <w:tc>
          <w:tcPr>
            <w:tcW w:w="516" w:type="pct"/>
            <w:tcBorders>
              <w:top w:val="nil"/>
              <w:left w:val="nil"/>
              <w:bottom w:val="single" w:sz="4" w:space="0" w:color="auto"/>
              <w:right w:val="single" w:sz="4" w:space="0" w:color="auto"/>
            </w:tcBorders>
            <w:shd w:val="clear" w:color="auto" w:fill="auto"/>
            <w:vAlign w:val="bottom"/>
          </w:tcPr>
          <w:p w14:paraId="28056526" w14:textId="0C10B81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49</w:t>
            </w:r>
          </w:p>
        </w:tc>
        <w:tc>
          <w:tcPr>
            <w:tcW w:w="293" w:type="pct"/>
            <w:tcBorders>
              <w:top w:val="nil"/>
              <w:left w:val="nil"/>
              <w:bottom w:val="single" w:sz="4" w:space="0" w:color="auto"/>
              <w:right w:val="single" w:sz="4" w:space="0" w:color="auto"/>
            </w:tcBorders>
            <w:shd w:val="clear" w:color="auto" w:fill="auto"/>
            <w:vAlign w:val="bottom"/>
          </w:tcPr>
          <w:p w14:paraId="72061F92" w14:textId="7874332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40</w:t>
            </w:r>
          </w:p>
        </w:tc>
        <w:tc>
          <w:tcPr>
            <w:tcW w:w="278" w:type="pct"/>
            <w:tcBorders>
              <w:top w:val="nil"/>
              <w:left w:val="nil"/>
              <w:bottom w:val="single" w:sz="4" w:space="0" w:color="auto"/>
              <w:right w:val="single" w:sz="4" w:space="0" w:color="auto"/>
            </w:tcBorders>
            <w:shd w:val="clear" w:color="auto" w:fill="auto"/>
            <w:vAlign w:val="bottom"/>
          </w:tcPr>
          <w:p w14:paraId="6FF609CA" w14:textId="1CDA903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59</w:t>
            </w:r>
          </w:p>
        </w:tc>
        <w:tc>
          <w:tcPr>
            <w:tcW w:w="414" w:type="pct"/>
            <w:tcBorders>
              <w:top w:val="nil"/>
              <w:left w:val="nil"/>
              <w:bottom w:val="single" w:sz="4" w:space="0" w:color="auto"/>
              <w:right w:val="single" w:sz="4" w:space="0" w:color="auto"/>
            </w:tcBorders>
            <w:shd w:val="clear" w:color="auto" w:fill="auto"/>
            <w:vAlign w:val="bottom"/>
          </w:tcPr>
          <w:p w14:paraId="4CE27DFF" w14:textId="07DA96E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1.1021</w:t>
            </w:r>
          </w:p>
        </w:tc>
        <w:tc>
          <w:tcPr>
            <w:tcW w:w="411" w:type="pct"/>
            <w:tcBorders>
              <w:top w:val="nil"/>
              <w:left w:val="nil"/>
              <w:bottom w:val="single" w:sz="4" w:space="0" w:color="auto"/>
              <w:right w:val="single" w:sz="4" w:space="0" w:color="auto"/>
            </w:tcBorders>
            <w:shd w:val="clear" w:color="auto" w:fill="auto"/>
            <w:vAlign w:val="bottom"/>
          </w:tcPr>
          <w:p w14:paraId="280883F8" w14:textId="67DC9D8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0.8464</w:t>
            </w:r>
          </w:p>
        </w:tc>
        <w:tc>
          <w:tcPr>
            <w:tcW w:w="562" w:type="pct"/>
            <w:tcBorders>
              <w:top w:val="nil"/>
              <w:left w:val="nil"/>
              <w:bottom w:val="single" w:sz="4" w:space="0" w:color="auto"/>
              <w:right w:val="single" w:sz="4" w:space="0" w:color="auto"/>
            </w:tcBorders>
            <w:shd w:val="clear" w:color="auto" w:fill="auto"/>
            <w:vAlign w:val="bottom"/>
          </w:tcPr>
          <w:p w14:paraId="69BB7CE2" w14:textId="1593E397"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9.4875</w:t>
            </w:r>
          </w:p>
        </w:tc>
        <w:tc>
          <w:tcPr>
            <w:tcW w:w="550" w:type="pct"/>
            <w:tcBorders>
              <w:top w:val="nil"/>
              <w:left w:val="nil"/>
              <w:bottom w:val="single" w:sz="4" w:space="0" w:color="auto"/>
              <w:right w:val="single" w:sz="4" w:space="0" w:color="auto"/>
            </w:tcBorders>
            <w:shd w:val="clear" w:color="auto" w:fill="auto"/>
            <w:vAlign w:val="center"/>
          </w:tcPr>
          <w:p w14:paraId="58B2E85B" w14:textId="658EDD6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0.2295</w:t>
            </w:r>
          </w:p>
        </w:tc>
        <w:tc>
          <w:tcPr>
            <w:tcW w:w="540" w:type="pct"/>
            <w:tcBorders>
              <w:top w:val="nil"/>
              <w:left w:val="nil"/>
              <w:bottom w:val="single" w:sz="4" w:space="0" w:color="auto"/>
              <w:right w:val="single" w:sz="4" w:space="0" w:color="auto"/>
            </w:tcBorders>
            <w:shd w:val="clear" w:color="auto" w:fill="auto"/>
            <w:vAlign w:val="bottom"/>
          </w:tcPr>
          <w:p w14:paraId="6288C75E" w14:textId="34D00E6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0.2475</w:t>
            </w:r>
          </w:p>
        </w:tc>
        <w:tc>
          <w:tcPr>
            <w:tcW w:w="457" w:type="pct"/>
            <w:tcBorders>
              <w:top w:val="nil"/>
              <w:left w:val="nil"/>
              <w:bottom w:val="single" w:sz="4" w:space="0" w:color="auto"/>
              <w:right w:val="single" w:sz="4" w:space="0" w:color="auto"/>
            </w:tcBorders>
            <w:shd w:val="clear" w:color="auto" w:fill="auto"/>
            <w:vAlign w:val="bottom"/>
          </w:tcPr>
          <w:p w14:paraId="345558F6" w14:textId="2CC4A343"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16.9191</w:t>
            </w:r>
          </w:p>
        </w:tc>
      </w:tr>
      <w:tr w:rsidR="00537AFE" w:rsidRPr="00C831B2" w14:paraId="6E9E6945"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26D1E9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Frutal Zacatal</w:t>
            </w:r>
          </w:p>
        </w:tc>
        <w:tc>
          <w:tcPr>
            <w:tcW w:w="494" w:type="pct"/>
            <w:tcBorders>
              <w:top w:val="nil"/>
              <w:left w:val="nil"/>
              <w:bottom w:val="single" w:sz="4" w:space="0" w:color="auto"/>
              <w:right w:val="single" w:sz="4" w:space="0" w:color="auto"/>
            </w:tcBorders>
            <w:shd w:val="clear" w:color="auto" w:fill="auto"/>
            <w:vAlign w:val="bottom"/>
          </w:tcPr>
          <w:p w14:paraId="13B15BA7" w14:textId="0EB81D2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788</w:t>
            </w:r>
          </w:p>
        </w:tc>
        <w:tc>
          <w:tcPr>
            <w:tcW w:w="516" w:type="pct"/>
            <w:tcBorders>
              <w:top w:val="nil"/>
              <w:left w:val="nil"/>
              <w:bottom w:val="single" w:sz="4" w:space="0" w:color="auto"/>
              <w:right w:val="single" w:sz="4" w:space="0" w:color="auto"/>
            </w:tcBorders>
            <w:shd w:val="clear" w:color="auto" w:fill="auto"/>
            <w:vAlign w:val="bottom"/>
          </w:tcPr>
          <w:p w14:paraId="1615C5DA" w14:textId="4842420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85</w:t>
            </w:r>
          </w:p>
        </w:tc>
        <w:tc>
          <w:tcPr>
            <w:tcW w:w="293" w:type="pct"/>
            <w:tcBorders>
              <w:top w:val="nil"/>
              <w:left w:val="nil"/>
              <w:bottom w:val="single" w:sz="4" w:space="0" w:color="auto"/>
              <w:right w:val="single" w:sz="4" w:space="0" w:color="auto"/>
            </w:tcBorders>
            <w:shd w:val="clear" w:color="auto" w:fill="auto"/>
            <w:vAlign w:val="bottom"/>
          </w:tcPr>
          <w:p w14:paraId="5C53E7CD" w14:textId="30EB9B26"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130</w:t>
            </w:r>
          </w:p>
        </w:tc>
        <w:tc>
          <w:tcPr>
            <w:tcW w:w="278" w:type="pct"/>
            <w:tcBorders>
              <w:top w:val="nil"/>
              <w:left w:val="nil"/>
              <w:bottom w:val="single" w:sz="4" w:space="0" w:color="auto"/>
              <w:right w:val="single" w:sz="4" w:space="0" w:color="auto"/>
            </w:tcBorders>
            <w:shd w:val="clear" w:color="auto" w:fill="auto"/>
            <w:vAlign w:val="bottom"/>
          </w:tcPr>
          <w:p w14:paraId="19F098BD" w14:textId="59ABD8C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157</w:t>
            </w:r>
          </w:p>
        </w:tc>
        <w:tc>
          <w:tcPr>
            <w:tcW w:w="414" w:type="pct"/>
            <w:tcBorders>
              <w:top w:val="nil"/>
              <w:left w:val="nil"/>
              <w:bottom w:val="single" w:sz="4" w:space="0" w:color="auto"/>
              <w:right w:val="single" w:sz="4" w:space="0" w:color="auto"/>
            </w:tcBorders>
            <w:shd w:val="clear" w:color="auto" w:fill="auto"/>
            <w:vAlign w:val="bottom"/>
          </w:tcPr>
          <w:p w14:paraId="3E204867" w14:textId="30A7E0D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3.3182</w:t>
            </w:r>
          </w:p>
        </w:tc>
        <w:tc>
          <w:tcPr>
            <w:tcW w:w="411" w:type="pct"/>
            <w:tcBorders>
              <w:top w:val="nil"/>
              <w:left w:val="nil"/>
              <w:bottom w:val="single" w:sz="4" w:space="0" w:color="auto"/>
              <w:right w:val="single" w:sz="4" w:space="0" w:color="auto"/>
            </w:tcBorders>
            <w:shd w:val="clear" w:color="auto" w:fill="auto"/>
            <w:vAlign w:val="bottom"/>
          </w:tcPr>
          <w:p w14:paraId="778664AA" w14:textId="3369B22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1.7394</w:t>
            </w:r>
          </w:p>
        </w:tc>
        <w:tc>
          <w:tcPr>
            <w:tcW w:w="562" w:type="pct"/>
            <w:tcBorders>
              <w:top w:val="nil"/>
              <w:left w:val="nil"/>
              <w:bottom w:val="single" w:sz="4" w:space="0" w:color="auto"/>
              <w:right w:val="single" w:sz="4" w:space="0" w:color="auto"/>
            </w:tcBorders>
            <w:shd w:val="clear" w:color="auto" w:fill="auto"/>
            <w:vAlign w:val="bottom"/>
          </w:tcPr>
          <w:p w14:paraId="79D0D85F" w14:textId="78E493C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20.5520</w:t>
            </w:r>
          </w:p>
        </w:tc>
        <w:tc>
          <w:tcPr>
            <w:tcW w:w="550" w:type="pct"/>
            <w:tcBorders>
              <w:top w:val="nil"/>
              <w:left w:val="nil"/>
              <w:bottom w:val="single" w:sz="4" w:space="0" w:color="auto"/>
              <w:right w:val="single" w:sz="4" w:space="0" w:color="auto"/>
            </w:tcBorders>
            <w:shd w:val="clear" w:color="auto" w:fill="auto"/>
            <w:vAlign w:val="center"/>
          </w:tcPr>
          <w:p w14:paraId="5C09B636" w14:textId="74052A2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BA01FA3" w14:textId="0530034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0.0052</w:t>
            </w:r>
          </w:p>
        </w:tc>
        <w:tc>
          <w:tcPr>
            <w:tcW w:w="457" w:type="pct"/>
            <w:tcBorders>
              <w:top w:val="nil"/>
              <w:left w:val="nil"/>
              <w:bottom w:val="single" w:sz="4" w:space="0" w:color="auto"/>
              <w:right w:val="single" w:sz="4" w:space="0" w:color="auto"/>
            </w:tcBorders>
            <w:shd w:val="clear" w:color="auto" w:fill="auto"/>
            <w:vAlign w:val="bottom"/>
          </w:tcPr>
          <w:p w14:paraId="48EAB13E" w14:textId="1DF96E5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28.0101</w:t>
            </w:r>
          </w:p>
        </w:tc>
      </w:tr>
      <w:tr w:rsidR="00537AFE" w:rsidRPr="00C831B2" w14:paraId="02C90A80"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11A049F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Pinula</w:t>
            </w:r>
          </w:p>
        </w:tc>
        <w:tc>
          <w:tcPr>
            <w:tcW w:w="494" w:type="pct"/>
            <w:tcBorders>
              <w:top w:val="nil"/>
              <w:left w:val="nil"/>
              <w:bottom w:val="single" w:sz="4" w:space="0" w:color="auto"/>
              <w:right w:val="single" w:sz="4" w:space="0" w:color="auto"/>
            </w:tcBorders>
            <w:shd w:val="clear" w:color="auto" w:fill="auto"/>
            <w:vAlign w:val="bottom"/>
          </w:tcPr>
          <w:p w14:paraId="099B8BDB" w14:textId="0509D885"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1,392</w:t>
            </w:r>
          </w:p>
        </w:tc>
        <w:tc>
          <w:tcPr>
            <w:tcW w:w="516" w:type="pct"/>
            <w:tcBorders>
              <w:top w:val="nil"/>
              <w:left w:val="nil"/>
              <w:bottom w:val="single" w:sz="4" w:space="0" w:color="auto"/>
              <w:right w:val="single" w:sz="4" w:space="0" w:color="auto"/>
            </w:tcBorders>
            <w:shd w:val="clear" w:color="auto" w:fill="auto"/>
            <w:vAlign w:val="bottom"/>
          </w:tcPr>
          <w:p w14:paraId="2F510443" w14:textId="65C4178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168</w:t>
            </w:r>
          </w:p>
        </w:tc>
        <w:tc>
          <w:tcPr>
            <w:tcW w:w="293" w:type="pct"/>
            <w:tcBorders>
              <w:top w:val="nil"/>
              <w:left w:val="nil"/>
              <w:bottom w:val="single" w:sz="4" w:space="0" w:color="auto"/>
              <w:right w:val="single" w:sz="4" w:space="0" w:color="auto"/>
            </w:tcBorders>
            <w:shd w:val="clear" w:color="auto" w:fill="auto"/>
            <w:vAlign w:val="bottom"/>
          </w:tcPr>
          <w:p w14:paraId="521D3E8D" w14:textId="2EC8164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240</w:t>
            </w:r>
          </w:p>
        </w:tc>
        <w:tc>
          <w:tcPr>
            <w:tcW w:w="278" w:type="pct"/>
            <w:tcBorders>
              <w:top w:val="nil"/>
              <w:left w:val="nil"/>
              <w:bottom w:val="single" w:sz="4" w:space="0" w:color="auto"/>
              <w:right w:val="single" w:sz="4" w:space="0" w:color="auto"/>
            </w:tcBorders>
            <w:shd w:val="clear" w:color="auto" w:fill="auto"/>
            <w:vAlign w:val="bottom"/>
          </w:tcPr>
          <w:p w14:paraId="46F59A9D" w14:textId="4D0C438A"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412</w:t>
            </w:r>
          </w:p>
        </w:tc>
        <w:tc>
          <w:tcPr>
            <w:tcW w:w="414" w:type="pct"/>
            <w:tcBorders>
              <w:top w:val="nil"/>
              <w:left w:val="nil"/>
              <w:bottom w:val="single" w:sz="4" w:space="0" w:color="auto"/>
              <w:right w:val="single" w:sz="4" w:space="0" w:color="auto"/>
            </w:tcBorders>
            <w:shd w:val="clear" w:color="auto" w:fill="auto"/>
            <w:vAlign w:val="bottom"/>
          </w:tcPr>
          <w:p w14:paraId="57394862" w14:textId="6A87EE7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4.6942</w:t>
            </w:r>
          </w:p>
        </w:tc>
        <w:tc>
          <w:tcPr>
            <w:tcW w:w="411" w:type="pct"/>
            <w:tcBorders>
              <w:top w:val="nil"/>
              <w:left w:val="nil"/>
              <w:bottom w:val="single" w:sz="4" w:space="0" w:color="auto"/>
              <w:right w:val="single" w:sz="4" w:space="0" w:color="auto"/>
            </w:tcBorders>
            <w:shd w:val="clear" w:color="auto" w:fill="auto"/>
            <w:vAlign w:val="bottom"/>
          </w:tcPr>
          <w:p w14:paraId="4B9ABF27" w14:textId="7BD4CD5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2.4777</w:t>
            </w:r>
          </w:p>
        </w:tc>
        <w:tc>
          <w:tcPr>
            <w:tcW w:w="562" w:type="pct"/>
            <w:tcBorders>
              <w:top w:val="nil"/>
              <w:left w:val="nil"/>
              <w:bottom w:val="single" w:sz="4" w:space="0" w:color="auto"/>
              <w:right w:val="single" w:sz="4" w:space="0" w:color="auto"/>
            </w:tcBorders>
            <w:shd w:val="clear" w:color="auto" w:fill="auto"/>
            <w:vAlign w:val="bottom"/>
          </w:tcPr>
          <w:p w14:paraId="0AA4160F" w14:textId="2DD712B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24.5527</w:t>
            </w:r>
          </w:p>
        </w:tc>
        <w:tc>
          <w:tcPr>
            <w:tcW w:w="550" w:type="pct"/>
            <w:tcBorders>
              <w:top w:val="nil"/>
              <w:left w:val="nil"/>
              <w:bottom w:val="single" w:sz="4" w:space="0" w:color="auto"/>
              <w:right w:val="single" w:sz="4" w:space="0" w:color="auto"/>
            </w:tcBorders>
            <w:shd w:val="clear" w:color="auto" w:fill="auto"/>
            <w:vAlign w:val="center"/>
          </w:tcPr>
          <w:p w14:paraId="53EEFD96" w14:textId="2EF6F87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12834FEB" w14:textId="53A5AC5D"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0.0053</w:t>
            </w:r>
          </w:p>
        </w:tc>
        <w:tc>
          <w:tcPr>
            <w:tcW w:w="457" w:type="pct"/>
            <w:tcBorders>
              <w:top w:val="nil"/>
              <w:left w:val="nil"/>
              <w:bottom w:val="single" w:sz="4" w:space="0" w:color="auto"/>
              <w:right w:val="single" w:sz="4" w:space="0" w:color="auto"/>
            </w:tcBorders>
            <w:shd w:val="clear" w:color="auto" w:fill="auto"/>
            <w:vAlign w:val="bottom"/>
          </w:tcPr>
          <w:p w14:paraId="529D977A" w14:textId="15D2572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43.1634</w:t>
            </w:r>
          </w:p>
        </w:tc>
      </w:tr>
      <w:tr w:rsidR="00537AFE" w:rsidRPr="00C831B2" w14:paraId="53E6ED76" w14:textId="77777777" w:rsidTr="00B8231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67B4D2D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Platanitos</w:t>
            </w:r>
          </w:p>
        </w:tc>
        <w:tc>
          <w:tcPr>
            <w:tcW w:w="494" w:type="pct"/>
            <w:tcBorders>
              <w:top w:val="nil"/>
              <w:left w:val="nil"/>
              <w:bottom w:val="single" w:sz="4" w:space="0" w:color="auto"/>
              <w:right w:val="single" w:sz="4" w:space="0" w:color="auto"/>
            </w:tcBorders>
            <w:shd w:val="clear" w:color="auto" w:fill="auto"/>
            <w:vAlign w:val="bottom"/>
          </w:tcPr>
          <w:p w14:paraId="4417379B" w14:textId="41667E89"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628</w:t>
            </w:r>
          </w:p>
        </w:tc>
        <w:tc>
          <w:tcPr>
            <w:tcW w:w="516" w:type="pct"/>
            <w:tcBorders>
              <w:top w:val="nil"/>
              <w:left w:val="nil"/>
              <w:bottom w:val="single" w:sz="4" w:space="0" w:color="auto"/>
              <w:right w:val="single" w:sz="4" w:space="0" w:color="auto"/>
            </w:tcBorders>
            <w:shd w:val="clear" w:color="auto" w:fill="auto"/>
            <w:vAlign w:val="bottom"/>
          </w:tcPr>
          <w:p w14:paraId="49BD107F" w14:textId="141121E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83</w:t>
            </w:r>
          </w:p>
        </w:tc>
        <w:tc>
          <w:tcPr>
            <w:tcW w:w="293" w:type="pct"/>
            <w:tcBorders>
              <w:top w:val="nil"/>
              <w:left w:val="nil"/>
              <w:bottom w:val="single" w:sz="4" w:space="0" w:color="auto"/>
              <w:right w:val="single" w:sz="4" w:space="0" w:color="auto"/>
            </w:tcBorders>
            <w:shd w:val="clear" w:color="auto" w:fill="auto"/>
            <w:vAlign w:val="bottom"/>
          </w:tcPr>
          <w:p w14:paraId="752EB425" w14:textId="704EE72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100</w:t>
            </w:r>
          </w:p>
        </w:tc>
        <w:tc>
          <w:tcPr>
            <w:tcW w:w="278" w:type="pct"/>
            <w:tcBorders>
              <w:top w:val="nil"/>
              <w:left w:val="nil"/>
              <w:bottom w:val="single" w:sz="4" w:space="0" w:color="auto"/>
              <w:right w:val="single" w:sz="4" w:space="0" w:color="auto"/>
            </w:tcBorders>
            <w:shd w:val="clear" w:color="auto" w:fill="auto"/>
            <w:vAlign w:val="bottom"/>
          </w:tcPr>
          <w:p w14:paraId="1BC1F1BF" w14:textId="1E0762AC"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133</w:t>
            </w:r>
          </w:p>
        </w:tc>
        <w:tc>
          <w:tcPr>
            <w:tcW w:w="414" w:type="pct"/>
            <w:tcBorders>
              <w:top w:val="nil"/>
              <w:left w:val="nil"/>
              <w:bottom w:val="single" w:sz="4" w:space="0" w:color="auto"/>
              <w:right w:val="single" w:sz="4" w:space="0" w:color="auto"/>
            </w:tcBorders>
            <w:shd w:val="clear" w:color="auto" w:fill="auto"/>
            <w:vAlign w:val="bottom"/>
          </w:tcPr>
          <w:p w14:paraId="7A63DB10" w14:textId="1C611250"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2.8436</w:t>
            </w:r>
          </w:p>
        </w:tc>
        <w:tc>
          <w:tcPr>
            <w:tcW w:w="411" w:type="pct"/>
            <w:tcBorders>
              <w:top w:val="nil"/>
              <w:left w:val="nil"/>
              <w:bottom w:val="single" w:sz="4" w:space="0" w:color="auto"/>
              <w:right w:val="single" w:sz="4" w:space="0" w:color="auto"/>
            </w:tcBorders>
            <w:shd w:val="clear" w:color="auto" w:fill="auto"/>
            <w:vAlign w:val="bottom"/>
          </w:tcPr>
          <w:p w14:paraId="63D7FB3B" w14:textId="530858E2"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1.9032</w:t>
            </w:r>
          </w:p>
        </w:tc>
        <w:tc>
          <w:tcPr>
            <w:tcW w:w="562" w:type="pct"/>
            <w:tcBorders>
              <w:top w:val="nil"/>
              <w:left w:val="nil"/>
              <w:bottom w:val="single" w:sz="4" w:space="0" w:color="auto"/>
              <w:right w:val="single" w:sz="4" w:space="0" w:color="auto"/>
            </w:tcBorders>
            <w:shd w:val="clear" w:color="auto" w:fill="auto"/>
            <w:vAlign w:val="bottom"/>
          </w:tcPr>
          <w:p w14:paraId="6FCE018A" w14:textId="0246BD6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24.4084</w:t>
            </w:r>
          </w:p>
        </w:tc>
        <w:tc>
          <w:tcPr>
            <w:tcW w:w="550" w:type="pct"/>
            <w:tcBorders>
              <w:top w:val="nil"/>
              <w:left w:val="nil"/>
              <w:bottom w:val="single" w:sz="4" w:space="0" w:color="auto"/>
              <w:right w:val="single" w:sz="4" w:space="0" w:color="auto"/>
            </w:tcBorders>
            <w:shd w:val="clear" w:color="auto" w:fill="auto"/>
            <w:vAlign w:val="center"/>
          </w:tcPr>
          <w:p w14:paraId="4D1DF5AE" w14:textId="6EDDEAF1"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1166F971" w14:textId="528B126B"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0.0073</w:t>
            </w:r>
          </w:p>
        </w:tc>
        <w:tc>
          <w:tcPr>
            <w:tcW w:w="457" w:type="pct"/>
            <w:tcBorders>
              <w:top w:val="nil"/>
              <w:left w:val="nil"/>
              <w:bottom w:val="single" w:sz="4" w:space="0" w:color="auto"/>
              <w:right w:val="single" w:sz="4" w:space="0" w:color="auto"/>
            </w:tcBorders>
            <w:shd w:val="clear" w:color="auto" w:fill="auto"/>
            <w:vAlign w:val="bottom"/>
          </w:tcPr>
          <w:p w14:paraId="367C26BD" w14:textId="3C4E6ECF" w:rsidR="00537AFE" w:rsidRPr="002D3B2E" w:rsidRDefault="00537AFE" w:rsidP="00537AFE">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28.7905</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5"/>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7C8A5121"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BA387A">
        <w:rPr>
          <w:rFonts w:cstheme="minorHAnsi"/>
          <w:b/>
          <w:sz w:val="20"/>
          <w:szCs w:val="20"/>
        </w:rPr>
        <w:t>noviembre</w:t>
      </w:r>
      <w:r w:rsidR="00430048">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r>
      <w:tr w:rsidR="00CB6649" w:rsidRPr="00B3564C" w14:paraId="0DE3ED87"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7340004F"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45E821F5"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470</w:t>
            </w:r>
          </w:p>
        </w:tc>
        <w:tc>
          <w:tcPr>
            <w:tcW w:w="935" w:type="pct"/>
            <w:tcBorders>
              <w:top w:val="nil"/>
              <w:left w:val="nil"/>
              <w:bottom w:val="single" w:sz="4" w:space="0" w:color="auto"/>
              <w:right w:val="single" w:sz="4" w:space="0" w:color="auto"/>
            </w:tcBorders>
            <w:shd w:val="clear" w:color="auto" w:fill="auto"/>
            <w:vAlign w:val="bottom"/>
          </w:tcPr>
          <w:p w14:paraId="475A02D4" w14:textId="756B884C"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4.0</w:t>
            </w:r>
          </w:p>
        </w:tc>
        <w:tc>
          <w:tcPr>
            <w:tcW w:w="573" w:type="pct"/>
            <w:tcBorders>
              <w:top w:val="single" w:sz="4" w:space="0" w:color="auto"/>
              <w:left w:val="nil"/>
              <w:bottom w:val="single" w:sz="4" w:space="0" w:color="auto"/>
              <w:right w:val="single" w:sz="4" w:space="0" w:color="auto"/>
            </w:tcBorders>
            <w:vAlign w:val="bottom"/>
          </w:tcPr>
          <w:p w14:paraId="61C21F34" w14:textId="3958B2B6"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345</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028852FF"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6.2</w:t>
            </w:r>
          </w:p>
        </w:tc>
        <w:tc>
          <w:tcPr>
            <w:tcW w:w="735" w:type="pct"/>
            <w:tcBorders>
              <w:top w:val="nil"/>
              <w:left w:val="nil"/>
              <w:bottom w:val="single" w:sz="4" w:space="0" w:color="auto"/>
              <w:right w:val="single" w:sz="4" w:space="0" w:color="auto"/>
            </w:tcBorders>
            <w:shd w:val="clear" w:color="auto" w:fill="auto"/>
            <w:vAlign w:val="center"/>
          </w:tcPr>
          <w:p w14:paraId="0E9576E9" w14:textId="4EFC2E21"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5.60E+06</w:t>
            </w:r>
          </w:p>
        </w:tc>
        <w:tc>
          <w:tcPr>
            <w:tcW w:w="576" w:type="pct"/>
            <w:tcBorders>
              <w:top w:val="nil"/>
              <w:left w:val="nil"/>
              <w:bottom w:val="single" w:sz="4" w:space="0" w:color="auto"/>
              <w:right w:val="single" w:sz="4" w:space="0" w:color="auto"/>
            </w:tcBorders>
            <w:shd w:val="clear" w:color="auto" w:fill="auto"/>
            <w:vAlign w:val="center"/>
          </w:tcPr>
          <w:p w14:paraId="16FF7B39" w14:textId="3B828E7E"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4.50E+06</w:t>
            </w:r>
          </w:p>
        </w:tc>
      </w:tr>
      <w:tr w:rsidR="00CB6649" w:rsidRPr="00B3564C" w14:paraId="09EB2147"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5FD7720F"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 xml:space="preserve">Río </w:t>
            </w:r>
            <w:proofErr w:type="spellStart"/>
            <w:r w:rsidRPr="00537AFE">
              <w:rPr>
                <w:rFonts w:cstheme="minorHAnsi"/>
                <w:color w:val="000000"/>
                <w:sz w:val="14"/>
                <w:szCs w:val="14"/>
                <w:lang w:eastAsia="es-GT"/>
              </w:rPr>
              <w:t>Pampumay</w:t>
            </w:r>
            <w:proofErr w:type="spellEnd"/>
          </w:p>
        </w:tc>
        <w:tc>
          <w:tcPr>
            <w:tcW w:w="831" w:type="pct"/>
            <w:tcBorders>
              <w:top w:val="nil"/>
              <w:left w:val="nil"/>
              <w:bottom w:val="single" w:sz="4" w:space="0" w:color="auto"/>
              <w:right w:val="single" w:sz="4" w:space="0" w:color="auto"/>
            </w:tcBorders>
            <w:shd w:val="clear" w:color="auto" w:fill="auto"/>
            <w:vAlign w:val="bottom"/>
          </w:tcPr>
          <w:p w14:paraId="5DAF0494" w14:textId="1ACCC790"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42</w:t>
            </w:r>
          </w:p>
        </w:tc>
        <w:tc>
          <w:tcPr>
            <w:tcW w:w="935" w:type="pct"/>
            <w:tcBorders>
              <w:top w:val="nil"/>
              <w:left w:val="nil"/>
              <w:bottom w:val="single" w:sz="4" w:space="0" w:color="auto"/>
              <w:right w:val="single" w:sz="4" w:space="0" w:color="auto"/>
            </w:tcBorders>
            <w:shd w:val="clear" w:color="auto" w:fill="auto"/>
            <w:vAlign w:val="bottom"/>
          </w:tcPr>
          <w:p w14:paraId="1E4F7EE7" w14:textId="3D1091D1"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0.1</w:t>
            </w:r>
          </w:p>
        </w:tc>
        <w:tc>
          <w:tcPr>
            <w:tcW w:w="573" w:type="pct"/>
            <w:tcBorders>
              <w:top w:val="single" w:sz="4" w:space="0" w:color="auto"/>
              <w:left w:val="nil"/>
              <w:bottom w:val="single" w:sz="4" w:space="0" w:color="auto"/>
              <w:right w:val="single" w:sz="4" w:space="0" w:color="auto"/>
            </w:tcBorders>
            <w:vAlign w:val="bottom"/>
          </w:tcPr>
          <w:p w14:paraId="36EE8FDB" w14:textId="3FB6C2BC"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23</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2E4B3D0"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1.2</w:t>
            </w:r>
          </w:p>
        </w:tc>
        <w:tc>
          <w:tcPr>
            <w:tcW w:w="735" w:type="pct"/>
            <w:tcBorders>
              <w:top w:val="nil"/>
              <w:left w:val="nil"/>
              <w:bottom w:val="single" w:sz="4" w:space="0" w:color="auto"/>
              <w:right w:val="single" w:sz="4" w:space="0" w:color="auto"/>
            </w:tcBorders>
            <w:shd w:val="clear" w:color="auto" w:fill="auto"/>
            <w:vAlign w:val="center"/>
          </w:tcPr>
          <w:p w14:paraId="043D3BC4" w14:textId="1AA13DD6"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9.10E+02</w:t>
            </w:r>
          </w:p>
        </w:tc>
        <w:tc>
          <w:tcPr>
            <w:tcW w:w="576" w:type="pct"/>
            <w:tcBorders>
              <w:top w:val="nil"/>
              <w:left w:val="nil"/>
              <w:bottom w:val="single" w:sz="4" w:space="0" w:color="auto"/>
              <w:right w:val="single" w:sz="4" w:space="0" w:color="auto"/>
            </w:tcBorders>
            <w:shd w:val="clear" w:color="auto" w:fill="auto"/>
            <w:vAlign w:val="center"/>
          </w:tcPr>
          <w:p w14:paraId="3C2A86A0" w14:textId="36CDE7DA"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3.20E+02</w:t>
            </w:r>
          </w:p>
        </w:tc>
      </w:tr>
      <w:tr w:rsidR="00CB6649" w:rsidRPr="00B3564C" w14:paraId="5FBA777A"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0F5988FC"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Rio San Lucas</w:t>
            </w:r>
          </w:p>
        </w:tc>
        <w:tc>
          <w:tcPr>
            <w:tcW w:w="831" w:type="pct"/>
            <w:tcBorders>
              <w:top w:val="nil"/>
              <w:left w:val="nil"/>
              <w:bottom w:val="single" w:sz="4" w:space="0" w:color="auto"/>
              <w:right w:val="single" w:sz="4" w:space="0" w:color="auto"/>
            </w:tcBorders>
            <w:shd w:val="clear" w:color="auto" w:fill="auto"/>
            <w:vAlign w:val="bottom"/>
          </w:tcPr>
          <w:p w14:paraId="6B6CB61B" w14:textId="61598EE5"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46</w:t>
            </w:r>
          </w:p>
        </w:tc>
        <w:tc>
          <w:tcPr>
            <w:tcW w:w="935" w:type="pct"/>
            <w:tcBorders>
              <w:top w:val="nil"/>
              <w:left w:val="nil"/>
              <w:bottom w:val="single" w:sz="4" w:space="0" w:color="auto"/>
              <w:right w:val="single" w:sz="4" w:space="0" w:color="auto"/>
            </w:tcBorders>
            <w:shd w:val="clear" w:color="auto" w:fill="auto"/>
            <w:vAlign w:val="bottom"/>
          </w:tcPr>
          <w:p w14:paraId="44930AEA" w14:textId="43CBD6E9"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0.8</w:t>
            </w:r>
          </w:p>
        </w:tc>
        <w:tc>
          <w:tcPr>
            <w:tcW w:w="573" w:type="pct"/>
            <w:tcBorders>
              <w:top w:val="single" w:sz="4" w:space="0" w:color="auto"/>
              <w:left w:val="nil"/>
              <w:bottom w:val="single" w:sz="4" w:space="0" w:color="auto"/>
              <w:right w:val="single" w:sz="4" w:space="0" w:color="auto"/>
            </w:tcBorders>
            <w:vAlign w:val="bottom"/>
          </w:tcPr>
          <w:p w14:paraId="30982787" w14:textId="7E007BD0"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36</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5AD30EBA"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7.4</w:t>
            </w:r>
          </w:p>
        </w:tc>
        <w:tc>
          <w:tcPr>
            <w:tcW w:w="735" w:type="pct"/>
            <w:tcBorders>
              <w:top w:val="nil"/>
              <w:left w:val="nil"/>
              <w:bottom w:val="single" w:sz="4" w:space="0" w:color="auto"/>
              <w:right w:val="single" w:sz="4" w:space="0" w:color="auto"/>
            </w:tcBorders>
            <w:shd w:val="clear" w:color="auto" w:fill="auto"/>
            <w:vAlign w:val="center"/>
          </w:tcPr>
          <w:p w14:paraId="767C179A" w14:textId="14445703"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1.50E+06</w:t>
            </w:r>
          </w:p>
        </w:tc>
        <w:tc>
          <w:tcPr>
            <w:tcW w:w="576" w:type="pct"/>
            <w:tcBorders>
              <w:top w:val="nil"/>
              <w:left w:val="nil"/>
              <w:bottom w:val="single" w:sz="4" w:space="0" w:color="auto"/>
              <w:right w:val="single" w:sz="4" w:space="0" w:color="auto"/>
            </w:tcBorders>
            <w:shd w:val="clear" w:color="auto" w:fill="auto"/>
            <w:vAlign w:val="center"/>
          </w:tcPr>
          <w:p w14:paraId="11A26184" w14:textId="1CCAC624"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1.00E+06</w:t>
            </w:r>
          </w:p>
        </w:tc>
      </w:tr>
      <w:tr w:rsidR="00CB6649" w:rsidRPr="00B3564C" w14:paraId="35AE78C8"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6C6D19E"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 xml:space="preserve">Río </w:t>
            </w:r>
            <w:proofErr w:type="spellStart"/>
            <w:r w:rsidRPr="00537AFE">
              <w:rPr>
                <w:rFonts w:cstheme="minorHAnsi"/>
                <w:color w:val="000000"/>
                <w:sz w:val="14"/>
                <w:szCs w:val="14"/>
                <w:lang w:eastAsia="es-GT"/>
              </w:rPr>
              <w:t>Pansalic</w:t>
            </w:r>
            <w:proofErr w:type="spellEnd"/>
            <w:r w:rsidRPr="00537AFE">
              <w:rPr>
                <w:rFonts w:cstheme="minorHAnsi"/>
                <w:color w:val="000000"/>
                <w:sz w:val="14"/>
                <w:szCs w:val="14"/>
                <w:lang w:eastAsia="es-GT"/>
              </w:rPr>
              <w:t>/</w:t>
            </w:r>
            <w:proofErr w:type="spellStart"/>
            <w:r w:rsidRPr="00537AFE">
              <w:rPr>
                <w:rFonts w:cstheme="minorHAnsi"/>
                <w:color w:val="000000"/>
                <w:sz w:val="14"/>
                <w:szCs w:val="14"/>
                <w:lang w:eastAsia="es-GT"/>
              </w:rPr>
              <w:t>Panchiguajá</w:t>
            </w:r>
            <w:proofErr w:type="spellEnd"/>
          </w:p>
        </w:tc>
        <w:tc>
          <w:tcPr>
            <w:tcW w:w="831" w:type="pct"/>
            <w:tcBorders>
              <w:top w:val="nil"/>
              <w:left w:val="nil"/>
              <w:bottom w:val="single" w:sz="4" w:space="0" w:color="auto"/>
              <w:right w:val="single" w:sz="4" w:space="0" w:color="auto"/>
            </w:tcBorders>
            <w:shd w:val="clear" w:color="auto" w:fill="auto"/>
            <w:vAlign w:val="bottom"/>
          </w:tcPr>
          <w:p w14:paraId="355C89C5" w14:textId="739ACC3A"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187</w:t>
            </w:r>
          </w:p>
        </w:tc>
        <w:tc>
          <w:tcPr>
            <w:tcW w:w="935" w:type="pct"/>
            <w:tcBorders>
              <w:top w:val="nil"/>
              <w:left w:val="nil"/>
              <w:bottom w:val="single" w:sz="4" w:space="0" w:color="auto"/>
              <w:right w:val="single" w:sz="4" w:space="0" w:color="auto"/>
            </w:tcBorders>
            <w:shd w:val="clear" w:color="auto" w:fill="auto"/>
            <w:vAlign w:val="bottom"/>
          </w:tcPr>
          <w:p w14:paraId="3A1E0995" w14:textId="1499BC0B"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2.5</w:t>
            </w:r>
          </w:p>
        </w:tc>
        <w:tc>
          <w:tcPr>
            <w:tcW w:w="573" w:type="pct"/>
            <w:tcBorders>
              <w:top w:val="single" w:sz="4" w:space="0" w:color="auto"/>
              <w:left w:val="nil"/>
              <w:bottom w:val="single" w:sz="4" w:space="0" w:color="auto"/>
              <w:right w:val="single" w:sz="4" w:space="0" w:color="auto"/>
            </w:tcBorders>
            <w:vAlign w:val="bottom"/>
          </w:tcPr>
          <w:p w14:paraId="6FEEC680" w14:textId="68CFA5EB"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149</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6DE8D015"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8</w:t>
            </w:r>
          </w:p>
        </w:tc>
        <w:tc>
          <w:tcPr>
            <w:tcW w:w="735" w:type="pct"/>
            <w:tcBorders>
              <w:top w:val="nil"/>
              <w:left w:val="nil"/>
              <w:bottom w:val="single" w:sz="4" w:space="0" w:color="auto"/>
              <w:right w:val="single" w:sz="4" w:space="0" w:color="auto"/>
            </w:tcBorders>
            <w:shd w:val="clear" w:color="auto" w:fill="auto"/>
            <w:vAlign w:val="center"/>
          </w:tcPr>
          <w:p w14:paraId="337FD5AC" w14:textId="2A200176"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5.00E+05</w:t>
            </w:r>
          </w:p>
        </w:tc>
        <w:tc>
          <w:tcPr>
            <w:tcW w:w="576" w:type="pct"/>
            <w:tcBorders>
              <w:top w:val="nil"/>
              <w:left w:val="nil"/>
              <w:bottom w:val="single" w:sz="4" w:space="0" w:color="auto"/>
              <w:right w:val="single" w:sz="4" w:space="0" w:color="auto"/>
            </w:tcBorders>
            <w:shd w:val="clear" w:color="auto" w:fill="auto"/>
            <w:vAlign w:val="center"/>
          </w:tcPr>
          <w:p w14:paraId="4A35090A" w14:textId="28E4D00E"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3.20E+05</w:t>
            </w:r>
          </w:p>
        </w:tc>
      </w:tr>
      <w:tr w:rsidR="00CB6649" w:rsidRPr="00B3564C" w14:paraId="76B705D6"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7676E2C5"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Frutal Zacatal</w:t>
            </w:r>
          </w:p>
        </w:tc>
        <w:tc>
          <w:tcPr>
            <w:tcW w:w="831" w:type="pct"/>
            <w:tcBorders>
              <w:top w:val="nil"/>
              <w:left w:val="nil"/>
              <w:bottom w:val="single" w:sz="4" w:space="0" w:color="auto"/>
              <w:right w:val="single" w:sz="4" w:space="0" w:color="auto"/>
            </w:tcBorders>
            <w:shd w:val="clear" w:color="auto" w:fill="auto"/>
            <w:vAlign w:val="bottom"/>
          </w:tcPr>
          <w:p w14:paraId="4FB96F77" w14:textId="011D23DB"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122</w:t>
            </w:r>
          </w:p>
        </w:tc>
        <w:tc>
          <w:tcPr>
            <w:tcW w:w="935" w:type="pct"/>
            <w:tcBorders>
              <w:top w:val="nil"/>
              <w:left w:val="nil"/>
              <w:bottom w:val="single" w:sz="4" w:space="0" w:color="auto"/>
              <w:right w:val="single" w:sz="4" w:space="0" w:color="auto"/>
            </w:tcBorders>
            <w:shd w:val="clear" w:color="auto" w:fill="auto"/>
            <w:vAlign w:val="bottom"/>
          </w:tcPr>
          <w:p w14:paraId="17F60E36" w14:textId="55F54938"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1.5</w:t>
            </w:r>
          </w:p>
        </w:tc>
        <w:tc>
          <w:tcPr>
            <w:tcW w:w="573" w:type="pct"/>
            <w:tcBorders>
              <w:top w:val="single" w:sz="4" w:space="0" w:color="auto"/>
              <w:left w:val="nil"/>
              <w:bottom w:val="single" w:sz="4" w:space="0" w:color="auto"/>
              <w:right w:val="single" w:sz="4" w:space="0" w:color="auto"/>
            </w:tcBorders>
            <w:vAlign w:val="bottom"/>
          </w:tcPr>
          <w:p w14:paraId="2114B9FC" w14:textId="3E06E02E"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103</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17839FA8"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7.2</w:t>
            </w:r>
          </w:p>
        </w:tc>
        <w:tc>
          <w:tcPr>
            <w:tcW w:w="735" w:type="pct"/>
            <w:tcBorders>
              <w:top w:val="nil"/>
              <w:left w:val="nil"/>
              <w:bottom w:val="single" w:sz="4" w:space="0" w:color="auto"/>
              <w:right w:val="single" w:sz="4" w:space="0" w:color="auto"/>
            </w:tcBorders>
            <w:shd w:val="clear" w:color="auto" w:fill="auto"/>
            <w:vAlign w:val="center"/>
          </w:tcPr>
          <w:p w14:paraId="75384581" w14:textId="6D0E67CC"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8.10E+06</w:t>
            </w:r>
          </w:p>
        </w:tc>
        <w:tc>
          <w:tcPr>
            <w:tcW w:w="576" w:type="pct"/>
            <w:tcBorders>
              <w:top w:val="nil"/>
              <w:left w:val="nil"/>
              <w:bottom w:val="single" w:sz="4" w:space="0" w:color="auto"/>
              <w:right w:val="single" w:sz="4" w:space="0" w:color="auto"/>
            </w:tcBorders>
            <w:shd w:val="clear" w:color="auto" w:fill="auto"/>
            <w:vAlign w:val="center"/>
          </w:tcPr>
          <w:p w14:paraId="0ACF6013" w14:textId="5CB0FE96"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6.40E+06</w:t>
            </w:r>
          </w:p>
        </w:tc>
      </w:tr>
      <w:tr w:rsidR="00CB6649" w:rsidRPr="00B3564C" w14:paraId="499306F3"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2D197682"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Pinula</w:t>
            </w:r>
          </w:p>
        </w:tc>
        <w:tc>
          <w:tcPr>
            <w:tcW w:w="831" w:type="pct"/>
            <w:tcBorders>
              <w:top w:val="nil"/>
              <w:left w:val="nil"/>
              <w:bottom w:val="single" w:sz="4" w:space="0" w:color="auto"/>
              <w:right w:val="single" w:sz="4" w:space="0" w:color="auto"/>
            </w:tcBorders>
            <w:shd w:val="clear" w:color="auto" w:fill="auto"/>
            <w:vAlign w:val="bottom"/>
          </w:tcPr>
          <w:p w14:paraId="39607C56" w14:textId="28D32D2A"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240</w:t>
            </w:r>
          </w:p>
        </w:tc>
        <w:tc>
          <w:tcPr>
            <w:tcW w:w="935" w:type="pct"/>
            <w:tcBorders>
              <w:top w:val="nil"/>
              <w:left w:val="nil"/>
              <w:bottom w:val="single" w:sz="4" w:space="0" w:color="auto"/>
              <w:right w:val="single" w:sz="4" w:space="0" w:color="auto"/>
            </w:tcBorders>
            <w:shd w:val="clear" w:color="auto" w:fill="auto"/>
            <w:vAlign w:val="bottom"/>
          </w:tcPr>
          <w:p w14:paraId="458EBD78" w14:textId="48785FAD"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3.0</w:t>
            </w:r>
          </w:p>
        </w:tc>
        <w:tc>
          <w:tcPr>
            <w:tcW w:w="573" w:type="pct"/>
            <w:tcBorders>
              <w:top w:val="single" w:sz="4" w:space="0" w:color="auto"/>
              <w:left w:val="nil"/>
              <w:bottom w:val="single" w:sz="4" w:space="0" w:color="auto"/>
              <w:right w:val="single" w:sz="4" w:space="0" w:color="auto"/>
            </w:tcBorders>
            <w:vAlign w:val="bottom"/>
          </w:tcPr>
          <w:p w14:paraId="49F7F08C" w14:textId="4CFB4B42"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181</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2F90A468"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11.4</w:t>
            </w:r>
          </w:p>
        </w:tc>
        <w:tc>
          <w:tcPr>
            <w:tcW w:w="735" w:type="pct"/>
            <w:tcBorders>
              <w:top w:val="nil"/>
              <w:left w:val="nil"/>
              <w:bottom w:val="single" w:sz="4" w:space="0" w:color="auto"/>
              <w:right w:val="single" w:sz="4" w:space="0" w:color="auto"/>
            </w:tcBorders>
            <w:shd w:val="clear" w:color="auto" w:fill="auto"/>
            <w:vAlign w:val="center"/>
          </w:tcPr>
          <w:p w14:paraId="086DD250" w14:textId="0D23958A"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7.50E+06</w:t>
            </w:r>
          </w:p>
        </w:tc>
        <w:tc>
          <w:tcPr>
            <w:tcW w:w="576" w:type="pct"/>
            <w:tcBorders>
              <w:top w:val="nil"/>
              <w:left w:val="nil"/>
              <w:bottom w:val="single" w:sz="4" w:space="0" w:color="auto"/>
              <w:right w:val="single" w:sz="4" w:space="0" w:color="auto"/>
            </w:tcBorders>
            <w:shd w:val="clear" w:color="auto" w:fill="auto"/>
            <w:vAlign w:val="center"/>
          </w:tcPr>
          <w:p w14:paraId="782A0194" w14:textId="292C88D4"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6.50E+06</w:t>
            </w:r>
          </w:p>
        </w:tc>
      </w:tr>
      <w:tr w:rsidR="00CB6649" w:rsidRPr="00B3564C" w14:paraId="16866704" w14:textId="77777777" w:rsidTr="00602D3C">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7F296022" w:rsidR="00CB6649" w:rsidRPr="002D3B2E"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5F8313E4"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54</w:t>
            </w:r>
          </w:p>
        </w:tc>
        <w:tc>
          <w:tcPr>
            <w:tcW w:w="935" w:type="pct"/>
            <w:tcBorders>
              <w:top w:val="nil"/>
              <w:left w:val="nil"/>
              <w:bottom w:val="single" w:sz="4" w:space="0" w:color="auto"/>
              <w:right w:val="single" w:sz="4" w:space="0" w:color="auto"/>
            </w:tcBorders>
            <w:shd w:val="clear" w:color="auto" w:fill="auto"/>
            <w:vAlign w:val="bottom"/>
          </w:tcPr>
          <w:p w14:paraId="47D539DC" w14:textId="429F07C4"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0.1</w:t>
            </w:r>
          </w:p>
        </w:tc>
        <w:tc>
          <w:tcPr>
            <w:tcW w:w="573" w:type="pct"/>
            <w:tcBorders>
              <w:top w:val="single" w:sz="4" w:space="0" w:color="auto"/>
              <w:left w:val="nil"/>
              <w:bottom w:val="single" w:sz="4" w:space="0" w:color="auto"/>
              <w:right w:val="single" w:sz="4" w:space="0" w:color="auto"/>
            </w:tcBorders>
            <w:vAlign w:val="bottom"/>
          </w:tcPr>
          <w:p w14:paraId="29D3CF13" w14:textId="69F9C04B" w:rsidR="00CB6649" w:rsidRPr="00851738" w:rsidRDefault="00CB6649" w:rsidP="00CB6649">
            <w:pPr>
              <w:spacing w:after="0" w:line="240" w:lineRule="auto"/>
              <w:jc w:val="center"/>
              <w:rPr>
                <w:rFonts w:cstheme="minorHAnsi"/>
                <w:color w:val="000000"/>
                <w:sz w:val="14"/>
                <w:szCs w:val="14"/>
                <w:lang w:eastAsia="es-GT"/>
              </w:rPr>
            </w:pPr>
            <w:r w:rsidRPr="00537AFE">
              <w:rPr>
                <w:rFonts w:cstheme="minorHAnsi"/>
                <w:color w:val="000000"/>
                <w:sz w:val="14"/>
                <w:szCs w:val="14"/>
                <w:lang w:eastAsia="es-GT"/>
              </w:rPr>
              <w:t>55</w:t>
            </w:r>
          </w:p>
        </w:tc>
        <w:tc>
          <w:tcPr>
            <w:tcW w:w="562" w:type="pct"/>
            <w:tcBorders>
              <w:top w:val="nil"/>
              <w:left w:val="single" w:sz="4" w:space="0" w:color="auto"/>
              <w:bottom w:val="single" w:sz="4" w:space="0" w:color="auto"/>
              <w:right w:val="single" w:sz="4" w:space="0" w:color="auto"/>
            </w:tcBorders>
            <w:shd w:val="clear" w:color="auto" w:fill="auto"/>
            <w:vAlign w:val="bottom"/>
          </w:tcPr>
          <w:p w14:paraId="5A197E71" w14:textId="5B000258" w:rsidR="00CB6649" w:rsidRPr="00851738" w:rsidRDefault="00CB6649" w:rsidP="00CB6649">
            <w:pPr>
              <w:spacing w:after="0" w:line="240" w:lineRule="auto"/>
              <w:jc w:val="center"/>
              <w:rPr>
                <w:rFonts w:cstheme="minorHAnsi"/>
                <w:color w:val="000000"/>
                <w:sz w:val="14"/>
                <w:szCs w:val="14"/>
                <w:lang w:eastAsia="es-GT"/>
              </w:rPr>
            </w:pPr>
            <w:r w:rsidRPr="00CB6649">
              <w:rPr>
                <w:rFonts w:cstheme="minorHAnsi"/>
                <w:color w:val="000000"/>
                <w:sz w:val="14"/>
                <w:szCs w:val="14"/>
                <w:lang w:eastAsia="es-GT"/>
              </w:rPr>
              <w:t>14</w:t>
            </w:r>
          </w:p>
        </w:tc>
        <w:tc>
          <w:tcPr>
            <w:tcW w:w="735" w:type="pct"/>
            <w:tcBorders>
              <w:top w:val="nil"/>
              <w:left w:val="nil"/>
              <w:bottom w:val="single" w:sz="4" w:space="0" w:color="auto"/>
              <w:right w:val="single" w:sz="4" w:space="0" w:color="auto"/>
            </w:tcBorders>
            <w:shd w:val="clear" w:color="auto" w:fill="auto"/>
            <w:vAlign w:val="center"/>
          </w:tcPr>
          <w:p w14:paraId="1F14A6DF" w14:textId="2C8A019C"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5.50E+06</w:t>
            </w:r>
          </w:p>
        </w:tc>
        <w:tc>
          <w:tcPr>
            <w:tcW w:w="576" w:type="pct"/>
            <w:tcBorders>
              <w:top w:val="nil"/>
              <w:left w:val="nil"/>
              <w:bottom w:val="single" w:sz="4" w:space="0" w:color="auto"/>
              <w:right w:val="single" w:sz="4" w:space="0" w:color="auto"/>
            </w:tcBorders>
            <w:shd w:val="clear" w:color="auto" w:fill="auto"/>
            <w:vAlign w:val="center"/>
          </w:tcPr>
          <w:p w14:paraId="7652691D" w14:textId="456C9A49" w:rsidR="00CB6649" w:rsidRPr="00851738" w:rsidRDefault="00CB6649" w:rsidP="00CB6649">
            <w:pPr>
              <w:spacing w:after="0" w:line="240" w:lineRule="auto"/>
              <w:jc w:val="center"/>
              <w:rPr>
                <w:rFonts w:cstheme="minorHAnsi"/>
                <w:color w:val="000000"/>
                <w:sz w:val="14"/>
                <w:szCs w:val="14"/>
                <w:lang w:eastAsia="es-GT"/>
              </w:rPr>
            </w:pPr>
            <w:r w:rsidRPr="00FE13CE">
              <w:rPr>
                <w:rFonts w:cstheme="minorHAnsi"/>
                <w:color w:val="000000"/>
                <w:sz w:val="14"/>
                <w:szCs w:val="14"/>
                <w:lang w:eastAsia="es-GT"/>
              </w:rPr>
              <w:t>4.10E+06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6"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6"/>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7"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7"/>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1F4949F"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FB3D11">
        <w:rPr>
          <w:rFonts w:cstheme="minorHAnsi"/>
          <w:szCs w:val="20"/>
        </w:rPr>
        <w:t>74</w:t>
      </w:r>
      <w:r w:rsidR="00F24879">
        <w:rPr>
          <w:rFonts w:cstheme="minorHAnsi"/>
          <w:szCs w:val="20"/>
        </w:rPr>
        <w:t xml:space="preserve"> a </w:t>
      </w:r>
      <w:r w:rsidR="00EE0AC8">
        <w:rPr>
          <w:rFonts w:cstheme="minorHAnsi"/>
          <w:szCs w:val="20"/>
        </w:rPr>
        <w:t>8</w:t>
      </w:r>
      <w:r w:rsidR="00FA1850">
        <w:rPr>
          <w:rFonts w:cstheme="minorHAnsi"/>
          <w:szCs w:val="20"/>
        </w:rPr>
        <w:t>.</w:t>
      </w:r>
      <w:r w:rsidR="00FB3D11">
        <w:rPr>
          <w:rFonts w:cstheme="minorHAnsi"/>
          <w:szCs w:val="20"/>
        </w:rPr>
        <w:t>28</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proofErr w:type="spellStart"/>
      <w:r w:rsidR="00CD2322">
        <w:rPr>
          <w:rFonts w:cstheme="minorHAnsi"/>
          <w:szCs w:val="20"/>
        </w:rPr>
        <w:t>pa</w:t>
      </w:r>
      <w:r w:rsidR="00DD52F7">
        <w:rPr>
          <w:rFonts w:cstheme="minorHAnsi"/>
          <w:szCs w:val="20"/>
        </w:rPr>
        <w:t>nsalic</w:t>
      </w:r>
      <w:proofErr w:type="spellEnd"/>
      <w:r w:rsidR="00DD52F7">
        <w:rPr>
          <w:rFonts w:cstheme="minorHAnsi"/>
          <w:szCs w:val="20"/>
        </w:rPr>
        <w:t>/</w:t>
      </w:r>
      <w:proofErr w:type="spellStart"/>
      <w:r w:rsidR="00DD52F7">
        <w:rPr>
          <w:rFonts w:cstheme="minorHAnsi"/>
          <w:szCs w:val="20"/>
        </w:rPr>
        <w:t>panchiguaja</w:t>
      </w:r>
      <w:proofErr w:type="spellEnd"/>
      <w:r w:rsidR="00F24879">
        <w:rPr>
          <w:rFonts w:cstheme="minorHAnsi"/>
          <w:szCs w:val="20"/>
        </w:rPr>
        <w:t xml:space="preserve"> </w:t>
      </w:r>
      <w:r w:rsidR="00E55362">
        <w:rPr>
          <w:rFonts w:cstheme="minorHAnsi"/>
          <w:szCs w:val="20"/>
        </w:rPr>
        <w:t xml:space="preserve">fue </w:t>
      </w:r>
      <w:r w:rsidR="00AF3392">
        <w:rPr>
          <w:rFonts w:cstheme="minorHAnsi"/>
          <w:szCs w:val="20"/>
        </w:rPr>
        <w:t xml:space="preserve">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FB3D11">
        <w:rPr>
          <w:rFonts w:cstheme="minorHAnsi"/>
          <w:szCs w:val="20"/>
        </w:rPr>
        <w:t>28</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70DD21AE"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BA387A">
        <w:rPr>
          <w:rFonts w:cstheme="minorHAnsi"/>
          <w:b/>
          <w:bCs/>
          <w:sz w:val="20"/>
          <w:szCs w:val="20"/>
        </w:rPr>
        <w:t>noviembre</w:t>
      </w:r>
      <w:r w:rsidR="00430048">
        <w:rPr>
          <w:rFonts w:cstheme="minorHAnsi"/>
          <w:b/>
          <w:bCs/>
          <w:sz w:val="20"/>
          <w:szCs w:val="20"/>
        </w:rPr>
        <w:t>,</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0DE05385" w:rsidR="0097314E" w:rsidRDefault="00E069B0" w:rsidP="0097314E">
      <w:pPr>
        <w:spacing w:after="120"/>
        <w:mirrorIndents/>
        <w:jc w:val="center"/>
        <w:rPr>
          <w:rFonts w:cstheme="minorHAnsi"/>
          <w:szCs w:val="20"/>
        </w:rPr>
      </w:pPr>
      <w:r>
        <w:rPr>
          <w:noProof/>
        </w:rPr>
        <w:drawing>
          <wp:inline distT="0" distB="0" distL="0" distR="0" wp14:anchorId="71F0CA4A" wp14:editId="25E32096">
            <wp:extent cx="5860111" cy="3705308"/>
            <wp:effectExtent l="0" t="0" r="7620" b="9525"/>
            <wp:docPr id="343664526" name="Gráfico 1">
              <a:extLst xmlns:a="http://schemas.openxmlformats.org/drawingml/2006/main">
                <a:ext uri="{FF2B5EF4-FFF2-40B4-BE49-F238E27FC236}">
                  <a16:creationId xmlns:a16="http://schemas.microsoft.com/office/drawing/2014/main" id="{C0665ED8-8AB6-4C91-81FA-9ADDB714F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BE320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F399D">
        <w:rPr>
          <w:rFonts w:cstheme="minorHAnsi"/>
          <w:szCs w:val="20"/>
        </w:rPr>
        <w:t>m</w:t>
      </w:r>
      <w:r w:rsidR="00D86419">
        <w:rPr>
          <w:rFonts w:cstheme="minorHAnsi"/>
          <w:szCs w:val="20"/>
        </w:rPr>
        <w:t>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07243F3F"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w:t>
      </w:r>
      <w:r w:rsidR="00DD52F7">
        <w:rPr>
          <w:rFonts w:cstheme="minorHAnsi"/>
          <w:szCs w:val="20"/>
        </w:rPr>
        <w:t xml:space="preserve"> </w:t>
      </w:r>
      <w:r w:rsidR="0072299A">
        <w:rPr>
          <w:rFonts w:cstheme="minorHAnsi"/>
          <w:szCs w:val="20"/>
        </w:rPr>
        <w:t>San Lucas</w:t>
      </w:r>
      <w:r w:rsidR="00F24879">
        <w:rPr>
          <w:rFonts w:cstheme="minorHAnsi"/>
          <w:szCs w:val="20"/>
        </w:rPr>
        <w:t xml:space="preserve"> que tuv</w:t>
      </w:r>
      <w:r w:rsidR="0072299A">
        <w:rPr>
          <w:rFonts w:cstheme="minorHAnsi"/>
          <w:szCs w:val="20"/>
        </w:rPr>
        <w:t>o</w:t>
      </w:r>
      <w:r w:rsidR="00032F5C">
        <w:rPr>
          <w:rFonts w:cstheme="minorHAnsi"/>
          <w:szCs w:val="20"/>
        </w:rPr>
        <w:t xml:space="preserve"> </w:t>
      </w:r>
      <w:r w:rsidR="00F24879">
        <w:rPr>
          <w:rFonts w:cstheme="minorHAnsi"/>
          <w:szCs w:val="20"/>
        </w:rPr>
        <w:t>temperatura</w:t>
      </w:r>
      <w:r w:rsidR="00DD52F7">
        <w:rPr>
          <w:rFonts w:cstheme="minorHAnsi"/>
          <w:szCs w:val="20"/>
        </w:rPr>
        <w:t>s de</w:t>
      </w:r>
      <w:r w:rsidR="00F24879">
        <w:rPr>
          <w:rFonts w:cstheme="minorHAnsi"/>
          <w:szCs w:val="20"/>
        </w:rPr>
        <w:t xml:space="preserve"> </w:t>
      </w:r>
      <w:r w:rsidR="00FA21A3">
        <w:rPr>
          <w:rFonts w:cstheme="minorHAnsi"/>
          <w:szCs w:val="20"/>
        </w:rPr>
        <w:t xml:space="preserve">a </w:t>
      </w:r>
      <w:r w:rsidR="00DD52F7">
        <w:rPr>
          <w:rFonts w:cstheme="minorHAnsi"/>
          <w:szCs w:val="20"/>
        </w:rPr>
        <w:t>19.</w:t>
      </w:r>
      <w:r w:rsidR="0072299A">
        <w:rPr>
          <w:rFonts w:cstheme="minorHAnsi"/>
          <w:szCs w:val="20"/>
        </w:rPr>
        <w:t>3</w:t>
      </w:r>
      <w:r>
        <w:rPr>
          <w:rFonts w:cstheme="minorHAnsi"/>
          <w:szCs w:val="20"/>
        </w:rPr>
        <w:t>˚C</w:t>
      </w:r>
      <w:r w:rsidR="00E36F23">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67FE5D8F"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72299A">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72299A">
        <w:rPr>
          <w:rFonts w:cstheme="minorHAnsi"/>
          <w:szCs w:val="20"/>
        </w:rPr>
        <w:t>3</w:t>
      </w:r>
      <w:r w:rsidR="00E36F23">
        <w:rPr>
          <w:rFonts w:cstheme="minorHAnsi"/>
          <w:szCs w:val="20"/>
        </w:rPr>
        <w:t>.</w:t>
      </w:r>
      <w:r w:rsidR="0072299A">
        <w:rPr>
          <w:rFonts w:cstheme="minorHAnsi"/>
          <w:szCs w:val="20"/>
        </w:rPr>
        <w:t>6</w:t>
      </w:r>
      <w:r>
        <w:rPr>
          <w:rFonts w:cstheme="minorHAnsi"/>
          <w:szCs w:val="20"/>
        </w:rPr>
        <w:t>°</w:t>
      </w:r>
      <w:r w:rsidR="00120F70">
        <w:rPr>
          <w:rFonts w:cstheme="minorHAnsi"/>
          <w:szCs w:val="20"/>
        </w:rPr>
        <w:t>C</w:t>
      </w:r>
      <w:r>
        <w:rPr>
          <w:rFonts w:cstheme="minorHAnsi"/>
          <w:szCs w:val="20"/>
        </w:rPr>
        <w:t>.</w:t>
      </w:r>
    </w:p>
    <w:p w14:paraId="529ECD15" w14:textId="43F41AA1"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BA387A">
        <w:rPr>
          <w:rFonts w:cstheme="minorHAnsi"/>
          <w:b/>
          <w:bCs/>
          <w:sz w:val="20"/>
          <w:szCs w:val="20"/>
        </w:rPr>
        <w:t>noviembre</w:t>
      </w:r>
      <w:r w:rsidR="00430048">
        <w:rPr>
          <w:rFonts w:cstheme="minorHAnsi"/>
          <w:b/>
          <w:bCs/>
          <w:sz w:val="20"/>
          <w:szCs w:val="20"/>
        </w:rPr>
        <w:t>,</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5E2848CC" w:rsidR="001454E4" w:rsidRDefault="00E069B0" w:rsidP="002A43F2">
      <w:pPr>
        <w:spacing w:after="120"/>
        <w:mirrorIndents/>
        <w:jc w:val="center"/>
        <w:rPr>
          <w:rFonts w:cstheme="minorHAnsi"/>
          <w:szCs w:val="20"/>
        </w:rPr>
      </w:pPr>
      <w:r>
        <w:rPr>
          <w:noProof/>
        </w:rPr>
        <w:drawing>
          <wp:inline distT="0" distB="0" distL="0" distR="0" wp14:anchorId="4A7DA88E" wp14:editId="431DB745">
            <wp:extent cx="5923722" cy="3395207"/>
            <wp:effectExtent l="0" t="0" r="1270" b="15240"/>
            <wp:docPr id="1285576905" name="Gráfico 1">
              <a:extLst xmlns:a="http://schemas.openxmlformats.org/drawingml/2006/main">
                <a:ext uri="{FF2B5EF4-FFF2-40B4-BE49-F238E27FC236}">
                  <a16:creationId xmlns:a16="http://schemas.microsoft.com/office/drawing/2014/main" id="{E3E7D6B9-617B-45DA-B39F-66035BD26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79C1D680" w:rsidR="008442C9" w:rsidRDefault="009F0EDE" w:rsidP="000F464C">
      <w:pPr>
        <w:spacing w:after="120"/>
        <w:mirrorIndents/>
        <w:jc w:val="both"/>
        <w:rPr>
          <w:rFonts w:cstheme="minorHAnsi"/>
        </w:rPr>
      </w:pPr>
      <w:r>
        <w:rPr>
          <w:rFonts w:cstheme="minorHAnsi"/>
        </w:rPr>
        <w:t xml:space="preserve">En el mes de </w:t>
      </w:r>
      <w:r w:rsidR="00BA387A">
        <w:rPr>
          <w:rFonts w:cstheme="minorHAnsi"/>
        </w:rPr>
        <w:t>noviembre</w:t>
      </w:r>
      <w:r w:rsidR="00430048">
        <w:rPr>
          <w:rFonts w:cstheme="minorHAnsi"/>
        </w:rPr>
        <w:t xml:space="preserve"> se</w:t>
      </w:r>
      <w:r w:rsidR="008442C9">
        <w:rPr>
          <w:rFonts w:cstheme="minorHAnsi"/>
        </w:rPr>
        <w:t xml:space="preserv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E36F23">
        <w:rPr>
          <w:rFonts w:cstheme="minorHAnsi"/>
        </w:rPr>
        <w:t xml:space="preserve">, </w:t>
      </w:r>
      <w:r w:rsidR="00E50FE0">
        <w:rPr>
          <w:rFonts w:cstheme="minorHAnsi"/>
        </w:rPr>
        <w:t>Frutal/Zacatal</w:t>
      </w:r>
      <w:r w:rsidR="00E36F23">
        <w:rPr>
          <w:rFonts w:cstheme="minorHAnsi"/>
        </w:rPr>
        <w:t xml:space="preserve">, </w:t>
      </w:r>
      <w:r w:rsidR="00E50FE0">
        <w:rPr>
          <w:rFonts w:cstheme="minorHAnsi"/>
        </w:rPr>
        <w:t>Pinula</w:t>
      </w:r>
      <w:r w:rsidR="00533D3F">
        <w:rPr>
          <w:rFonts w:cstheme="minorHAnsi"/>
        </w:rPr>
        <w:t xml:space="preserve"> </w:t>
      </w:r>
      <w:r w:rsidR="00E36F23">
        <w:rPr>
          <w:rFonts w:cstheme="minorHAnsi"/>
        </w:rPr>
        <w:t xml:space="preserve">y Platanitos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proofErr w:type="spellStart"/>
      <w:r w:rsidR="00535AA7">
        <w:rPr>
          <w:rFonts w:cstheme="minorHAnsi"/>
        </w:rPr>
        <w:t>estan</w:t>
      </w:r>
      <w:proofErr w:type="spellEnd"/>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leve 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BA387A">
        <w:rPr>
          <w:rFonts w:cstheme="minorHAnsi"/>
        </w:rPr>
        <w:t>octubre</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E50FE0">
        <w:rPr>
          <w:rFonts w:cstheme="minorHAnsi"/>
        </w:rPr>
        <w:t>descenso considerable</w:t>
      </w:r>
      <w:r w:rsidR="00861CDB" w:rsidRPr="006905C5">
        <w:rPr>
          <w:rFonts w:cstheme="minorHAnsi"/>
        </w:rPr>
        <w:t xml:space="preserve"> </w:t>
      </w:r>
      <w:r w:rsidR="00CA4713" w:rsidRPr="006905C5">
        <w:rPr>
          <w:rFonts w:cstheme="minorHAnsi"/>
        </w:rPr>
        <w:t xml:space="preserve">de </w:t>
      </w:r>
      <w:r w:rsidR="00E50FE0">
        <w:rPr>
          <w:rFonts w:cstheme="minorHAnsi"/>
        </w:rPr>
        <w:t>668</w:t>
      </w:r>
      <w:r w:rsidR="00E36F23">
        <w:rPr>
          <w:rFonts w:cstheme="minorHAnsi"/>
        </w:rPr>
        <w:t xml:space="preserve"> a </w:t>
      </w:r>
      <w:r w:rsidR="00E50FE0">
        <w:rPr>
          <w:rFonts w:cstheme="minorHAnsi"/>
        </w:rPr>
        <w:t>382</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BA387A">
        <w:rPr>
          <w:rFonts w:cstheme="minorHAnsi"/>
        </w:rPr>
        <w:t>octubre</w:t>
      </w:r>
      <w:r w:rsidR="0094758D">
        <w:rPr>
          <w:rFonts w:cstheme="minorHAnsi"/>
        </w:rPr>
        <w:t xml:space="preserve"> este rio </w:t>
      </w:r>
      <w:r w:rsidR="00E50FE0">
        <w:rPr>
          <w:rFonts w:cstheme="minorHAnsi"/>
        </w:rPr>
        <w:t>tuvo un aumento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Pr>
          <w:rFonts w:cstheme="minorHAnsi"/>
        </w:rPr>
        <w:t>.</w:t>
      </w:r>
      <w:r w:rsidR="001A25F8">
        <w:rPr>
          <w:rFonts w:cstheme="minorHAnsi"/>
        </w:rPr>
        <w:t xml:space="preserve"> </w:t>
      </w:r>
    </w:p>
    <w:p w14:paraId="7700B397" w14:textId="107227A8"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E36F23">
        <w:rPr>
          <w:rFonts w:cstheme="minorHAnsi"/>
        </w:rPr>
        <w:t>2</w:t>
      </w:r>
      <w:r w:rsidR="00E50FE0">
        <w:rPr>
          <w:rFonts w:cstheme="minorHAnsi"/>
        </w:rPr>
        <w:t>18</w:t>
      </w:r>
      <w:r>
        <w:rPr>
          <w:rFonts w:cstheme="minorHAnsi"/>
        </w:rPr>
        <w:t xml:space="preserve"> µS/cm)</w:t>
      </w:r>
      <w:r w:rsidR="003256A8">
        <w:rPr>
          <w:rFonts w:cstheme="minorHAnsi"/>
        </w:rPr>
        <w:t xml:space="preserve"> </w:t>
      </w:r>
      <w:r w:rsidR="00E50FE0">
        <w:rPr>
          <w:rFonts w:cstheme="minorHAnsi"/>
        </w:rPr>
        <w:t>disminuyendo</w:t>
      </w:r>
      <w:r w:rsidR="00822435">
        <w:rPr>
          <w:rFonts w:cstheme="minorHAnsi"/>
        </w:rPr>
        <w:t xml:space="preserve"> </w:t>
      </w:r>
      <w:r w:rsidR="00E50FE0">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E36F23">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E36F23">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13A7DBDA" w:rsidR="00EB5405" w:rsidRPr="00EB5405" w:rsidRDefault="00E069B0" w:rsidP="00EB5405">
      <w:pPr>
        <w:spacing w:after="0"/>
        <w:mirrorIndents/>
        <w:jc w:val="center"/>
        <w:rPr>
          <w:rFonts w:cstheme="minorHAnsi"/>
          <w:b/>
          <w:bCs/>
          <w:sz w:val="20"/>
          <w:szCs w:val="20"/>
        </w:rPr>
      </w:pPr>
      <w:r>
        <w:rPr>
          <w:noProof/>
        </w:rPr>
        <w:drawing>
          <wp:anchor distT="0" distB="0" distL="114300" distR="114300" simplePos="0" relativeHeight="251716096" behindDoc="0" locked="0" layoutInCell="1" allowOverlap="1" wp14:anchorId="4C0E9AD5" wp14:editId="40D7EAB6">
            <wp:simplePos x="0" y="0"/>
            <wp:positionH relativeFrom="margin">
              <wp:posOffset>-185420</wp:posOffset>
            </wp:positionH>
            <wp:positionV relativeFrom="paragraph">
              <wp:posOffset>401955</wp:posOffset>
            </wp:positionV>
            <wp:extent cx="6153785" cy="2710815"/>
            <wp:effectExtent l="0" t="0" r="18415" b="13335"/>
            <wp:wrapSquare wrapText="bothSides"/>
            <wp:docPr id="1096995801" name="Gráfico 1">
              <a:extLst xmlns:a="http://schemas.openxmlformats.org/drawingml/2006/main">
                <a:ext uri="{FF2B5EF4-FFF2-40B4-BE49-F238E27FC236}">
                  <a16:creationId xmlns:a16="http://schemas.microsoft.com/office/drawing/2014/main" id="{4762824F-E5DD-4A2A-9262-6A103B545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B5405" w:rsidRPr="00EB5405">
        <w:rPr>
          <w:rFonts w:cstheme="minorHAnsi"/>
          <w:b/>
          <w:bCs/>
          <w:sz w:val="20"/>
          <w:szCs w:val="20"/>
        </w:rPr>
        <w:t xml:space="preserve">Gráfica 3: Conductividad (µS/cm) de los ríos monitoreados en la Cuenca del Lago de Amatitlán durante el mes de </w:t>
      </w:r>
      <w:r w:rsidR="00BA387A">
        <w:rPr>
          <w:rFonts w:cstheme="minorHAnsi"/>
          <w:b/>
          <w:bCs/>
          <w:sz w:val="20"/>
          <w:szCs w:val="20"/>
        </w:rPr>
        <w:t>noviembre</w:t>
      </w:r>
      <w:r w:rsidR="00430048">
        <w:rPr>
          <w:rFonts w:cstheme="minorHAnsi"/>
          <w:b/>
          <w:bCs/>
          <w:sz w:val="20"/>
          <w:szCs w:val="20"/>
        </w:rPr>
        <w:t>,</w:t>
      </w:r>
      <w:r w:rsidR="00EB5405" w:rsidRPr="00EB5405">
        <w:rPr>
          <w:rFonts w:cstheme="minorHAnsi"/>
          <w:b/>
          <w:bCs/>
          <w:sz w:val="20"/>
          <w:szCs w:val="20"/>
        </w:rPr>
        <w:t xml:space="preserve"> </w:t>
      </w:r>
      <w:r w:rsidR="00623CE5">
        <w:rPr>
          <w:rFonts w:cstheme="minorHAnsi"/>
          <w:b/>
          <w:bCs/>
          <w:sz w:val="20"/>
          <w:szCs w:val="20"/>
        </w:rPr>
        <w:t>2023</w:t>
      </w:r>
      <w:r w:rsidR="00EB5405" w:rsidRPr="00EB5405">
        <w:rPr>
          <w:rFonts w:cstheme="minorHAnsi"/>
          <w:b/>
          <w:bCs/>
          <w:sz w:val="20"/>
          <w:szCs w:val="20"/>
        </w:rPr>
        <w:t xml:space="preserve">.  </w:t>
      </w:r>
    </w:p>
    <w:p w14:paraId="437BC31F" w14:textId="7E79B1C8"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8"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8"/>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2B8371FE"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E50FE0">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w:t>
      </w:r>
      <w:proofErr w:type="spellStart"/>
      <w:r w:rsidR="00E36F23">
        <w:rPr>
          <w:rFonts w:cstheme="minorHAnsi"/>
        </w:rPr>
        <w:t>pampumay</w:t>
      </w:r>
      <w:proofErr w:type="spellEnd"/>
      <w:r w:rsidR="00E36F23">
        <w:rPr>
          <w:rFonts w:cstheme="minorHAnsi"/>
        </w:rPr>
        <w:t xml:space="preserve"> que es el punto con mayo</w:t>
      </w:r>
      <w:r w:rsidR="00E50FE0">
        <w:rPr>
          <w:rFonts w:cstheme="minorHAnsi"/>
        </w:rPr>
        <w:t>r</w:t>
      </w:r>
      <w:r w:rsidR="00E36F23">
        <w:rPr>
          <w:rFonts w:cstheme="minorHAnsi"/>
        </w:rPr>
        <w:t xml:space="preserve"> oxigeno siendo este </w:t>
      </w:r>
      <w:r w:rsidR="00E50FE0">
        <w:rPr>
          <w:rFonts w:cstheme="minorHAnsi"/>
        </w:rPr>
        <w:t>7.18</w:t>
      </w:r>
      <w:r w:rsidR="00E36F23">
        <w:rPr>
          <w:rFonts w:cstheme="minorHAnsi"/>
        </w:rPr>
        <w:t xml:space="preserve"> mg/l.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0B544FA0"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353B8B">
        <w:rPr>
          <w:rFonts w:cstheme="minorHAnsi"/>
        </w:rPr>
        <w:t>Frutal/Zacatal</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353B8B">
        <w:rPr>
          <w:rFonts w:cstheme="minorHAnsi"/>
        </w:rPr>
        <w:t>32</w:t>
      </w:r>
      <w:r w:rsidR="00EC0F4D">
        <w:rPr>
          <w:rFonts w:cstheme="minorHAnsi"/>
        </w:rPr>
        <w:t xml:space="preserve"> </w:t>
      </w:r>
      <w:r w:rsidR="00185836">
        <w:rPr>
          <w:rFonts w:cstheme="minorHAnsi"/>
        </w:rPr>
        <w:t xml:space="preserve">mg/L </w:t>
      </w:r>
      <w:r w:rsidR="00C354B4">
        <w:rPr>
          <w:rFonts w:cstheme="minorHAnsi"/>
        </w:rPr>
        <w:t xml:space="preserve">teniendo un </w:t>
      </w:r>
      <w:r w:rsidR="00353B8B">
        <w:rPr>
          <w:rFonts w:cstheme="minorHAnsi"/>
        </w:rPr>
        <w:t>considerable</w:t>
      </w:r>
      <w:r w:rsidR="00C354B4">
        <w:rPr>
          <w:rFonts w:cstheme="minorHAnsi"/>
        </w:rPr>
        <w:t xml:space="preserve"> descenso</w:t>
      </w:r>
      <w:r w:rsidR="00B23564">
        <w:rPr>
          <w:rFonts w:cstheme="minorHAnsi"/>
        </w:rPr>
        <w:t xml:space="preserve"> </w:t>
      </w:r>
      <w:r w:rsidR="00185836">
        <w:rPr>
          <w:rFonts w:cstheme="minorHAnsi"/>
        </w:rPr>
        <w:t xml:space="preserve">con relación al mes de </w:t>
      </w:r>
      <w:r w:rsidR="00BA387A">
        <w:rPr>
          <w:rFonts w:cstheme="minorHAnsi"/>
        </w:rPr>
        <w:t>octubre</w:t>
      </w:r>
      <w:r w:rsidR="00353B8B">
        <w:rPr>
          <w:rFonts w:cstheme="minorHAnsi"/>
        </w:rPr>
        <w:t xml:space="preserve"> del 93.94%</w:t>
      </w:r>
      <w:r w:rsidR="004C5684">
        <w:rPr>
          <w:rFonts w:cstheme="minorHAnsi"/>
        </w:rPr>
        <w:t>.</w:t>
      </w:r>
    </w:p>
    <w:p w14:paraId="5BA5F689" w14:textId="047A1272"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BA387A">
        <w:rPr>
          <w:rFonts w:cstheme="minorHAnsi"/>
          <w:b/>
          <w:bCs/>
          <w:sz w:val="20"/>
          <w:szCs w:val="20"/>
        </w:rPr>
        <w:t>noviembre</w:t>
      </w:r>
      <w:r w:rsidR="00430048">
        <w:rPr>
          <w:rFonts w:cstheme="minorHAnsi"/>
          <w:b/>
          <w:bCs/>
          <w:sz w:val="20"/>
          <w:szCs w:val="20"/>
        </w:rPr>
        <w:t>,</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17264CA8" w:rsidR="007F50DF" w:rsidRDefault="004E71FC" w:rsidP="00B3340C">
      <w:pPr>
        <w:spacing w:after="120"/>
        <w:mirrorIndents/>
        <w:jc w:val="center"/>
        <w:rPr>
          <w:rFonts w:cstheme="minorHAnsi"/>
        </w:rPr>
      </w:pPr>
      <w:r>
        <w:rPr>
          <w:noProof/>
        </w:rPr>
        <w:drawing>
          <wp:inline distT="0" distB="0" distL="0" distR="0" wp14:anchorId="335784D3" wp14:editId="67E8C3D9">
            <wp:extent cx="5868063" cy="3570136"/>
            <wp:effectExtent l="0" t="0" r="18415" b="11430"/>
            <wp:docPr id="315276672" name="Gráfico 1">
              <a:extLst xmlns:a="http://schemas.openxmlformats.org/drawingml/2006/main">
                <a:ext uri="{FF2B5EF4-FFF2-40B4-BE49-F238E27FC236}">
                  <a16:creationId xmlns:a16="http://schemas.microsoft.com/office/drawing/2014/main" id="{596EB84C-E84B-41A2-A53C-419CAE56B2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75DAF034"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 xml:space="preserve">de </w:t>
      </w:r>
      <w:r w:rsidR="00B23564">
        <w:rPr>
          <w:rFonts w:cstheme="minorHAnsi"/>
        </w:rPr>
        <w:t xml:space="preserve">transición entre la época </w:t>
      </w:r>
      <w:r w:rsidR="00750CBF">
        <w:rPr>
          <w:rFonts w:cstheme="minorHAnsi"/>
        </w:rPr>
        <w:t>lluviosa</w:t>
      </w:r>
      <w:r w:rsidR="00B23564">
        <w:rPr>
          <w:rFonts w:cstheme="minorHAnsi"/>
        </w:rPr>
        <w:t xml:space="preserve"> </w:t>
      </w:r>
      <w:r w:rsidR="00750CBF">
        <w:rPr>
          <w:rFonts w:cstheme="minorHAnsi"/>
        </w:rPr>
        <w:t xml:space="preserve">a </w:t>
      </w:r>
      <w:r w:rsidR="00B23564">
        <w:rPr>
          <w:rFonts w:cstheme="minorHAnsi"/>
        </w:rPr>
        <w:t xml:space="preserve">la </w:t>
      </w:r>
      <w:r w:rsidR="00750CBF">
        <w:rPr>
          <w:rFonts w:cstheme="minorHAnsi"/>
        </w:rPr>
        <w:t>de frío</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750CBF">
        <w:rPr>
          <w:rFonts w:cstheme="minorHAnsi"/>
        </w:rPr>
        <w:t>Platanitos</w:t>
      </w:r>
      <w:r w:rsidR="00282403">
        <w:rPr>
          <w:rFonts w:cstheme="minorHAnsi"/>
        </w:rPr>
        <w:t xml:space="preserve"> </w:t>
      </w:r>
      <w:r w:rsidR="00760749">
        <w:rPr>
          <w:rFonts w:cstheme="minorHAnsi"/>
        </w:rPr>
        <w:t xml:space="preserve">con </w:t>
      </w:r>
      <w:r w:rsidR="0048013E">
        <w:rPr>
          <w:rFonts w:cstheme="minorHAnsi"/>
        </w:rPr>
        <w:t>5</w:t>
      </w:r>
      <w:r w:rsidR="00C41DD3">
        <w:rPr>
          <w:rFonts w:cstheme="minorHAnsi"/>
        </w:rPr>
        <w:t>.</w:t>
      </w:r>
      <w:r w:rsidR="00750CBF">
        <w:rPr>
          <w:rFonts w:cstheme="minorHAnsi"/>
        </w:rPr>
        <w:t>6</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750CBF">
        <w:rPr>
          <w:rFonts w:cstheme="minorHAnsi"/>
        </w:rPr>
        <w:t>disminuyendo</w:t>
      </w:r>
      <w:r w:rsidR="0048013E">
        <w:rPr>
          <w:rFonts w:cstheme="minorHAnsi"/>
        </w:rPr>
        <w:t xml:space="preserve"> 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BA387A">
        <w:rPr>
          <w:rFonts w:cstheme="minorHAnsi"/>
        </w:rPr>
        <w:t>octubre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750CBF">
        <w:rPr>
          <w:rFonts w:cstheme="minorHAnsi"/>
        </w:rPr>
        <w:t>785.9</w:t>
      </w:r>
      <w:r w:rsidR="004B54B5">
        <w:rPr>
          <w:rFonts w:cstheme="minorHAnsi"/>
        </w:rPr>
        <w:t xml:space="preserve"> y </w:t>
      </w:r>
      <w:r w:rsidR="00750CBF">
        <w:rPr>
          <w:rFonts w:cstheme="minorHAnsi"/>
        </w:rPr>
        <w:t>550.5</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750CBF">
        <w:rPr>
          <w:rFonts w:cstheme="minorHAnsi"/>
        </w:rPr>
        <w:t>aumentando</w:t>
      </w:r>
      <w:r w:rsidR="0048013E">
        <w:rPr>
          <w:rFonts w:cstheme="minorHAnsi"/>
        </w:rPr>
        <w:t xml:space="preserve"> drásticamente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3DDBF3C7"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50CBF">
        <w:rPr>
          <w:rFonts w:cstheme="minorHAnsi"/>
        </w:rPr>
        <w:t>leve</w:t>
      </w:r>
      <w:r w:rsidR="007A24DD">
        <w:rPr>
          <w:rFonts w:cstheme="minorHAnsi"/>
        </w:rPr>
        <w:t xml:space="preserve"> </w:t>
      </w:r>
      <w:r w:rsidR="00750CBF">
        <w:rPr>
          <w:rFonts w:cstheme="minorHAnsi"/>
        </w:rPr>
        <w:t>descenso</w:t>
      </w:r>
      <w:r>
        <w:rPr>
          <w:rFonts w:cstheme="minorHAnsi"/>
        </w:rPr>
        <w:t xml:space="preserve"> </w:t>
      </w:r>
      <w:r w:rsidR="004B54B5">
        <w:rPr>
          <w:rFonts w:cstheme="minorHAnsi"/>
        </w:rPr>
        <w:t>(</w:t>
      </w:r>
      <w:r w:rsidR="0048013E">
        <w:rPr>
          <w:rFonts w:cstheme="minorHAnsi"/>
        </w:rPr>
        <w:t>3</w:t>
      </w:r>
      <w:r w:rsidR="006406F9">
        <w:rPr>
          <w:rFonts w:cstheme="minorHAnsi"/>
        </w:rPr>
        <w:t>,</w:t>
      </w:r>
      <w:r w:rsidR="00750CBF">
        <w:rPr>
          <w:rFonts w:cstheme="minorHAnsi"/>
        </w:rPr>
        <w:t>145</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6F9C7FF9"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BA387A">
        <w:rPr>
          <w:rFonts w:cstheme="minorHAnsi"/>
          <w:b/>
          <w:bCs/>
          <w:sz w:val="20"/>
          <w:szCs w:val="20"/>
        </w:rPr>
        <w:t>noviembre</w:t>
      </w:r>
      <w:r w:rsidR="00430048">
        <w:rPr>
          <w:rFonts w:cstheme="minorHAnsi"/>
          <w:b/>
          <w:bCs/>
          <w:sz w:val="20"/>
          <w:szCs w:val="20"/>
        </w:rPr>
        <w:t>,</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433646FB" w:rsidR="003D0E68" w:rsidRDefault="004E71FC" w:rsidP="003D0E68">
      <w:pPr>
        <w:spacing w:after="120"/>
        <w:mirrorIndents/>
        <w:jc w:val="center"/>
        <w:rPr>
          <w:rFonts w:cstheme="minorHAnsi"/>
        </w:rPr>
      </w:pPr>
      <w:r>
        <w:rPr>
          <w:noProof/>
        </w:rPr>
        <w:drawing>
          <wp:inline distT="0" distB="0" distL="0" distR="0" wp14:anchorId="144DDCDC" wp14:editId="7B9EDD7D">
            <wp:extent cx="5979381" cy="3339548"/>
            <wp:effectExtent l="0" t="0" r="2540" b="13335"/>
            <wp:docPr id="1233608640" name="Gráfico 1">
              <a:extLst xmlns:a="http://schemas.openxmlformats.org/drawingml/2006/main">
                <a:ext uri="{FF2B5EF4-FFF2-40B4-BE49-F238E27FC236}">
                  <a16:creationId xmlns:a16="http://schemas.microsoft.com/office/drawing/2014/main" id="{16AE7840-358F-4739-9924-6BDAEF3269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9" w:name="_Toc141362003"/>
      <w:bookmarkStart w:id="10" w:name="_Hlk67853300"/>
      <w:r w:rsidRPr="00B13CE7">
        <w:rPr>
          <w:rFonts w:ascii="Calibri" w:hAnsi="Calibri" w:cs="Calibri"/>
          <w:bCs/>
          <w:color w:val="4F81BD" w:themeColor="accent1"/>
          <w:sz w:val="28"/>
          <w:szCs w:val="28"/>
        </w:rPr>
        <w:lastRenderedPageBreak/>
        <w:t>Nutrientes</w:t>
      </w:r>
      <w:bookmarkEnd w:id="9"/>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6B118FBD"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proofErr w:type="spellStart"/>
      <w:r w:rsidR="009E7BDE">
        <w:rPr>
          <w:rFonts w:cstheme="minorHAnsi"/>
        </w:rPr>
        <w:t>Pampumay</w:t>
      </w:r>
      <w:proofErr w:type="spellEnd"/>
      <w:r w:rsidR="0048013E">
        <w:rPr>
          <w:rFonts w:cstheme="minorHAnsi"/>
        </w:rPr>
        <w:t xml:space="preserve"> </w:t>
      </w:r>
      <w:proofErr w:type="spellStart"/>
      <w:r w:rsidR="0048013E">
        <w:rPr>
          <w:rFonts w:cstheme="minorHAnsi"/>
        </w:rPr>
        <w:t>P</w:t>
      </w:r>
      <w:r w:rsidR="00B12BF9">
        <w:rPr>
          <w:rFonts w:cstheme="minorHAnsi"/>
        </w:rPr>
        <w:t>ansalic</w:t>
      </w:r>
      <w:proofErr w:type="spellEnd"/>
      <w:r w:rsidR="00B12BF9">
        <w:rPr>
          <w:rFonts w:cstheme="minorHAnsi"/>
        </w:rPr>
        <w:t>/</w:t>
      </w:r>
      <w:proofErr w:type="spellStart"/>
      <w:r w:rsidR="00B12BF9">
        <w:rPr>
          <w:rFonts w:cstheme="minorHAnsi"/>
        </w:rPr>
        <w:t>Panchiguaja</w:t>
      </w:r>
      <w:proofErr w:type="spellEnd"/>
      <w:r w:rsidR="009E7BDE">
        <w:rPr>
          <w:rFonts w:cstheme="minorHAnsi"/>
        </w:rPr>
        <w:t xml:space="preserve">,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B12BF9">
        <w:rPr>
          <w:rFonts w:cstheme="minorHAnsi"/>
        </w:rPr>
        <w:t>3.52</w:t>
      </w:r>
      <w:r w:rsidR="00AC5B52">
        <w:rPr>
          <w:rFonts w:cstheme="minorHAnsi"/>
        </w:rPr>
        <w:t xml:space="preserve"> </w:t>
      </w:r>
      <w:r w:rsidR="006406F9">
        <w:rPr>
          <w:rFonts w:cstheme="minorHAnsi"/>
        </w:rPr>
        <w:t xml:space="preserve">y </w:t>
      </w:r>
      <w:r w:rsidR="00B12BF9">
        <w:rPr>
          <w:rFonts w:cstheme="minorHAnsi"/>
        </w:rPr>
        <w:t>16.91</w:t>
      </w:r>
      <w:r w:rsidR="006406F9">
        <w:rPr>
          <w:rFonts w:cstheme="minorHAnsi"/>
        </w:rPr>
        <w:t xml:space="preserve"> </w:t>
      </w:r>
      <w:r w:rsidR="00AC5B52">
        <w:rPr>
          <w:rFonts w:cstheme="minorHAnsi"/>
        </w:rPr>
        <w:t>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6406F9">
        <w:rPr>
          <w:rFonts w:cstheme="minorHAnsi"/>
        </w:rPr>
        <w:t>P</w:t>
      </w:r>
      <w:r w:rsidR="00B12BF9">
        <w:rPr>
          <w:rFonts w:cstheme="minorHAnsi"/>
        </w:rPr>
        <w:t>inula</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B12BF9">
        <w:rPr>
          <w:rFonts w:cstheme="minorHAnsi"/>
        </w:rPr>
        <w:t>43.16</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B12BF9">
        <w:rPr>
          <w:rFonts w:cstheme="minorHAnsi"/>
        </w:rPr>
        <w:t>0.0205</w:t>
      </w:r>
      <w:r w:rsidR="005B3456">
        <w:rPr>
          <w:rFonts w:cstheme="minorHAnsi"/>
        </w:rPr>
        <w:t>-</w:t>
      </w:r>
      <w:r w:rsidR="00B12BF9">
        <w:rPr>
          <w:rFonts w:cstheme="minorHAnsi"/>
        </w:rPr>
        <w:t>24.55</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w:t>
      </w:r>
      <w:r w:rsidR="00B12BF9">
        <w:rPr>
          <w:rFonts w:cstheme="minorHAnsi"/>
        </w:rPr>
        <w:t>inula</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61CD421B"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BA387A">
        <w:rPr>
          <w:rFonts w:cstheme="minorHAnsi"/>
          <w:b/>
          <w:bCs/>
          <w:sz w:val="20"/>
          <w:szCs w:val="20"/>
        </w:rPr>
        <w:t>noviembre</w:t>
      </w:r>
      <w:r w:rsidR="00430048">
        <w:rPr>
          <w:rFonts w:cstheme="minorHAnsi"/>
          <w:b/>
          <w:bCs/>
          <w:sz w:val="20"/>
          <w:szCs w:val="20"/>
        </w:rPr>
        <w:t>,</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24DE4BCD" w:rsidR="006B23FA" w:rsidRDefault="004E71FC" w:rsidP="006B23FA">
      <w:pPr>
        <w:spacing w:after="120"/>
        <w:mirrorIndents/>
        <w:jc w:val="center"/>
        <w:rPr>
          <w:rFonts w:cstheme="minorHAnsi"/>
        </w:rPr>
      </w:pPr>
      <w:r>
        <w:rPr>
          <w:noProof/>
        </w:rPr>
        <w:drawing>
          <wp:inline distT="0" distB="0" distL="0" distR="0" wp14:anchorId="7F0EB031" wp14:editId="4D135EC8">
            <wp:extent cx="5860111" cy="2822713"/>
            <wp:effectExtent l="0" t="0" r="7620" b="15875"/>
            <wp:docPr id="1650424181" name="Gráfico 1">
              <a:extLst xmlns:a="http://schemas.openxmlformats.org/drawingml/2006/main">
                <a:ext uri="{FF2B5EF4-FFF2-40B4-BE49-F238E27FC236}">
                  <a16:creationId xmlns:a16="http://schemas.microsoft.com/office/drawing/2014/main" id="{A3438D7D-4670-438D-9C06-1991F6B6E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6A30CFA0"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r w:rsidR="00421377">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421377">
        <w:rPr>
          <w:rFonts w:cstheme="minorHAnsi"/>
        </w:rPr>
        <w:t>es</w:t>
      </w:r>
      <w:r w:rsidR="00E1050F">
        <w:rPr>
          <w:rFonts w:cstheme="minorHAnsi"/>
        </w:rPr>
        <w:t xml:space="preserve"> el </w:t>
      </w:r>
      <w:r w:rsidR="008C00D1">
        <w:rPr>
          <w:rFonts w:cstheme="minorHAnsi"/>
        </w:rPr>
        <w:t xml:space="preserve">Rio </w:t>
      </w:r>
      <w:r w:rsidR="00B12BF9">
        <w:rPr>
          <w:rFonts w:cstheme="minorHAnsi"/>
        </w:rPr>
        <w:t>San Lucas</w:t>
      </w:r>
      <w:r w:rsidR="008F7D5F">
        <w:rPr>
          <w:rFonts w:cstheme="minorHAnsi"/>
        </w:rPr>
        <w:t xml:space="preserve"> </w:t>
      </w:r>
      <w:r w:rsidR="00A40477">
        <w:rPr>
          <w:rFonts w:cstheme="minorHAnsi"/>
        </w:rPr>
        <w:t xml:space="preserve">que reporta </w:t>
      </w:r>
      <w:r w:rsidR="00B12BF9">
        <w:rPr>
          <w:rFonts w:cstheme="minorHAnsi"/>
        </w:rPr>
        <w:t>1.28</w:t>
      </w:r>
      <w:r w:rsidR="008F7D5F">
        <w:rPr>
          <w:rFonts w:cstheme="minorHAnsi"/>
        </w:rPr>
        <w:t xml:space="preserve"> </w:t>
      </w:r>
      <w:r w:rsidR="008505A0">
        <w:rPr>
          <w:rFonts w:cstheme="minorHAnsi"/>
        </w:rPr>
        <w:t xml:space="preserve">mg/L, </w:t>
      </w:r>
      <w:r w:rsidR="008F7D5F">
        <w:rPr>
          <w:rFonts w:cstheme="minorHAnsi"/>
        </w:rPr>
        <w:t>aumentando</w:t>
      </w:r>
      <w:r w:rsidR="00A35B02">
        <w:rPr>
          <w:rFonts w:cstheme="minorHAnsi"/>
        </w:rPr>
        <w:t xml:space="preserve"> con relación al mes de </w:t>
      </w:r>
      <w:r w:rsidR="00BA387A">
        <w:rPr>
          <w:rFonts w:cstheme="minorHAnsi"/>
        </w:rPr>
        <w:t>octubre</w:t>
      </w:r>
      <w:r w:rsidR="0005719E">
        <w:rPr>
          <w:rFonts w:cstheme="minorHAnsi"/>
        </w:rPr>
        <w:t>, con relación al Nitrito</w:t>
      </w:r>
      <w:r w:rsidR="00F61AD2">
        <w:rPr>
          <w:rFonts w:cstheme="minorHAnsi"/>
        </w:rPr>
        <w:t xml:space="preserve"> </w:t>
      </w:r>
      <w:r w:rsidR="00E1050F">
        <w:rPr>
          <w:rFonts w:cstheme="minorHAnsi"/>
        </w:rPr>
        <w:t xml:space="preserve">solo </w:t>
      </w:r>
      <w:r w:rsidR="008F7D5F">
        <w:rPr>
          <w:rFonts w:cstheme="minorHAnsi"/>
        </w:rPr>
        <w:t>dos</w:t>
      </w:r>
      <w:r w:rsidR="00E1050F">
        <w:rPr>
          <w:rFonts w:cstheme="minorHAnsi"/>
        </w:rPr>
        <w:t xml:space="preserve"> punto</w:t>
      </w:r>
      <w:r w:rsidR="004E71FC">
        <w:rPr>
          <w:rFonts w:cstheme="minorHAnsi"/>
        </w:rPr>
        <w:t>s</w:t>
      </w:r>
      <w:r w:rsidR="00E1050F">
        <w:rPr>
          <w:rFonts w:cstheme="minorHAnsi"/>
        </w:rPr>
        <w:t xml:space="preserve"> sobrepasa</w:t>
      </w:r>
      <w:r w:rsidR="004E71FC">
        <w:rPr>
          <w:rFonts w:cstheme="minorHAnsi"/>
        </w:rPr>
        <w:t>n</w:t>
      </w:r>
      <w:r w:rsidR="00E1050F">
        <w:rPr>
          <w:rFonts w:cstheme="minorHAnsi"/>
        </w:rPr>
        <w:t xml:space="preserve">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siendo est</w:t>
      </w:r>
      <w:r w:rsidR="008F7D5F">
        <w:rPr>
          <w:rFonts w:cstheme="minorHAnsi"/>
        </w:rPr>
        <w:t>os</w:t>
      </w:r>
      <w:r w:rsidR="00E1050F">
        <w:rPr>
          <w:rFonts w:cstheme="minorHAnsi"/>
        </w:rPr>
        <w:t xml:space="preserve"> </w:t>
      </w:r>
      <w:r w:rsidR="008F7D5F">
        <w:rPr>
          <w:rFonts w:cstheme="minorHAnsi"/>
        </w:rPr>
        <w:t>los</w:t>
      </w:r>
      <w:r w:rsidR="00FC7423">
        <w:rPr>
          <w:rFonts w:cstheme="minorHAnsi"/>
        </w:rPr>
        <w:t xml:space="preserve"> Río</w:t>
      </w:r>
      <w:r w:rsidR="008F7D5F">
        <w:rPr>
          <w:rFonts w:cstheme="minorHAnsi"/>
        </w:rPr>
        <w:t>s</w:t>
      </w:r>
      <w:r w:rsidR="00FC7423">
        <w:rPr>
          <w:rFonts w:cstheme="minorHAnsi"/>
        </w:rPr>
        <w:t xml:space="preserve"> </w:t>
      </w:r>
      <w:r w:rsidR="00B12BF9">
        <w:rPr>
          <w:rFonts w:cstheme="minorHAnsi"/>
        </w:rPr>
        <w:t>San Lucas</w:t>
      </w:r>
      <w:r w:rsidR="008F7D5F">
        <w:rPr>
          <w:rFonts w:cstheme="minorHAnsi"/>
        </w:rPr>
        <w:t xml:space="preserve"> y </w:t>
      </w:r>
      <w:proofErr w:type="spellStart"/>
      <w:r w:rsidR="00B12BF9">
        <w:rPr>
          <w:rFonts w:cstheme="minorHAnsi"/>
        </w:rPr>
        <w:t>Pansalic</w:t>
      </w:r>
      <w:proofErr w:type="spellEnd"/>
      <w:r w:rsidR="00B12BF9">
        <w:rPr>
          <w:rFonts w:cstheme="minorHAnsi"/>
        </w:rPr>
        <w:t>/</w:t>
      </w:r>
      <w:proofErr w:type="spellStart"/>
      <w:r w:rsidR="00B12BF9">
        <w:rPr>
          <w:rFonts w:cstheme="minorHAnsi"/>
        </w:rPr>
        <w:t>Panchiguaja</w:t>
      </w:r>
      <w:proofErr w:type="spellEnd"/>
      <w:r w:rsidR="00FC7423">
        <w:rPr>
          <w:rFonts w:cstheme="minorHAnsi"/>
        </w:rPr>
        <w:t xml:space="preserve"> con 0.</w:t>
      </w:r>
      <w:r w:rsidR="00B12BF9">
        <w:rPr>
          <w:rFonts w:cstheme="minorHAnsi"/>
        </w:rPr>
        <w:t>39</w:t>
      </w:r>
      <w:r w:rsidR="008F7D5F">
        <w:rPr>
          <w:rFonts w:cstheme="minorHAnsi"/>
        </w:rPr>
        <w:t xml:space="preserve"> y 0.2</w:t>
      </w:r>
      <w:r w:rsidR="00B12BF9">
        <w:rPr>
          <w:rFonts w:cstheme="minorHAnsi"/>
        </w:rPr>
        <w:t>4</w:t>
      </w:r>
      <w:r w:rsidR="008F7D5F">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0848A585"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BA387A">
        <w:rPr>
          <w:rFonts w:cstheme="minorHAnsi"/>
          <w:b/>
          <w:bCs/>
          <w:sz w:val="18"/>
          <w:szCs w:val="18"/>
        </w:rPr>
        <w:t>noviembre</w:t>
      </w:r>
      <w:r w:rsidR="00430048">
        <w:rPr>
          <w:rFonts w:cstheme="minorHAnsi"/>
          <w:b/>
          <w:bCs/>
          <w:sz w:val="18"/>
          <w:szCs w:val="18"/>
        </w:rPr>
        <w:t>,</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62927D65" w:rsidR="009307BF" w:rsidRDefault="004E71FC" w:rsidP="009307BF">
      <w:pPr>
        <w:spacing w:after="120"/>
        <w:mirrorIndents/>
        <w:jc w:val="center"/>
        <w:rPr>
          <w:rFonts w:cstheme="minorHAnsi"/>
        </w:rPr>
      </w:pPr>
      <w:r>
        <w:rPr>
          <w:noProof/>
        </w:rPr>
        <w:drawing>
          <wp:inline distT="0" distB="0" distL="0" distR="0" wp14:anchorId="28E1733E" wp14:editId="0B65226C">
            <wp:extent cx="5907819" cy="3498574"/>
            <wp:effectExtent l="0" t="0" r="17145" b="6985"/>
            <wp:docPr id="1951242901" name="Gráfico 1">
              <a:extLst xmlns:a="http://schemas.openxmlformats.org/drawingml/2006/main">
                <a:ext uri="{FF2B5EF4-FFF2-40B4-BE49-F238E27FC236}">
                  <a16:creationId xmlns:a16="http://schemas.microsoft.com/office/drawing/2014/main" id="{F675B781-1501-40FD-A147-2C166DF3E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1"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1"/>
    <w:p w14:paraId="121B12E6" w14:textId="19A931D5"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B12BF9">
        <w:rPr>
          <w:rFonts w:cstheme="minorHAnsi"/>
        </w:rPr>
        <w:t>0.1187</w:t>
      </w:r>
      <w:r w:rsidR="00C32333">
        <w:rPr>
          <w:rFonts w:cstheme="minorHAnsi"/>
        </w:rPr>
        <w:t>-</w:t>
      </w:r>
      <w:r w:rsidR="00B12BF9">
        <w:rPr>
          <w:rFonts w:cstheme="minorHAnsi"/>
        </w:rPr>
        <w:t>4.6942</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2536C62F"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308A7">
        <w:rPr>
          <w:rFonts w:cstheme="minorHAnsi"/>
        </w:rPr>
        <w:t>P</w:t>
      </w:r>
      <w:r w:rsidR="009210B7">
        <w:rPr>
          <w:rFonts w:cstheme="minorHAnsi"/>
        </w:rPr>
        <w:t>inula</w:t>
      </w:r>
      <w:r w:rsidR="00952CD5">
        <w:rPr>
          <w:rFonts w:cstheme="minorHAnsi"/>
        </w:rPr>
        <w:t xml:space="preserve"> </w:t>
      </w:r>
      <w:r w:rsidR="003469DE">
        <w:rPr>
          <w:rFonts w:cstheme="minorHAnsi"/>
        </w:rPr>
        <w:t>tuvo</w:t>
      </w:r>
      <w:r w:rsidR="006E4D8C">
        <w:rPr>
          <w:rFonts w:cstheme="minorHAnsi"/>
        </w:rPr>
        <w:t xml:space="preserve"> un </w:t>
      </w:r>
      <w:r w:rsidR="009210B7">
        <w:rPr>
          <w:rFonts w:cstheme="minorHAnsi"/>
        </w:rPr>
        <w:t>leve descenso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9210B7">
        <w:rPr>
          <w:rFonts w:cstheme="minorHAnsi"/>
        </w:rPr>
        <w:t>4.69</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w:t>
      </w:r>
      <w:proofErr w:type="spellStart"/>
      <w:r w:rsidR="0007398E">
        <w:rPr>
          <w:rFonts w:cstheme="minorHAnsi"/>
        </w:rPr>
        <w:t>Pampumay</w:t>
      </w:r>
      <w:proofErr w:type="spellEnd"/>
      <w:r w:rsidR="0007398E">
        <w:rPr>
          <w:rFonts w:cstheme="minorHAnsi"/>
        </w:rPr>
        <w:t xml:space="preserve"> con </w:t>
      </w:r>
      <w:r w:rsidR="009210B7">
        <w:rPr>
          <w:rFonts w:cstheme="minorHAnsi"/>
        </w:rPr>
        <w:t>0.1187</w:t>
      </w:r>
      <w:r w:rsidR="003950F1">
        <w:rPr>
          <w:rFonts w:cstheme="minorHAnsi"/>
        </w:rPr>
        <w:t xml:space="preserve"> </w:t>
      </w:r>
      <w:r w:rsidR="0007398E">
        <w:rPr>
          <w:rFonts w:cstheme="minorHAnsi"/>
        </w:rPr>
        <w:t>mg/L</w:t>
      </w:r>
      <w:r w:rsidR="008C483A">
        <w:rPr>
          <w:rFonts w:cstheme="minorHAnsi"/>
        </w:rPr>
        <w:t xml:space="preserve"> </w:t>
      </w:r>
      <w:r w:rsidR="008F7D5F">
        <w:rPr>
          <w:rFonts w:cstheme="minorHAnsi"/>
        </w:rPr>
        <w:t>disminuyendo</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09454443"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BA387A">
        <w:rPr>
          <w:rFonts w:cstheme="minorHAnsi"/>
          <w:b/>
          <w:bCs/>
          <w:sz w:val="18"/>
          <w:szCs w:val="18"/>
        </w:rPr>
        <w:t>noviembre</w:t>
      </w:r>
      <w:r w:rsidR="00430048">
        <w:rPr>
          <w:rFonts w:cstheme="minorHAnsi"/>
          <w:b/>
          <w:bCs/>
          <w:sz w:val="18"/>
          <w:szCs w:val="18"/>
        </w:rPr>
        <w:t>,</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3DB12ED2" w:rsidR="00BE14E9" w:rsidRDefault="004E71FC" w:rsidP="00BE14E9">
      <w:pPr>
        <w:spacing w:after="120"/>
        <w:mirrorIndents/>
        <w:jc w:val="center"/>
        <w:rPr>
          <w:rFonts w:cstheme="minorHAnsi"/>
        </w:rPr>
      </w:pPr>
      <w:r>
        <w:rPr>
          <w:noProof/>
        </w:rPr>
        <w:drawing>
          <wp:inline distT="0" distB="0" distL="0" distR="0" wp14:anchorId="515E0D72" wp14:editId="6FB26916">
            <wp:extent cx="5963478" cy="3442915"/>
            <wp:effectExtent l="0" t="0" r="18415" b="5715"/>
            <wp:docPr id="1487548529" name="Gráfico 1">
              <a:extLst xmlns:a="http://schemas.openxmlformats.org/drawingml/2006/main">
                <a:ext uri="{FF2B5EF4-FFF2-40B4-BE49-F238E27FC236}">
                  <a16:creationId xmlns:a16="http://schemas.microsoft.com/office/drawing/2014/main" id="{5D83477D-A451-477E-8BC6-A2EB9C113F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2"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3" w:name="_Toc141362004"/>
      <w:bookmarkStart w:id="14" w:name="_Hlk70710333"/>
      <w:bookmarkEnd w:id="12"/>
      <w:r w:rsidRPr="00F75122">
        <w:rPr>
          <w:rFonts w:asciiTheme="minorHAnsi" w:hAnsiTheme="minorHAnsi" w:cstheme="minorHAnsi"/>
          <w:bCs/>
          <w:color w:val="1F497D" w:themeColor="text2"/>
          <w:sz w:val="28"/>
          <w:szCs w:val="28"/>
        </w:rPr>
        <w:lastRenderedPageBreak/>
        <w:t>Otros análisis</w:t>
      </w:r>
      <w:bookmarkEnd w:id="13"/>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27E26591"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w:t>
      </w:r>
      <w:r w:rsidR="009210B7">
        <w:rPr>
          <w:rFonts w:cstheme="minorHAnsi"/>
        </w:rPr>
        <w:t>inula</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9210B7">
        <w:rPr>
          <w:rFonts w:cstheme="minorHAnsi"/>
        </w:rPr>
        <w:t>disminuyendo leve</w:t>
      </w:r>
      <w:r w:rsidR="003469DE">
        <w:rPr>
          <w:rFonts w:cstheme="minorHAnsi"/>
        </w:rPr>
        <w:t>mente</w:t>
      </w:r>
      <w:r w:rsidR="0034665D">
        <w:rPr>
          <w:rFonts w:cstheme="minorHAnsi"/>
        </w:rPr>
        <w:t xml:space="preserve"> </w:t>
      </w:r>
      <w:r w:rsidR="00627CCF">
        <w:rPr>
          <w:rFonts w:cstheme="minorHAnsi"/>
        </w:rPr>
        <w:t>los niveles de DBO5 y DQO,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9210B7">
        <w:rPr>
          <w:rFonts w:cstheme="minorHAnsi"/>
        </w:rPr>
        <w:t>240</w:t>
      </w:r>
      <w:r w:rsidR="003771F9">
        <w:rPr>
          <w:rFonts w:cstheme="minorHAnsi"/>
        </w:rPr>
        <w:t xml:space="preserve"> y </w:t>
      </w:r>
      <w:r w:rsidR="009210B7">
        <w:rPr>
          <w:rFonts w:cstheme="minorHAnsi"/>
        </w:rPr>
        <w:t>412</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36135C13"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proofErr w:type="spellStart"/>
      <w:r w:rsidR="00532F82">
        <w:rPr>
          <w:rFonts w:cstheme="minorHAnsi"/>
        </w:rPr>
        <w:t>Pampumay</w:t>
      </w:r>
      <w:proofErr w:type="spellEnd"/>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695009" w:rsidRPr="00695009">
        <w:rPr>
          <w:rFonts w:cstheme="minorHAnsi"/>
        </w:rPr>
        <w:t>2</w:t>
      </w:r>
      <w:r w:rsidR="00695009">
        <w:rPr>
          <w:rFonts w:cstheme="minorHAnsi"/>
        </w:rPr>
        <w:t xml:space="preserve"> </w:t>
      </w:r>
      <w:r w:rsidR="00FE28ED">
        <w:rPr>
          <w:rFonts w:cstheme="minorHAnsi"/>
        </w:rPr>
        <w:t xml:space="preserve">y </w:t>
      </w:r>
      <w:r w:rsidR="009210B7">
        <w:rPr>
          <w:rFonts w:cstheme="minorHAnsi"/>
        </w:rPr>
        <w:t>19</w:t>
      </w:r>
      <w:r>
        <w:rPr>
          <w:rFonts w:cstheme="minorHAnsi"/>
        </w:rPr>
        <w:t xml:space="preserve"> mg/L, </w:t>
      </w:r>
      <w:r w:rsidR="001308A7">
        <w:rPr>
          <w:rFonts w:cstheme="minorHAnsi"/>
        </w:rPr>
        <w:t>disminuyendo</w:t>
      </w:r>
      <w:r w:rsidR="0012294E">
        <w:rPr>
          <w:rFonts w:cstheme="minorHAnsi"/>
        </w:rPr>
        <w:t xml:space="preserve"> </w:t>
      </w:r>
      <w:r w:rsidR="00532F82">
        <w:rPr>
          <w:rFonts w:cstheme="minorHAnsi"/>
        </w:rPr>
        <w:t>considerablemente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78BFD458"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BA387A">
        <w:rPr>
          <w:rFonts w:cstheme="minorHAnsi"/>
          <w:b/>
          <w:bCs/>
          <w:sz w:val="20"/>
          <w:szCs w:val="20"/>
        </w:rPr>
        <w:t>noviembre</w:t>
      </w:r>
      <w:r w:rsidR="00430048">
        <w:rPr>
          <w:rFonts w:cstheme="minorHAnsi"/>
          <w:b/>
          <w:bCs/>
          <w:sz w:val="20"/>
          <w:szCs w:val="20"/>
        </w:rPr>
        <w:t>,</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7C134555" w14:textId="0C59F942" w:rsidR="00517CAB" w:rsidRDefault="004E71FC" w:rsidP="00B3564C">
      <w:pPr>
        <w:spacing w:after="0"/>
        <w:mirrorIndents/>
        <w:rPr>
          <w:rFonts w:cstheme="minorHAnsi"/>
          <w:b/>
          <w:bCs/>
          <w:sz w:val="20"/>
          <w:szCs w:val="20"/>
        </w:rPr>
      </w:pPr>
      <w:r>
        <w:rPr>
          <w:noProof/>
        </w:rPr>
        <w:drawing>
          <wp:inline distT="0" distB="0" distL="0" distR="0" wp14:anchorId="72BC1956" wp14:editId="79C156ED">
            <wp:extent cx="5947576" cy="2687541"/>
            <wp:effectExtent l="0" t="0" r="15240" b="17780"/>
            <wp:docPr id="1574596644" name="Gráfico 1">
              <a:extLst xmlns:a="http://schemas.openxmlformats.org/drawingml/2006/main">
                <a:ext uri="{FF2B5EF4-FFF2-40B4-BE49-F238E27FC236}">
                  <a16:creationId xmlns:a16="http://schemas.microsoft.com/office/drawing/2014/main" id="{24FCD033-BED6-4873-9288-46F2E234E2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B0A0567"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3FA43332"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695009">
        <w:rPr>
          <w:rFonts w:cstheme="minorHAnsi"/>
          <w:lang w:val="es-US"/>
        </w:rPr>
        <w:t>1</w:t>
      </w:r>
      <w:r w:rsidR="009E0938">
        <w:rPr>
          <w:rFonts w:cstheme="minorHAnsi"/>
          <w:lang w:val="es-US"/>
        </w:rPr>
        <w:t>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1308A7">
        <w:rPr>
          <w:rFonts w:cstheme="minorHAnsi"/>
          <w:lang w:val="es-US"/>
        </w:rPr>
        <w:t>Pampumay</w:t>
      </w:r>
      <w:proofErr w:type="spellEnd"/>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9E0938">
        <w:rPr>
          <w:rFonts w:cstheme="minorHAnsi"/>
          <w:lang w:val="es-US"/>
        </w:rPr>
        <w:t>1</w:t>
      </w:r>
      <w:r w:rsidR="005D43AE">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9E0938">
        <w:rPr>
          <w:rFonts w:cstheme="minorHAnsi"/>
          <w:lang w:val="es-US"/>
        </w:rPr>
        <w:t>descendieron</w:t>
      </w:r>
      <w:r w:rsidR="00C04C5F">
        <w:rPr>
          <w:rFonts w:cstheme="minorHAnsi"/>
          <w:lang w:val="es-US"/>
        </w:rPr>
        <w:t xml:space="preserve"> los datos de todos los ríos comparados con el mes anterior. </w:t>
      </w:r>
    </w:p>
    <w:p w14:paraId="32588958" w14:textId="7170A6CD"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BA387A">
        <w:rPr>
          <w:rFonts w:cstheme="minorHAnsi"/>
          <w:b/>
          <w:bCs/>
          <w:sz w:val="20"/>
          <w:szCs w:val="20"/>
        </w:rPr>
        <w:t>noviembre</w:t>
      </w:r>
      <w:r w:rsidR="00430048">
        <w:rPr>
          <w:rFonts w:cstheme="minorHAnsi"/>
          <w:b/>
          <w:bCs/>
          <w:sz w:val="20"/>
          <w:szCs w:val="20"/>
        </w:rPr>
        <w:t>,</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2D535C6A" w:rsidR="000451C4" w:rsidRDefault="00CB6649" w:rsidP="00174263">
      <w:pPr>
        <w:spacing w:after="0"/>
        <w:mirrorIndents/>
        <w:jc w:val="center"/>
        <w:rPr>
          <w:rFonts w:cstheme="minorHAnsi"/>
          <w:b/>
          <w:sz w:val="20"/>
          <w:szCs w:val="20"/>
          <w:lang w:val="es-US"/>
        </w:rPr>
      </w:pPr>
      <w:r>
        <w:rPr>
          <w:noProof/>
        </w:rPr>
        <w:drawing>
          <wp:inline distT="0" distB="0" distL="0" distR="0" wp14:anchorId="720D1D1B" wp14:editId="2DFF3356">
            <wp:extent cx="5969479" cy="3398808"/>
            <wp:effectExtent l="0" t="0" r="12700" b="11430"/>
            <wp:docPr id="650034421" name="Gráfico 1">
              <a:extLst xmlns:a="http://schemas.openxmlformats.org/drawingml/2006/main">
                <a:ext uri="{FF2B5EF4-FFF2-40B4-BE49-F238E27FC236}">
                  <a16:creationId xmlns:a16="http://schemas.microsoft.com/office/drawing/2014/main" id="{76C309AD-CB0A-44FB-84DA-50D155579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5" w:name="_Toc141362005"/>
      <w:bookmarkStart w:id="16"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5"/>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6135CDFD"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BA387A">
        <w:rPr>
          <w:rFonts w:cstheme="minorHAnsi"/>
        </w:rPr>
        <w:t>noviembre</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FE13CE">
        <w:rPr>
          <w:rFonts w:cstheme="minorHAnsi"/>
        </w:rPr>
        <w:t>Villalobos, Frutal/Zacatal</w:t>
      </w:r>
      <w:r w:rsidR="00E773D3">
        <w:rPr>
          <w:rFonts w:cstheme="minorHAnsi"/>
        </w:rPr>
        <w:t xml:space="preserve">, </w:t>
      </w:r>
      <w:r w:rsidR="00FE13CE">
        <w:rPr>
          <w:rFonts w:cstheme="minorHAnsi"/>
        </w:rPr>
        <w:t>Pinula</w:t>
      </w:r>
      <w:r w:rsidR="00457116">
        <w:rPr>
          <w:rFonts w:cstheme="minorHAnsi"/>
        </w:rPr>
        <w:t xml:space="preserve">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0C328D">
        <w:rPr>
          <w:rFonts w:cstheme="minorHAnsi"/>
        </w:rPr>
        <w:t>5</w:t>
      </w:r>
      <w:r w:rsidR="00020CA5">
        <w:rPr>
          <w:rFonts w:cstheme="minorHAnsi"/>
        </w:rPr>
        <w:t>.</w:t>
      </w:r>
      <w:r w:rsidR="000C328D">
        <w:rPr>
          <w:rFonts w:cstheme="minorHAnsi"/>
        </w:rPr>
        <w:t>6</w:t>
      </w:r>
      <w:r w:rsidR="00457116">
        <w:rPr>
          <w:rFonts w:cstheme="minorHAnsi"/>
        </w:rPr>
        <w:t>0</w:t>
      </w:r>
      <w:r w:rsidR="00757CF6" w:rsidRPr="00757CF6">
        <w:rPr>
          <w:rFonts w:cstheme="minorHAnsi"/>
        </w:rPr>
        <w:t xml:space="preserve"> </w:t>
      </w:r>
      <w:r w:rsidR="00757CF6" w:rsidRPr="00DC12C4">
        <w:rPr>
          <w:rFonts w:cstheme="minorHAnsi"/>
        </w:rPr>
        <w:t>E+0</w:t>
      </w:r>
      <w:r w:rsidR="00457116">
        <w:rPr>
          <w:rFonts w:cstheme="minorHAnsi"/>
        </w:rPr>
        <w:t>6</w:t>
      </w:r>
      <w:r w:rsidR="00757CF6">
        <w:rPr>
          <w:rFonts w:cstheme="minorHAnsi"/>
        </w:rPr>
        <w:t xml:space="preserve">, </w:t>
      </w:r>
      <w:r w:rsidR="000C328D">
        <w:rPr>
          <w:rFonts w:cstheme="minorHAnsi"/>
        </w:rPr>
        <w:t>8</w:t>
      </w:r>
      <w:r w:rsidR="00020CA5">
        <w:rPr>
          <w:rFonts w:cstheme="minorHAnsi"/>
        </w:rPr>
        <w:t>.</w:t>
      </w:r>
      <w:r w:rsidR="000C328D">
        <w:rPr>
          <w:rFonts w:cstheme="minorHAnsi"/>
        </w:rPr>
        <w:t>1</w:t>
      </w:r>
      <w:r w:rsidR="00020CA5">
        <w:rPr>
          <w:rFonts w:cstheme="minorHAnsi"/>
        </w:rPr>
        <w:t>0</w:t>
      </w:r>
      <w:r w:rsidR="00DC12C4" w:rsidRPr="00DC12C4">
        <w:rPr>
          <w:rFonts w:cstheme="minorHAnsi"/>
        </w:rPr>
        <w:t>E+0</w:t>
      </w:r>
      <w:r w:rsidR="00457116">
        <w:rPr>
          <w:rFonts w:cstheme="minorHAnsi"/>
        </w:rPr>
        <w:t>6</w:t>
      </w:r>
      <w:r w:rsidR="000C328D">
        <w:rPr>
          <w:rFonts w:cstheme="minorHAnsi"/>
        </w:rPr>
        <w:t>,</w:t>
      </w:r>
      <w:r w:rsidR="004D6782">
        <w:rPr>
          <w:rFonts w:cstheme="minorHAnsi"/>
        </w:rPr>
        <w:t xml:space="preserve"> </w:t>
      </w:r>
      <w:r w:rsidR="000C328D">
        <w:rPr>
          <w:rFonts w:cstheme="minorHAnsi"/>
        </w:rPr>
        <w:t>7.50</w:t>
      </w:r>
      <w:r w:rsidR="000C328D" w:rsidRPr="00DC12C4">
        <w:rPr>
          <w:rFonts w:cstheme="minorHAnsi"/>
        </w:rPr>
        <w:t>E+0</w:t>
      </w:r>
      <w:r w:rsidR="000C328D">
        <w:rPr>
          <w:rFonts w:cstheme="minorHAnsi"/>
        </w:rPr>
        <w:t xml:space="preserve">6 </w:t>
      </w:r>
      <w:r w:rsidR="004D6782">
        <w:rPr>
          <w:rFonts w:cstheme="minorHAnsi"/>
        </w:rPr>
        <w:t>y</w:t>
      </w:r>
      <w:r w:rsidR="00757CF6">
        <w:rPr>
          <w:rFonts w:cstheme="minorHAnsi"/>
        </w:rPr>
        <w:t xml:space="preserve"> </w:t>
      </w:r>
      <w:r w:rsidR="000C328D">
        <w:rPr>
          <w:rFonts w:cstheme="minorHAnsi"/>
        </w:rPr>
        <w:t>5</w:t>
      </w:r>
      <w:r w:rsidR="00020CA5">
        <w:rPr>
          <w:rFonts w:cstheme="minorHAnsi"/>
        </w:rPr>
        <w:t>.</w:t>
      </w:r>
      <w:r w:rsidR="000C328D">
        <w:rPr>
          <w:rFonts w:cstheme="minorHAnsi"/>
        </w:rPr>
        <w:t>5</w:t>
      </w:r>
      <w:r w:rsidR="00020CA5">
        <w:rPr>
          <w:rFonts w:cstheme="minorHAnsi"/>
        </w:rPr>
        <w:t>0</w:t>
      </w:r>
      <w:r w:rsidR="00757CF6" w:rsidRPr="00DC12C4">
        <w:rPr>
          <w:rFonts w:cstheme="minorHAnsi"/>
        </w:rPr>
        <w:t>E+0</w:t>
      </w:r>
      <w:r w:rsidR="000C328D">
        <w:rPr>
          <w:rFonts w:cstheme="minorHAnsi"/>
        </w:rPr>
        <w:t>6</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0C328D">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0C328D">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BA387A">
        <w:rPr>
          <w:rFonts w:cstheme="minorHAnsi"/>
        </w:rPr>
        <w:t>octubre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05D8C1A8"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BA387A">
        <w:rPr>
          <w:rFonts w:cstheme="minorHAnsi"/>
        </w:rPr>
        <w:t>Noviembre</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 xml:space="preserve">o </w:t>
      </w:r>
      <w:proofErr w:type="spellStart"/>
      <w:r w:rsidR="009A3C20">
        <w:rPr>
          <w:rFonts w:cstheme="minorHAnsi"/>
        </w:rPr>
        <w:t>Pa</w:t>
      </w:r>
      <w:r w:rsidR="00A26872">
        <w:rPr>
          <w:rFonts w:cstheme="minorHAnsi"/>
        </w:rPr>
        <w:t>mpumay</w:t>
      </w:r>
      <w:proofErr w:type="spellEnd"/>
      <w:r w:rsidR="009A3C20">
        <w:rPr>
          <w:rFonts w:cstheme="minorHAnsi"/>
        </w:rPr>
        <w:t xml:space="preserve"> con </w:t>
      </w:r>
      <w:r w:rsidR="000C328D">
        <w:rPr>
          <w:rFonts w:cstheme="minorHAnsi"/>
        </w:rPr>
        <w:t>9.10</w:t>
      </w:r>
      <w:r w:rsidR="00566A67" w:rsidRPr="00DC12C4">
        <w:rPr>
          <w:rFonts w:cstheme="minorHAnsi"/>
        </w:rPr>
        <w:t>E+0</w:t>
      </w:r>
      <w:r w:rsidR="000C328D">
        <w:rPr>
          <w:rFonts w:cstheme="minorHAnsi"/>
        </w:rPr>
        <w:t>2</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22BDF038"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BA387A">
        <w:rPr>
          <w:rFonts w:cstheme="minorHAnsi"/>
          <w:b/>
          <w:bCs/>
          <w:sz w:val="20"/>
          <w:szCs w:val="20"/>
        </w:rPr>
        <w:t>noviembre</w:t>
      </w:r>
      <w:r w:rsidR="00430048">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518C4254" w:rsidR="00A674DD" w:rsidRDefault="00FE13CE" w:rsidP="001C7931">
      <w:pPr>
        <w:spacing w:after="120"/>
        <w:mirrorIndents/>
        <w:jc w:val="center"/>
        <w:rPr>
          <w:rFonts w:cstheme="minorHAnsi"/>
        </w:rPr>
      </w:pPr>
      <w:r>
        <w:rPr>
          <w:noProof/>
        </w:rPr>
        <w:drawing>
          <wp:inline distT="0" distB="0" distL="0" distR="0" wp14:anchorId="0CD97898" wp14:editId="61FBEBA8">
            <wp:extent cx="5947576" cy="3434964"/>
            <wp:effectExtent l="0" t="0" r="15240" b="13335"/>
            <wp:docPr id="1978983400" name="Gráfico 1">
              <a:extLst xmlns:a="http://schemas.openxmlformats.org/drawingml/2006/main">
                <a:ext uri="{FF2B5EF4-FFF2-40B4-BE49-F238E27FC236}">
                  <a16:creationId xmlns:a16="http://schemas.microsoft.com/office/drawing/2014/main" id="{71D2DE6D-A963-4D7B-A0E3-7BF25EE56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lastRenderedPageBreak/>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7" w:name="_Toc141362006"/>
      <w:bookmarkStart w:id="18" w:name="_Hlk70879572"/>
      <w:r w:rsidRPr="00075DD6">
        <w:rPr>
          <w:rFonts w:asciiTheme="minorHAnsi" w:hAnsiTheme="minorHAnsi" w:cstheme="minorHAnsi"/>
          <w:color w:val="1F497D" w:themeColor="text2"/>
          <w:sz w:val="28"/>
        </w:rPr>
        <w:t>CAPÍTULO II: INFORME DEL ESTADO ECOLÓGICO DEL LAGO DE AMATITLÁN</w:t>
      </w:r>
      <w:bookmarkEnd w:id="17"/>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24F5B070"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BA387A">
        <w:rPr>
          <w:rFonts w:cstheme="minorHAnsi"/>
        </w:rPr>
        <w:t>noviembre</w:t>
      </w:r>
      <w:r w:rsidR="00430048">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0E5B89AC"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BA387A">
        <w:rPr>
          <w:rFonts w:cstheme="minorHAnsi"/>
          <w:b/>
          <w:sz w:val="20"/>
          <w:szCs w:val="20"/>
        </w:rPr>
        <w:t>noviembre</w:t>
      </w:r>
      <w:r w:rsidR="00430048">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CE05AA"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37E53C2B"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7042028D"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10:43</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Este centro</w:t>
            </w:r>
          </w:p>
          <w:p w14:paraId="62B5E5CE" w14:textId="77777777" w:rsidR="00CE05AA" w:rsidRPr="002F07AE" w:rsidRDefault="00CE05AA" w:rsidP="00CE05AA">
            <w:pPr>
              <w:spacing w:after="0" w:line="240" w:lineRule="auto"/>
              <w:jc w:val="center"/>
              <w:rPr>
                <w:rFonts w:cstheme="minorHAnsi"/>
                <w:sz w:val="18"/>
                <w:szCs w:val="18"/>
              </w:rPr>
            </w:pPr>
          </w:p>
          <w:p w14:paraId="773DE95F"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0B3462B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8.30</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73BB0BB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24.02</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69BE8A5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588.2</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4DCEBB8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0EFCBDD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294.1</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110B1FB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0.31</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72CBB38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4.2</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0BB3F16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0.9</w:t>
            </w:r>
          </w:p>
        </w:tc>
      </w:tr>
      <w:tr w:rsidR="00CE05AA"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2F68DF9F"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6557AF1A"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10:50</w:t>
            </w:r>
          </w:p>
        </w:tc>
        <w:tc>
          <w:tcPr>
            <w:tcW w:w="767" w:type="pct"/>
            <w:vMerge/>
            <w:tcBorders>
              <w:left w:val="single" w:sz="4" w:space="0" w:color="auto"/>
              <w:right w:val="single" w:sz="4" w:space="0" w:color="auto"/>
            </w:tcBorders>
            <w:noWrap/>
            <w:vAlign w:val="bottom"/>
          </w:tcPr>
          <w:p w14:paraId="5913BFA7"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CE05AA" w:rsidRPr="002F07AE" w:rsidRDefault="00CE05AA" w:rsidP="00CE05AA">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1141CE4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8.31</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2493079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23.95</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3796A2C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583.9</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28EFFA0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19586FF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292.0</w:t>
            </w:r>
          </w:p>
        </w:tc>
        <w:tc>
          <w:tcPr>
            <w:tcW w:w="308" w:type="pct"/>
            <w:tcBorders>
              <w:top w:val="nil"/>
              <w:left w:val="nil"/>
              <w:bottom w:val="single" w:sz="4" w:space="0" w:color="000000"/>
              <w:right w:val="single" w:sz="4" w:space="0" w:color="000000"/>
            </w:tcBorders>
            <w:shd w:val="clear" w:color="auto" w:fill="auto"/>
            <w:vAlign w:val="center"/>
          </w:tcPr>
          <w:p w14:paraId="45A33BB0" w14:textId="70CBDC6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235B4FE" w14:textId="57D413F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7E0DF65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6FE55833"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4C75A1F9"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10:55</w:t>
            </w:r>
          </w:p>
        </w:tc>
        <w:tc>
          <w:tcPr>
            <w:tcW w:w="767" w:type="pct"/>
            <w:vMerge/>
            <w:tcBorders>
              <w:left w:val="single" w:sz="4" w:space="0" w:color="auto"/>
              <w:right w:val="single" w:sz="4" w:space="0" w:color="auto"/>
            </w:tcBorders>
            <w:noWrap/>
            <w:vAlign w:val="bottom"/>
          </w:tcPr>
          <w:p w14:paraId="25E3B601"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CE05AA" w:rsidRPr="002F07AE" w:rsidRDefault="00CE05AA" w:rsidP="00CE05AA">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78B14A9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8.24</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44885A8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23.89</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3E06B44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854.0</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223E041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402EF3F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427</w:t>
            </w:r>
          </w:p>
        </w:tc>
        <w:tc>
          <w:tcPr>
            <w:tcW w:w="308" w:type="pct"/>
            <w:tcBorders>
              <w:top w:val="nil"/>
              <w:left w:val="nil"/>
              <w:bottom w:val="single" w:sz="4" w:space="0" w:color="000000"/>
              <w:right w:val="single" w:sz="4" w:space="0" w:color="000000"/>
            </w:tcBorders>
            <w:shd w:val="clear" w:color="auto" w:fill="auto"/>
            <w:vAlign w:val="center"/>
          </w:tcPr>
          <w:p w14:paraId="55974F46" w14:textId="6451306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19B9CC3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07DB03D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57D3BAA0"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70AB7EEA"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11:06</w:t>
            </w:r>
          </w:p>
        </w:tc>
        <w:tc>
          <w:tcPr>
            <w:tcW w:w="767" w:type="pct"/>
            <w:vMerge/>
            <w:tcBorders>
              <w:left w:val="single" w:sz="4" w:space="0" w:color="auto"/>
              <w:bottom w:val="single" w:sz="4" w:space="0" w:color="auto"/>
              <w:right w:val="single" w:sz="4" w:space="0" w:color="auto"/>
            </w:tcBorders>
            <w:noWrap/>
            <w:vAlign w:val="bottom"/>
          </w:tcPr>
          <w:p w14:paraId="0C760F1A"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CE05AA" w:rsidRPr="002F07AE" w:rsidRDefault="00CE05AA" w:rsidP="00CE05AA">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782EFDA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7.74</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3DC5285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23.66</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4FA9481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540.9</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2C3F032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0867D6F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270.45</w:t>
            </w:r>
          </w:p>
        </w:tc>
        <w:tc>
          <w:tcPr>
            <w:tcW w:w="308" w:type="pct"/>
            <w:tcBorders>
              <w:top w:val="nil"/>
              <w:left w:val="nil"/>
              <w:bottom w:val="single" w:sz="4" w:space="0" w:color="000000"/>
              <w:right w:val="single" w:sz="4" w:space="0" w:color="000000"/>
            </w:tcBorders>
            <w:shd w:val="clear" w:color="auto" w:fill="auto"/>
            <w:vAlign w:val="center"/>
          </w:tcPr>
          <w:p w14:paraId="72260121" w14:textId="12AF852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7292CE9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050CC9B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7E30BB55"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2E8FB479"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11:44</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56A2DDA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7.84</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411D17C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24.21</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1426AA5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623.0</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2A611B5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6A63266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311.50</w:t>
            </w:r>
          </w:p>
        </w:tc>
        <w:tc>
          <w:tcPr>
            <w:tcW w:w="308" w:type="pct"/>
            <w:tcBorders>
              <w:top w:val="nil"/>
              <w:left w:val="nil"/>
              <w:bottom w:val="single" w:sz="4" w:space="0" w:color="000000"/>
              <w:right w:val="single" w:sz="4" w:space="0" w:color="000000"/>
            </w:tcBorders>
            <w:shd w:val="clear" w:color="auto" w:fill="auto"/>
            <w:vAlign w:val="center"/>
          </w:tcPr>
          <w:p w14:paraId="64127F2E" w14:textId="78C648E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1.55</w:t>
            </w:r>
          </w:p>
        </w:tc>
        <w:tc>
          <w:tcPr>
            <w:tcW w:w="308" w:type="pct"/>
            <w:tcBorders>
              <w:top w:val="nil"/>
              <w:left w:val="nil"/>
              <w:bottom w:val="single" w:sz="4" w:space="0" w:color="000000"/>
              <w:right w:val="single" w:sz="4" w:space="0" w:color="000000"/>
            </w:tcBorders>
            <w:shd w:val="clear" w:color="auto" w:fill="auto"/>
            <w:vAlign w:val="center"/>
          </w:tcPr>
          <w:p w14:paraId="34A5E286" w14:textId="69E7212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21.9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62EEC1C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0.8</w:t>
            </w:r>
          </w:p>
        </w:tc>
      </w:tr>
      <w:tr w:rsidR="00CE05AA"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5A0B64E4"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022A5DFE"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11:50</w:t>
            </w:r>
          </w:p>
        </w:tc>
        <w:tc>
          <w:tcPr>
            <w:tcW w:w="767" w:type="pct"/>
            <w:vMerge/>
            <w:tcBorders>
              <w:left w:val="single" w:sz="4" w:space="0" w:color="auto"/>
              <w:bottom w:val="single" w:sz="4" w:space="0" w:color="auto"/>
              <w:right w:val="single" w:sz="4" w:space="0" w:color="auto"/>
            </w:tcBorders>
            <w:noWrap/>
            <w:vAlign w:val="center"/>
          </w:tcPr>
          <w:p w14:paraId="61976105"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CE05AA" w:rsidRPr="002F07AE" w:rsidRDefault="00CE05AA" w:rsidP="00CE05AA">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7C8D0AD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7.78</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49E5DD9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24.03</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127354C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620.1</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6D875AF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7CB969F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310.05</w:t>
            </w:r>
          </w:p>
        </w:tc>
        <w:tc>
          <w:tcPr>
            <w:tcW w:w="308" w:type="pct"/>
            <w:tcBorders>
              <w:top w:val="nil"/>
              <w:left w:val="nil"/>
              <w:bottom w:val="single" w:sz="4" w:space="0" w:color="000000"/>
              <w:right w:val="single" w:sz="4" w:space="0" w:color="000000"/>
            </w:tcBorders>
            <w:shd w:val="clear" w:color="auto" w:fill="auto"/>
            <w:vAlign w:val="center"/>
          </w:tcPr>
          <w:p w14:paraId="594E192C" w14:textId="7022A6B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7C624B5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61F11D7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2E64809D" w:rsidR="00CE05AA" w:rsidRPr="00B3391E" w:rsidRDefault="00CE05AA" w:rsidP="00CE05AA">
            <w:pPr>
              <w:spacing w:after="0" w:line="240" w:lineRule="auto"/>
              <w:jc w:val="center"/>
              <w:rPr>
                <w:rFonts w:cstheme="minorHAnsi"/>
                <w:sz w:val="18"/>
                <w:szCs w:val="18"/>
              </w:rPr>
            </w:pPr>
            <w:r w:rsidRPr="00B3391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60A6C860" w:rsidR="00CE05AA" w:rsidRPr="00B3391E" w:rsidRDefault="00CE05AA" w:rsidP="00CE05AA">
            <w:pPr>
              <w:spacing w:after="0" w:line="240" w:lineRule="auto"/>
              <w:jc w:val="center"/>
              <w:rPr>
                <w:rFonts w:cstheme="minorHAnsi"/>
                <w:sz w:val="18"/>
                <w:szCs w:val="18"/>
              </w:rPr>
            </w:pPr>
            <w:r w:rsidRPr="00B3391E">
              <w:rPr>
                <w:rFonts w:cstheme="minorHAnsi"/>
                <w:sz w:val="18"/>
                <w:szCs w:val="18"/>
              </w:rPr>
              <w:t>12:30</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CE05AA" w:rsidRPr="00B3391E" w:rsidRDefault="00CE05AA" w:rsidP="00CE05AA">
            <w:pPr>
              <w:spacing w:after="0" w:line="240" w:lineRule="auto"/>
              <w:jc w:val="center"/>
              <w:rPr>
                <w:rFonts w:cstheme="minorHAnsi"/>
                <w:sz w:val="18"/>
                <w:szCs w:val="18"/>
              </w:rPr>
            </w:pPr>
            <w:r w:rsidRPr="00B3391E">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CE05AA" w:rsidRPr="00B3391E" w:rsidRDefault="00CE05AA" w:rsidP="00CE05AA">
            <w:pPr>
              <w:spacing w:after="0" w:line="240" w:lineRule="auto"/>
              <w:jc w:val="center"/>
              <w:rPr>
                <w:rFonts w:cstheme="minorHAnsi"/>
                <w:sz w:val="18"/>
                <w:szCs w:val="18"/>
              </w:rPr>
            </w:pPr>
            <w:r w:rsidRPr="00B3391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7A0589B1" w:rsidR="00CE05AA" w:rsidRPr="00B3391E" w:rsidRDefault="00CE05AA" w:rsidP="00CE05AA">
            <w:pPr>
              <w:spacing w:after="0" w:line="240" w:lineRule="auto"/>
              <w:jc w:val="center"/>
              <w:rPr>
                <w:rFonts w:cstheme="minorHAnsi"/>
                <w:sz w:val="18"/>
                <w:szCs w:val="18"/>
              </w:rPr>
            </w:pPr>
            <w:r w:rsidRPr="00B3391E">
              <w:rPr>
                <w:rFonts w:cstheme="minorHAnsi"/>
                <w:sz w:val="18"/>
                <w:szCs w:val="18"/>
              </w:rPr>
              <w:t>7.83</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41805578" w:rsidR="00CE05AA" w:rsidRPr="00B3391E" w:rsidRDefault="00CE05AA" w:rsidP="00CE05AA">
            <w:pPr>
              <w:spacing w:after="0" w:line="240" w:lineRule="auto"/>
              <w:jc w:val="center"/>
              <w:rPr>
                <w:rFonts w:cstheme="minorHAnsi"/>
                <w:sz w:val="18"/>
                <w:szCs w:val="18"/>
              </w:rPr>
            </w:pPr>
            <w:r w:rsidRPr="00B3391E">
              <w:rPr>
                <w:rFonts w:cstheme="minorHAnsi"/>
                <w:sz w:val="18"/>
                <w:szCs w:val="18"/>
              </w:rPr>
              <w:t>22.7</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735BB455" w:rsidR="00CE05AA" w:rsidRPr="00B3391E" w:rsidRDefault="00CE05AA" w:rsidP="00CE05AA">
            <w:pPr>
              <w:spacing w:after="0" w:line="240" w:lineRule="auto"/>
              <w:jc w:val="center"/>
              <w:rPr>
                <w:rFonts w:cstheme="minorHAnsi"/>
                <w:sz w:val="18"/>
                <w:szCs w:val="18"/>
              </w:rPr>
            </w:pPr>
            <w:r w:rsidRPr="00B3391E">
              <w:rPr>
                <w:rFonts w:cstheme="minorHAnsi"/>
                <w:sz w:val="18"/>
                <w:szCs w:val="18"/>
              </w:rPr>
              <w:t>418</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2022159F" w:rsidR="00CE05AA" w:rsidRPr="00B3391E" w:rsidRDefault="00CE05AA" w:rsidP="00CE05AA">
            <w:pPr>
              <w:spacing w:after="0" w:line="240" w:lineRule="auto"/>
              <w:jc w:val="center"/>
              <w:rPr>
                <w:rFonts w:cstheme="minorHAnsi"/>
                <w:sz w:val="18"/>
                <w:szCs w:val="18"/>
              </w:rPr>
            </w:pPr>
            <w:r w:rsidRPr="00B3391E">
              <w:rPr>
                <w:rFonts w:cstheme="minorHAnsi"/>
                <w:sz w:val="18"/>
                <w:szCs w:val="18"/>
              </w:rPr>
              <w:t>0.21</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56A4283D" w:rsidR="00CE05AA" w:rsidRPr="00B3391E" w:rsidRDefault="00CE05AA" w:rsidP="00CE05AA">
            <w:pPr>
              <w:spacing w:after="0" w:line="240" w:lineRule="auto"/>
              <w:jc w:val="center"/>
              <w:rPr>
                <w:rFonts w:cstheme="minorHAnsi"/>
                <w:sz w:val="18"/>
                <w:szCs w:val="18"/>
              </w:rPr>
            </w:pPr>
            <w:r w:rsidRPr="00B3391E">
              <w:rPr>
                <w:rFonts w:cstheme="minorHAnsi"/>
                <w:sz w:val="18"/>
                <w:szCs w:val="18"/>
              </w:rPr>
              <w:t>210.0</w:t>
            </w:r>
          </w:p>
        </w:tc>
        <w:tc>
          <w:tcPr>
            <w:tcW w:w="308" w:type="pct"/>
            <w:tcBorders>
              <w:top w:val="nil"/>
              <w:left w:val="nil"/>
              <w:bottom w:val="single" w:sz="4" w:space="0" w:color="000000"/>
              <w:right w:val="single" w:sz="4" w:space="0" w:color="000000"/>
            </w:tcBorders>
            <w:shd w:val="clear" w:color="auto" w:fill="auto"/>
            <w:vAlign w:val="center"/>
          </w:tcPr>
          <w:p w14:paraId="69C3C9A0" w14:textId="72A87DD4" w:rsidR="00CE05AA" w:rsidRPr="00B3391E" w:rsidRDefault="00CE05AA" w:rsidP="00CE05AA">
            <w:pPr>
              <w:spacing w:after="0" w:line="240" w:lineRule="auto"/>
              <w:jc w:val="center"/>
              <w:rPr>
                <w:rFonts w:cstheme="minorHAnsi"/>
                <w:sz w:val="18"/>
                <w:szCs w:val="18"/>
              </w:rPr>
            </w:pPr>
            <w:r w:rsidRPr="00B3391E">
              <w:rPr>
                <w:rFonts w:cstheme="minorHAnsi"/>
                <w:sz w:val="18"/>
                <w:szCs w:val="18"/>
              </w:rPr>
              <w:t>3.06</w:t>
            </w:r>
          </w:p>
        </w:tc>
        <w:tc>
          <w:tcPr>
            <w:tcW w:w="308" w:type="pct"/>
            <w:tcBorders>
              <w:top w:val="nil"/>
              <w:left w:val="nil"/>
              <w:bottom w:val="single" w:sz="4" w:space="0" w:color="000000"/>
              <w:right w:val="single" w:sz="4" w:space="0" w:color="000000"/>
            </w:tcBorders>
            <w:shd w:val="clear" w:color="auto" w:fill="auto"/>
            <w:vAlign w:val="center"/>
          </w:tcPr>
          <w:p w14:paraId="171B003B" w14:textId="44F02DC5" w:rsidR="00CE05AA" w:rsidRPr="00B3391E" w:rsidRDefault="00CE05AA" w:rsidP="00CE05AA">
            <w:pPr>
              <w:spacing w:after="0" w:line="240" w:lineRule="auto"/>
              <w:jc w:val="center"/>
              <w:rPr>
                <w:rFonts w:cstheme="minorHAnsi"/>
                <w:sz w:val="18"/>
                <w:szCs w:val="18"/>
              </w:rPr>
            </w:pPr>
            <w:r w:rsidRPr="00B3391E">
              <w:rPr>
                <w:rFonts w:cstheme="minorHAnsi"/>
                <w:sz w:val="18"/>
                <w:szCs w:val="18"/>
              </w:rPr>
              <w:t>41.0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4D18ACDE" w:rsidR="00CE05AA" w:rsidRPr="00B3391E" w:rsidRDefault="00CE05AA" w:rsidP="00CE05AA">
            <w:pPr>
              <w:spacing w:after="0" w:line="240" w:lineRule="auto"/>
              <w:jc w:val="center"/>
              <w:rPr>
                <w:rFonts w:cstheme="minorHAnsi"/>
                <w:sz w:val="18"/>
                <w:szCs w:val="18"/>
              </w:rPr>
            </w:pPr>
            <w:r w:rsidRPr="00B3391E">
              <w:rPr>
                <w:rFonts w:cstheme="minorHAnsi"/>
                <w:sz w:val="18"/>
                <w:szCs w:val="18"/>
              </w:rPr>
              <w:t>NA</w:t>
            </w:r>
          </w:p>
        </w:tc>
      </w:tr>
      <w:tr w:rsidR="00CE05AA"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7961E456"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3B81B2CD"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12:52</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Oeste centro</w:t>
            </w:r>
          </w:p>
          <w:p w14:paraId="07BF2868"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46AC935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7.78</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659E6B5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24.3</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0989D66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602.5</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07F324C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15D6CDB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301.25</w:t>
            </w:r>
          </w:p>
        </w:tc>
        <w:tc>
          <w:tcPr>
            <w:tcW w:w="308" w:type="pct"/>
            <w:tcBorders>
              <w:top w:val="nil"/>
              <w:left w:val="nil"/>
              <w:bottom w:val="single" w:sz="4" w:space="0" w:color="000000"/>
              <w:right w:val="single" w:sz="4" w:space="0" w:color="000000"/>
            </w:tcBorders>
            <w:shd w:val="clear" w:color="auto" w:fill="auto"/>
            <w:vAlign w:val="center"/>
          </w:tcPr>
          <w:p w14:paraId="1F589F6A" w14:textId="6C9DF29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0.44</w:t>
            </w:r>
          </w:p>
        </w:tc>
        <w:tc>
          <w:tcPr>
            <w:tcW w:w="308" w:type="pct"/>
            <w:tcBorders>
              <w:top w:val="nil"/>
              <w:left w:val="nil"/>
              <w:bottom w:val="single" w:sz="4" w:space="0" w:color="000000"/>
              <w:right w:val="single" w:sz="4" w:space="0" w:color="000000"/>
            </w:tcBorders>
            <w:shd w:val="clear" w:color="auto" w:fill="auto"/>
            <w:vAlign w:val="center"/>
          </w:tcPr>
          <w:p w14:paraId="25E865E0" w14:textId="02715FC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6.1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5274411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1.00</w:t>
            </w:r>
          </w:p>
        </w:tc>
      </w:tr>
      <w:tr w:rsidR="00CE05AA"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79B52A2D"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361FFA08"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12:58</w:t>
            </w:r>
          </w:p>
        </w:tc>
        <w:tc>
          <w:tcPr>
            <w:tcW w:w="767" w:type="pct"/>
            <w:vMerge/>
            <w:tcBorders>
              <w:left w:val="single" w:sz="4" w:space="0" w:color="auto"/>
              <w:right w:val="single" w:sz="4" w:space="0" w:color="auto"/>
            </w:tcBorders>
            <w:noWrap/>
            <w:vAlign w:val="center"/>
          </w:tcPr>
          <w:p w14:paraId="64B0734A"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CE05AA" w:rsidRPr="002F07AE" w:rsidRDefault="00CE05AA" w:rsidP="00CE05AA">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50F2DDF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7.72</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103B055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24.15</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4348603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565.7</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4AA05C7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0507774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282.85</w:t>
            </w:r>
          </w:p>
        </w:tc>
        <w:tc>
          <w:tcPr>
            <w:tcW w:w="308" w:type="pct"/>
            <w:tcBorders>
              <w:top w:val="nil"/>
              <w:left w:val="nil"/>
              <w:bottom w:val="single" w:sz="4" w:space="0" w:color="000000"/>
              <w:right w:val="single" w:sz="4" w:space="0" w:color="000000"/>
            </w:tcBorders>
            <w:shd w:val="clear" w:color="auto" w:fill="auto"/>
            <w:vAlign w:val="center"/>
          </w:tcPr>
          <w:p w14:paraId="5EEEDD09" w14:textId="0A77ADE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0CA29D28" w14:textId="2C57E30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42ACF7B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03C7DE26"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25A21818"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13:03</w:t>
            </w:r>
          </w:p>
        </w:tc>
        <w:tc>
          <w:tcPr>
            <w:tcW w:w="767" w:type="pct"/>
            <w:vMerge/>
            <w:tcBorders>
              <w:left w:val="single" w:sz="4" w:space="0" w:color="auto"/>
              <w:right w:val="single" w:sz="4" w:space="0" w:color="auto"/>
            </w:tcBorders>
            <w:noWrap/>
            <w:vAlign w:val="center"/>
          </w:tcPr>
          <w:p w14:paraId="3DD2EB2C"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00A799C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7.72</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38C2EB3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24.11</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28C57B5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592.8</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3B1A657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7EB284E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296.40</w:t>
            </w:r>
          </w:p>
        </w:tc>
        <w:tc>
          <w:tcPr>
            <w:tcW w:w="308" w:type="pct"/>
            <w:tcBorders>
              <w:top w:val="nil"/>
              <w:left w:val="nil"/>
              <w:bottom w:val="single" w:sz="4" w:space="0" w:color="000000"/>
              <w:right w:val="single" w:sz="4" w:space="0" w:color="000000"/>
            </w:tcBorders>
            <w:shd w:val="clear" w:color="auto" w:fill="auto"/>
            <w:vAlign w:val="center"/>
          </w:tcPr>
          <w:p w14:paraId="2E53FFBC" w14:textId="21A17E7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4B7E62E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4AA4AAB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568324B6"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00244BB6"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13:13</w:t>
            </w:r>
          </w:p>
        </w:tc>
        <w:tc>
          <w:tcPr>
            <w:tcW w:w="767" w:type="pct"/>
            <w:vMerge/>
            <w:tcBorders>
              <w:left w:val="single" w:sz="4" w:space="0" w:color="auto"/>
              <w:bottom w:val="single" w:sz="4" w:space="0" w:color="auto"/>
              <w:right w:val="single" w:sz="4" w:space="0" w:color="auto"/>
            </w:tcBorders>
            <w:noWrap/>
            <w:vAlign w:val="center"/>
          </w:tcPr>
          <w:p w14:paraId="02E8AC24" w14:textId="77777777" w:rsidR="00CE05AA" w:rsidRPr="002F07AE" w:rsidRDefault="00CE05AA" w:rsidP="00CE05AA">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CE05AA" w:rsidRPr="002F07AE" w:rsidRDefault="00CE05AA" w:rsidP="00CE05AA">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2A36A2F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7.72</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0D16F88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24.08</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45495D9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592.7</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2A9817B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27D2814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296.35</w:t>
            </w:r>
          </w:p>
        </w:tc>
        <w:tc>
          <w:tcPr>
            <w:tcW w:w="308" w:type="pct"/>
            <w:tcBorders>
              <w:top w:val="nil"/>
              <w:left w:val="nil"/>
              <w:bottom w:val="single" w:sz="4" w:space="0" w:color="000000"/>
              <w:right w:val="single" w:sz="4" w:space="0" w:color="000000"/>
            </w:tcBorders>
            <w:shd w:val="clear" w:color="auto" w:fill="auto"/>
            <w:vAlign w:val="center"/>
          </w:tcPr>
          <w:p w14:paraId="303AAE3C" w14:textId="51B54FD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33C3B70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76525B6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NA</w:t>
            </w:r>
          </w:p>
        </w:tc>
      </w:tr>
      <w:tr w:rsidR="00CE05AA"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0B7946AF"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46995894"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13:31</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 xml:space="preserve">Río </w:t>
            </w:r>
            <w:proofErr w:type="spellStart"/>
            <w:r w:rsidRPr="002F07AE">
              <w:rPr>
                <w:rFonts w:cstheme="minorHAnsi"/>
                <w:sz w:val="18"/>
                <w:szCs w:val="18"/>
              </w:rPr>
              <w:t>Michatoya</w:t>
            </w:r>
            <w:proofErr w:type="spellEnd"/>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5089EEB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8.02</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5697AA0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24.25</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1363070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592.2</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591105E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7D1D87B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296.10</w:t>
            </w:r>
          </w:p>
        </w:tc>
        <w:tc>
          <w:tcPr>
            <w:tcW w:w="308" w:type="pct"/>
            <w:tcBorders>
              <w:top w:val="nil"/>
              <w:left w:val="nil"/>
              <w:bottom w:val="single" w:sz="4" w:space="0" w:color="000000"/>
              <w:right w:val="single" w:sz="4" w:space="0" w:color="000000"/>
            </w:tcBorders>
            <w:shd w:val="clear" w:color="auto" w:fill="auto"/>
            <w:vAlign w:val="center"/>
          </w:tcPr>
          <w:p w14:paraId="4D5F81AF" w14:textId="70ECC59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2.87</w:t>
            </w:r>
          </w:p>
        </w:tc>
        <w:tc>
          <w:tcPr>
            <w:tcW w:w="308" w:type="pct"/>
            <w:tcBorders>
              <w:top w:val="nil"/>
              <w:left w:val="nil"/>
              <w:bottom w:val="single" w:sz="4" w:space="0" w:color="000000"/>
              <w:right w:val="single" w:sz="4" w:space="0" w:color="000000"/>
            </w:tcBorders>
            <w:shd w:val="clear" w:color="auto" w:fill="auto"/>
            <w:vAlign w:val="center"/>
          </w:tcPr>
          <w:p w14:paraId="63FEEA91" w14:textId="4665BFD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39.0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487CC68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0.90</w:t>
            </w:r>
          </w:p>
        </w:tc>
      </w:tr>
      <w:tr w:rsidR="00CE05AA"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03E8060B" w:rsidR="00CE05AA" w:rsidRPr="002F07AE" w:rsidRDefault="00CE05AA" w:rsidP="00CE05AA">
            <w:pPr>
              <w:spacing w:after="0" w:line="240" w:lineRule="auto"/>
              <w:jc w:val="center"/>
              <w:rPr>
                <w:rFonts w:cstheme="minorHAnsi"/>
                <w:sz w:val="18"/>
                <w:szCs w:val="18"/>
              </w:rPr>
            </w:pPr>
            <w:r w:rsidRPr="00537AFE">
              <w:rPr>
                <w:rFonts w:cstheme="minorHAnsi"/>
                <w:sz w:val="18"/>
                <w:szCs w:val="18"/>
              </w:rPr>
              <w:t>2/11/2023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773C87D8" w:rsidR="00CE05AA" w:rsidRPr="002F07AE" w:rsidRDefault="00CE05AA" w:rsidP="00CE05AA">
            <w:pPr>
              <w:spacing w:after="0" w:line="240" w:lineRule="auto"/>
              <w:jc w:val="center"/>
              <w:rPr>
                <w:rFonts w:cstheme="minorHAnsi"/>
                <w:sz w:val="18"/>
                <w:szCs w:val="18"/>
              </w:rPr>
            </w:pPr>
            <w:r w:rsidRPr="00537AFE">
              <w:rPr>
                <w:rFonts w:cstheme="minorHAnsi"/>
                <w:sz w:val="18"/>
                <w:szCs w:val="18"/>
              </w:rPr>
              <w:t>13:40</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75D866A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7.78</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09E7176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24.25</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017A3C5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595.8</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496A831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1634ECB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297.90</w:t>
            </w:r>
          </w:p>
        </w:tc>
        <w:tc>
          <w:tcPr>
            <w:tcW w:w="308" w:type="pct"/>
            <w:tcBorders>
              <w:top w:val="nil"/>
              <w:left w:val="nil"/>
              <w:bottom w:val="single" w:sz="4" w:space="0" w:color="000000"/>
              <w:right w:val="single" w:sz="4" w:space="0" w:color="000000"/>
            </w:tcBorders>
            <w:shd w:val="clear" w:color="auto" w:fill="auto"/>
            <w:vAlign w:val="center"/>
          </w:tcPr>
          <w:p w14:paraId="2931238E" w14:textId="076B07F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2.01</w:t>
            </w:r>
          </w:p>
        </w:tc>
        <w:tc>
          <w:tcPr>
            <w:tcW w:w="308" w:type="pct"/>
            <w:tcBorders>
              <w:top w:val="nil"/>
              <w:left w:val="nil"/>
              <w:bottom w:val="single" w:sz="4" w:space="0" w:color="000000"/>
              <w:right w:val="single" w:sz="4" w:space="0" w:color="000000"/>
            </w:tcBorders>
            <w:shd w:val="clear" w:color="auto" w:fill="auto"/>
            <w:vAlign w:val="center"/>
          </w:tcPr>
          <w:p w14:paraId="5D2DCBD6" w14:textId="301D91D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27.8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7971537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0.90</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40F12BD9"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BA387A">
        <w:rPr>
          <w:rFonts w:cstheme="minorHAnsi"/>
          <w:b/>
          <w:sz w:val="20"/>
          <w:szCs w:val="20"/>
        </w:rPr>
        <w:t>noviembre</w:t>
      </w:r>
      <w:r w:rsidR="00430048">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CE05AA" w:rsidRPr="0063588F" w14:paraId="6C873DF6" w14:textId="77777777" w:rsidTr="00060D06">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CE05AA" w:rsidRPr="00AD757C" w:rsidRDefault="00CE05AA" w:rsidP="00CE05AA">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3F8C02D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123</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795503A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4D7A4E4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6819B23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15</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3CD6B93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0.1995</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148BD5D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0.1234</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5397335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1.0395</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6A990D6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0CA349B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6F4F8E2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3.0323</w:t>
            </w:r>
          </w:p>
        </w:tc>
      </w:tr>
      <w:tr w:rsidR="00CE05AA" w:rsidRPr="0063588F" w14:paraId="75652E6D" w14:textId="77777777" w:rsidTr="00060D06">
        <w:trPr>
          <w:trHeight w:val="259"/>
        </w:trPr>
        <w:tc>
          <w:tcPr>
            <w:tcW w:w="701" w:type="pct"/>
            <w:vMerge/>
            <w:tcBorders>
              <w:left w:val="single" w:sz="4" w:space="0" w:color="auto"/>
              <w:right w:val="single" w:sz="4" w:space="0" w:color="auto"/>
            </w:tcBorders>
            <w:vAlign w:val="center"/>
          </w:tcPr>
          <w:p w14:paraId="1B610406" w14:textId="5353323E"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CE05AA" w:rsidRPr="002F07AE" w:rsidRDefault="00CE05AA" w:rsidP="00CE05AA">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5A0E43F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121</w:t>
            </w:r>
          </w:p>
        </w:tc>
        <w:tc>
          <w:tcPr>
            <w:tcW w:w="400" w:type="pct"/>
            <w:tcBorders>
              <w:top w:val="nil"/>
              <w:left w:val="nil"/>
              <w:bottom w:val="single" w:sz="4" w:space="0" w:color="auto"/>
              <w:right w:val="single" w:sz="4" w:space="0" w:color="auto"/>
            </w:tcBorders>
            <w:shd w:val="clear" w:color="auto" w:fill="auto"/>
            <w:vAlign w:val="bottom"/>
          </w:tcPr>
          <w:p w14:paraId="6CAE2F72" w14:textId="7053339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w:t>
            </w:r>
          </w:p>
        </w:tc>
        <w:tc>
          <w:tcPr>
            <w:tcW w:w="386" w:type="pct"/>
            <w:tcBorders>
              <w:top w:val="nil"/>
              <w:left w:val="nil"/>
              <w:bottom w:val="single" w:sz="4" w:space="0" w:color="auto"/>
              <w:right w:val="single" w:sz="4" w:space="0" w:color="auto"/>
            </w:tcBorders>
            <w:shd w:val="clear" w:color="auto" w:fill="auto"/>
            <w:vAlign w:val="bottom"/>
          </w:tcPr>
          <w:p w14:paraId="715F1F8C" w14:textId="42F05E7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694A36DE" w14:textId="1A65A17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w:t>
            </w:r>
          </w:p>
        </w:tc>
        <w:tc>
          <w:tcPr>
            <w:tcW w:w="393" w:type="pct"/>
            <w:tcBorders>
              <w:top w:val="nil"/>
              <w:left w:val="nil"/>
              <w:bottom w:val="single" w:sz="4" w:space="0" w:color="auto"/>
              <w:right w:val="single" w:sz="4" w:space="0" w:color="auto"/>
            </w:tcBorders>
            <w:shd w:val="clear" w:color="auto" w:fill="auto"/>
            <w:vAlign w:val="bottom"/>
          </w:tcPr>
          <w:p w14:paraId="5F27C9F9" w14:textId="47F0846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0.2018</w:t>
            </w:r>
          </w:p>
        </w:tc>
        <w:tc>
          <w:tcPr>
            <w:tcW w:w="473" w:type="pct"/>
            <w:tcBorders>
              <w:top w:val="nil"/>
              <w:left w:val="nil"/>
              <w:bottom w:val="single" w:sz="4" w:space="0" w:color="auto"/>
              <w:right w:val="single" w:sz="4" w:space="0" w:color="auto"/>
            </w:tcBorders>
            <w:shd w:val="clear" w:color="auto" w:fill="auto"/>
            <w:vAlign w:val="bottom"/>
          </w:tcPr>
          <w:p w14:paraId="147C41CE" w14:textId="711487B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0.1228</w:t>
            </w:r>
          </w:p>
        </w:tc>
        <w:tc>
          <w:tcPr>
            <w:tcW w:w="392" w:type="pct"/>
            <w:tcBorders>
              <w:top w:val="nil"/>
              <w:left w:val="nil"/>
              <w:bottom w:val="single" w:sz="4" w:space="0" w:color="auto"/>
              <w:right w:val="single" w:sz="4" w:space="0" w:color="auto"/>
            </w:tcBorders>
            <w:shd w:val="clear" w:color="auto" w:fill="auto"/>
            <w:vAlign w:val="bottom"/>
          </w:tcPr>
          <w:p w14:paraId="45E4F68A" w14:textId="3BA81E1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1.0816</w:t>
            </w:r>
          </w:p>
        </w:tc>
        <w:tc>
          <w:tcPr>
            <w:tcW w:w="392" w:type="pct"/>
            <w:tcBorders>
              <w:top w:val="nil"/>
              <w:left w:val="nil"/>
              <w:bottom w:val="single" w:sz="4" w:space="0" w:color="auto"/>
              <w:right w:val="single" w:sz="4" w:space="0" w:color="auto"/>
            </w:tcBorders>
            <w:shd w:val="clear" w:color="auto" w:fill="auto"/>
            <w:vAlign w:val="center"/>
          </w:tcPr>
          <w:p w14:paraId="7BD2EA2A" w14:textId="3B97870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56E4BE2" w14:textId="3F23677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53621C67" w14:textId="4C441C5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2.6105</w:t>
            </w:r>
          </w:p>
        </w:tc>
      </w:tr>
      <w:tr w:rsidR="00CE05AA" w:rsidRPr="0063588F" w14:paraId="4A71B7AE" w14:textId="77777777" w:rsidTr="00060D06">
        <w:trPr>
          <w:trHeight w:val="259"/>
        </w:trPr>
        <w:tc>
          <w:tcPr>
            <w:tcW w:w="701" w:type="pct"/>
            <w:vMerge/>
            <w:tcBorders>
              <w:left w:val="single" w:sz="4" w:space="0" w:color="auto"/>
              <w:right w:val="single" w:sz="4" w:space="0" w:color="auto"/>
            </w:tcBorders>
            <w:vAlign w:val="center"/>
          </w:tcPr>
          <w:p w14:paraId="45B2FBC4" w14:textId="39BB528F"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CE05AA" w:rsidRPr="002F07AE" w:rsidRDefault="00CE05AA" w:rsidP="00CE05AA">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6C00EC1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125</w:t>
            </w:r>
          </w:p>
        </w:tc>
        <w:tc>
          <w:tcPr>
            <w:tcW w:w="400" w:type="pct"/>
            <w:tcBorders>
              <w:top w:val="nil"/>
              <w:left w:val="nil"/>
              <w:bottom w:val="single" w:sz="4" w:space="0" w:color="auto"/>
              <w:right w:val="single" w:sz="4" w:space="0" w:color="auto"/>
            </w:tcBorders>
            <w:shd w:val="clear" w:color="auto" w:fill="auto"/>
            <w:vAlign w:val="bottom"/>
          </w:tcPr>
          <w:p w14:paraId="1656FD1B" w14:textId="7A6EBD3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bottom"/>
          </w:tcPr>
          <w:p w14:paraId="2238B34D" w14:textId="055DFF7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7443572D" w14:textId="021E1DE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5674611E" w14:textId="586EA83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0.1778</w:t>
            </w:r>
          </w:p>
        </w:tc>
        <w:tc>
          <w:tcPr>
            <w:tcW w:w="473" w:type="pct"/>
            <w:tcBorders>
              <w:top w:val="nil"/>
              <w:left w:val="nil"/>
              <w:bottom w:val="single" w:sz="4" w:space="0" w:color="auto"/>
              <w:right w:val="single" w:sz="4" w:space="0" w:color="auto"/>
            </w:tcBorders>
            <w:shd w:val="clear" w:color="auto" w:fill="auto"/>
            <w:vAlign w:val="bottom"/>
          </w:tcPr>
          <w:p w14:paraId="49BE9AD5" w14:textId="2838631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0.1307</w:t>
            </w:r>
          </w:p>
        </w:tc>
        <w:tc>
          <w:tcPr>
            <w:tcW w:w="392" w:type="pct"/>
            <w:tcBorders>
              <w:top w:val="nil"/>
              <w:left w:val="nil"/>
              <w:bottom w:val="single" w:sz="4" w:space="0" w:color="auto"/>
              <w:right w:val="single" w:sz="4" w:space="0" w:color="auto"/>
            </w:tcBorders>
            <w:shd w:val="clear" w:color="auto" w:fill="auto"/>
            <w:vAlign w:val="bottom"/>
          </w:tcPr>
          <w:p w14:paraId="24BBC7D6" w14:textId="163EEFD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1.1661</w:t>
            </w:r>
          </w:p>
        </w:tc>
        <w:tc>
          <w:tcPr>
            <w:tcW w:w="392" w:type="pct"/>
            <w:tcBorders>
              <w:top w:val="nil"/>
              <w:left w:val="nil"/>
              <w:bottom w:val="single" w:sz="4" w:space="0" w:color="auto"/>
              <w:right w:val="single" w:sz="4" w:space="0" w:color="auto"/>
            </w:tcBorders>
            <w:shd w:val="clear" w:color="auto" w:fill="auto"/>
            <w:vAlign w:val="center"/>
          </w:tcPr>
          <w:p w14:paraId="52EE1E14" w14:textId="07837CD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1404CE18" w14:textId="5A5A3D3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763269E" w14:textId="52EB6EC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2.6468</w:t>
            </w:r>
          </w:p>
        </w:tc>
      </w:tr>
      <w:tr w:rsidR="00CE05AA" w:rsidRPr="0063588F" w14:paraId="3D1953B4" w14:textId="77777777" w:rsidTr="00060D06">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CE05AA" w:rsidRPr="002F07AE" w:rsidRDefault="00CE05AA" w:rsidP="00CE05AA">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2D049AB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260</w:t>
            </w:r>
          </w:p>
        </w:tc>
        <w:tc>
          <w:tcPr>
            <w:tcW w:w="400" w:type="pct"/>
            <w:tcBorders>
              <w:top w:val="nil"/>
              <w:left w:val="nil"/>
              <w:bottom w:val="single" w:sz="4" w:space="0" w:color="auto"/>
              <w:right w:val="single" w:sz="4" w:space="0" w:color="auto"/>
            </w:tcBorders>
            <w:shd w:val="clear" w:color="auto" w:fill="auto"/>
            <w:vAlign w:val="bottom"/>
          </w:tcPr>
          <w:p w14:paraId="7A0C483D" w14:textId="24AF0AB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bottom"/>
          </w:tcPr>
          <w:p w14:paraId="443C43F8" w14:textId="6A3B9BF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57086C04" w14:textId="0BDC6D5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w:t>
            </w:r>
          </w:p>
        </w:tc>
        <w:tc>
          <w:tcPr>
            <w:tcW w:w="393" w:type="pct"/>
            <w:tcBorders>
              <w:top w:val="nil"/>
              <w:left w:val="nil"/>
              <w:bottom w:val="single" w:sz="4" w:space="0" w:color="auto"/>
              <w:right w:val="single" w:sz="4" w:space="0" w:color="auto"/>
            </w:tcBorders>
            <w:shd w:val="clear" w:color="auto" w:fill="auto"/>
            <w:vAlign w:val="bottom"/>
          </w:tcPr>
          <w:p w14:paraId="7924B702" w14:textId="225B651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0.8325</w:t>
            </w:r>
          </w:p>
        </w:tc>
        <w:tc>
          <w:tcPr>
            <w:tcW w:w="473" w:type="pct"/>
            <w:tcBorders>
              <w:top w:val="nil"/>
              <w:left w:val="nil"/>
              <w:bottom w:val="single" w:sz="4" w:space="0" w:color="auto"/>
              <w:right w:val="single" w:sz="4" w:space="0" w:color="auto"/>
            </w:tcBorders>
            <w:shd w:val="clear" w:color="auto" w:fill="auto"/>
            <w:vAlign w:val="bottom"/>
          </w:tcPr>
          <w:p w14:paraId="108DB49A" w14:textId="27411B7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0.7689</w:t>
            </w:r>
          </w:p>
        </w:tc>
        <w:tc>
          <w:tcPr>
            <w:tcW w:w="392" w:type="pct"/>
            <w:tcBorders>
              <w:top w:val="nil"/>
              <w:left w:val="nil"/>
              <w:bottom w:val="single" w:sz="4" w:space="0" w:color="auto"/>
              <w:right w:val="single" w:sz="4" w:space="0" w:color="auto"/>
            </w:tcBorders>
            <w:shd w:val="clear" w:color="auto" w:fill="auto"/>
            <w:vAlign w:val="bottom"/>
          </w:tcPr>
          <w:p w14:paraId="2F5F64D2" w14:textId="07C65E8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6.1351</w:t>
            </w:r>
          </w:p>
        </w:tc>
        <w:tc>
          <w:tcPr>
            <w:tcW w:w="392" w:type="pct"/>
            <w:tcBorders>
              <w:top w:val="nil"/>
              <w:left w:val="nil"/>
              <w:bottom w:val="single" w:sz="4" w:space="0" w:color="auto"/>
              <w:right w:val="single" w:sz="4" w:space="0" w:color="auto"/>
            </w:tcBorders>
            <w:shd w:val="clear" w:color="auto" w:fill="auto"/>
            <w:vAlign w:val="center"/>
          </w:tcPr>
          <w:p w14:paraId="79ABA8D3" w14:textId="6023FA9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5F504AA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264C57B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9.6214</w:t>
            </w:r>
          </w:p>
        </w:tc>
      </w:tr>
      <w:tr w:rsidR="00CE05AA" w:rsidRPr="0063588F" w14:paraId="045B8FB8" w14:textId="77777777" w:rsidTr="00060D06">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CE05AA" w:rsidRPr="00AD757C" w:rsidRDefault="00CE05AA" w:rsidP="00CE05AA">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59CE9F3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181</w:t>
            </w:r>
          </w:p>
        </w:tc>
        <w:tc>
          <w:tcPr>
            <w:tcW w:w="400" w:type="pct"/>
            <w:tcBorders>
              <w:top w:val="nil"/>
              <w:left w:val="nil"/>
              <w:bottom w:val="single" w:sz="4" w:space="0" w:color="auto"/>
              <w:right w:val="single" w:sz="4" w:space="0" w:color="auto"/>
            </w:tcBorders>
            <w:shd w:val="clear" w:color="auto" w:fill="auto"/>
            <w:vAlign w:val="bottom"/>
          </w:tcPr>
          <w:p w14:paraId="6ADCE85B" w14:textId="66BDD0B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37CAE57E" w14:textId="1AFE273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bottom"/>
          </w:tcPr>
          <w:p w14:paraId="7DD2E51E" w14:textId="2332940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1EACA1A4" w14:textId="666511A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0.3100</w:t>
            </w:r>
          </w:p>
        </w:tc>
        <w:tc>
          <w:tcPr>
            <w:tcW w:w="473" w:type="pct"/>
            <w:tcBorders>
              <w:top w:val="nil"/>
              <w:left w:val="nil"/>
              <w:bottom w:val="single" w:sz="4" w:space="0" w:color="auto"/>
              <w:right w:val="single" w:sz="4" w:space="0" w:color="auto"/>
            </w:tcBorders>
            <w:shd w:val="clear" w:color="auto" w:fill="auto"/>
            <w:vAlign w:val="bottom"/>
          </w:tcPr>
          <w:p w14:paraId="5FC1E03A" w14:textId="4E640AD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0.2061</w:t>
            </w:r>
          </w:p>
        </w:tc>
        <w:tc>
          <w:tcPr>
            <w:tcW w:w="392" w:type="pct"/>
            <w:tcBorders>
              <w:top w:val="nil"/>
              <w:left w:val="nil"/>
              <w:bottom w:val="single" w:sz="4" w:space="0" w:color="auto"/>
              <w:right w:val="single" w:sz="4" w:space="0" w:color="auto"/>
            </w:tcBorders>
            <w:shd w:val="clear" w:color="auto" w:fill="auto"/>
            <w:vAlign w:val="bottom"/>
          </w:tcPr>
          <w:p w14:paraId="169358C2" w14:textId="6F00B0A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1.5681</w:t>
            </w:r>
          </w:p>
        </w:tc>
        <w:tc>
          <w:tcPr>
            <w:tcW w:w="392" w:type="pct"/>
            <w:tcBorders>
              <w:top w:val="nil"/>
              <w:left w:val="nil"/>
              <w:bottom w:val="single" w:sz="4" w:space="0" w:color="auto"/>
              <w:right w:val="single" w:sz="4" w:space="0" w:color="auto"/>
            </w:tcBorders>
            <w:shd w:val="clear" w:color="auto" w:fill="auto"/>
            <w:vAlign w:val="center"/>
          </w:tcPr>
          <w:p w14:paraId="2DC0CC1D" w14:textId="0885A24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586352DE" w14:textId="09AF4CD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0.0010</w:t>
            </w:r>
          </w:p>
        </w:tc>
        <w:tc>
          <w:tcPr>
            <w:tcW w:w="379" w:type="pct"/>
            <w:tcBorders>
              <w:top w:val="nil"/>
              <w:left w:val="nil"/>
              <w:bottom w:val="single" w:sz="4" w:space="0" w:color="auto"/>
              <w:right w:val="single" w:sz="4" w:space="0" w:color="auto"/>
            </w:tcBorders>
            <w:shd w:val="clear" w:color="auto" w:fill="auto"/>
            <w:vAlign w:val="bottom"/>
          </w:tcPr>
          <w:p w14:paraId="756F02C9" w14:textId="2523C62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3.6704</w:t>
            </w:r>
          </w:p>
        </w:tc>
      </w:tr>
      <w:tr w:rsidR="00CE05AA" w:rsidRPr="0063588F" w14:paraId="42DB016C" w14:textId="77777777" w:rsidTr="00060D06">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CE05AA" w:rsidRPr="002F07AE" w:rsidRDefault="00CE05AA" w:rsidP="00CE05AA">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687564D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187</w:t>
            </w:r>
          </w:p>
        </w:tc>
        <w:tc>
          <w:tcPr>
            <w:tcW w:w="400" w:type="pct"/>
            <w:tcBorders>
              <w:top w:val="nil"/>
              <w:left w:val="nil"/>
              <w:bottom w:val="single" w:sz="4" w:space="0" w:color="auto"/>
              <w:right w:val="single" w:sz="4" w:space="0" w:color="auto"/>
            </w:tcBorders>
            <w:shd w:val="clear" w:color="auto" w:fill="auto"/>
            <w:vAlign w:val="bottom"/>
          </w:tcPr>
          <w:p w14:paraId="6D929A09" w14:textId="7AA9649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bottom"/>
          </w:tcPr>
          <w:p w14:paraId="2C2C2D94" w14:textId="4F83E2D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35DD463B" w14:textId="11A16B8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04DC1982" w14:textId="78A700B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0.3231</w:t>
            </w:r>
          </w:p>
        </w:tc>
        <w:tc>
          <w:tcPr>
            <w:tcW w:w="473" w:type="pct"/>
            <w:tcBorders>
              <w:top w:val="nil"/>
              <w:left w:val="nil"/>
              <w:bottom w:val="single" w:sz="4" w:space="0" w:color="auto"/>
              <w:right w:val="single" w:sz="4" w:space="0" w:color="auto"/>
            </w:tcBorders>
            <w:shd w:val="clear" w:color="auto" w:fill="auto"/>
            <w:vAlign w:val="bottom"/>
          </w:tcPr>
          <w:p w14:paraId="0ACB3C10" w14:textId="39D280A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0.2105</w:t>
            </w:r>
          </w:p>
        </w:tc>
        <w:tc>
          <w:tcPr>
            <w:tcW w:w="392" w:type="pct"/>
            <w:tcBorders>
              <w:top w:val="nil"/>
              <w:left w:val="nil"/>
              <w:bottom w:val="single" w:sz="4" w:space="0" w:color="auto"/>
              <w:right w:val="single" w:sz="4" w:space="0" w:color="auto"/>
            </w:tcBorders>
            <w:shd w:val="clear" w:color="auto" w:fill="auto"/>
            <w:vAlign w:val="bottom"/>
          </w:tcPr>
          <w:p w14:paraId="77A6685A" w14:textId="5B9E9EB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1.7189</w:t>
            </w:r>
          </w:p>
        </w:tc>
        <w:tc>
          <w:tcPr>
            <w:tcW w:w="392" w:type="pct"/>
            <w:tcBorders>
              <w:top w:val="nil"/>
              <w:left w:val="nil"/>
              <w:bottom w:val="single" w:sz="4" w:space="0" w:color="auto"/>
              <w:right w:val="single" w:sz="4" w:space="0" w:color="auto"/>
            </w:tcBorders>
            <w:shd w:val="clear" w:color="auto" w:fill="auto"/>
            <w:vAlign w:val="center"/>
          </w:tcPr>
          <w:p w14:paraId="45FE396F" w14:textId="6F3B018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4EE312A" w14:textId="45B79E3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bottom"/>
          </w:tcPr>
          <w:p w14:paraId="00E0E9EF" w14:textId="303CB68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3.4881</w:t>
            </w:r>
          </w:p>
        </w:tc>
      </w:tr>
      <w:tr w:rsidR="00CE05AA" w:rsidRPr="0063588F" w14:paraId="5BBB319B" w14:textId="77777777" w:rsidTr="00EF5136">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CE05AA" w:rsidRPr="00A53A60" w:rsidRDefault="00CE05AA" w:rsidP="00CE05AA">
            <w:pPr>
              <w:spacing w:after="0" w:line="240" w:lineRule="auto"/>
              <w:jc w:val="center"/>
              <w:rPr>
                <w:rFonts w:cstheme="minorHAnsi"/>
                <w:sz w:val="16"/>
                <w:szCs w:val="16"/>
                <w:lang w:eastAsia="es-GT"/>
              </w:rPr>
            </w:pPr>
            <w:r w:rsidRPr="00A53A6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CE05AA" w:rsidRPr="00B3391E" w:rsidRDefault="00CE05AA" w:rsidP="00CE05AA">
            <w:pPr>
              <w:spacing w:after="0" w:line="240" w:lineRule="auto"/>
              <w:jc w:val="center"/>
              <w:rPr>
                <w:rFonts w:cstheme="minorHAnsi"/>
                <w:sz w:val="18"/>
                <w:szCs w:val="18"/>
              </w:rPr>
            </w:pPr>
            <w:r w:rsidRPr="00B3391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24328AF8" w:rsidR="00CE05AA" w:rsidRPr="00B3391E" w:rsidRDefault="00CE05AA" w:rsidP="00CE05AA">
            <w:pPr>
              <w:spacing w:after="0" w:line="240" w:lineRule="auto"/>
              <w:jc w:val="center"/>
              <w:rPr>
                <w:rFonts w:cstheme="minorHAnsi"/>
                <w:sz w:val="18"/>
                <w:szCs w:val="18"/>
              </w:rPr>
            </w:pPr>
            <w:r w:rsidRPr="00B3391E">
              <w:rPr>
                <w:rFonts w:cstheme="minorHAnsi"/>
                <w:sz w:val="18"/>
                <w:szCs w:val="18"/>
              </w:rPr>
              <w:t>357</w:t>
            </w:r>
          </w:p>
        </w:tc>
        <w:tc>
          <w:tcPr>
            <w:tcW w:w="400" w:type="pct"/>
            <w:tcBorders>
              <w:top w:val="nil"/>
              <w:left w:val="nil"/>
              <w:bottom w:val="single" w:sz="4" w:space="0" w:color="auto"/>
              <w:right w:val="single" w:sz="4" w:space="0" w:color="auto"/>
            </w:tcBorders>
            <w:shd w:val="clear" w:color="auto" w:fill="auto"/>
            <w:vAlign w:val="bottom"/>
          </w:tcPr>
          <w:p w14:paraId="15FAEAC6" w14:textId="420A1B98" w:rsidR="00CE05AA" w:rsidRPr="00B3391E" w:rsidRDefault="00CE05AA" w:rsidP="00CE05AA">
            <w:pPr>
              <w:spacing w:after="0" w:line="240" w:lineRule="auto"/>
              <w:jc w:val="center"/>
              <w:rPr>
                <w:rFonts w:cstheme="minorHAnsi"/>
                <w:sz w:val="18"/>
                <w:szCs w:val="18"/>
              </w:rPr>
            </w:pPr>
            <w:r w:rsidRPr="00B3391E">
              <w:rPr>
                <w:rFonts w:cstheme="minorHAnsi"/>
                <w:sz w:val="18"/>
                <w:szCs w:val="18"/>
              </w:rPr>
              <w:t>59</w:t>
            </w:r>
          </w:p>
        </w:tc>
        <w:tc>
          <w:tcPr>
            <w:tcW w:w="386" w:type="pct"/>
            <w:tcBorders>
              <w:top w:val="nil"/>
              <w:left w:val="nil"/>
              <w:bottom w:val="single" w:sz="4" w:space="0" w:color="auto"/>
              <w:right w:val="single" w:sz="4" w:space="0" w:color="auto"/>
            </w:tcBorders>
            <w:shd w:val="clear" w:color="auto" w:fill="auto"/>
            <w:vAlign w:val="bottom"/>
          </w:tcPr>
          <w:p w14:paraId="560D5EDC" w14:textId="18D16559" w:rsidR="00CE05AA" w:rsidRPr="00B3391E" w:rsidRDefault="00CE05AA" w:rsidP="00CE05AA">
            <w:pPr>
              <w:spacing w:after="0" w:line="240" w:lineRule="auto"/>
              <w:jc w:val="center"/>
              <w:rPr>
                <w:rFonts w:cstheme="minorHAnsi"/>
                <w:sz w:val="18"/>
                <w:szCs w:val="18"/>
              </w:rPr>
            </w:pPr>
            <w:r w:rsidRPr="00B3391E">
              <w:rPr>
                <w:rFonts w:cstheme="minorHAnsi"/>
                <w:sz w:val="18"/>
                <w:szCs w:val="18"/>
              </w:rPr>
              <w:t>33</w:t>
            </w:r>
          </w:p>
        </w:tc>
        <w:tc>
          <w:tcPr>
            <w:tcW w:w="392" w:type="pct"/>
            <w:tcBorders>
              <w:top w:val="nil"/>
              <w:left w:val="nil"/>
              <w:bottom w:val="single" w:sz="4" w:space="0" w:color="auto"/>
              <w:right w:val="single" w:sz="4" w:space="0" w:color="auto"/>
            </w:tcBorders>
            <w:shd w:val="clear" w:color="auto" w:fill="auto"/>
            <w:vAlign w:val="bottom"/>
          </w:tcPr>
          <w:p w14:paraId="59FCFFDA" w14:textId="3429B39E" w:rsidR="00CE05AA" w:rsidRPr="00B3391E" w:rsidRDefault="00CE05AA" w:rsidP="00CE05AA">
            <w:pPr>
              <w:spacing w:after="0" w:line="240" w:lineRule="auto"/>
              <w:jc w:val="center"/>
              <w:rPr>
                <w:rFonts w:cstheme="minorHAnsi"/>
                <w:sz w:val="18"/>
                <w:szCs w:val="18"/>
              </w:rPr>
            </w:pPr>
            <w:r w:rsidRPr="00B3391E">
              <w:rPr>
                <w:rFonts w:cstheme="minorHAnsi"/>
                <w:sz w:val="18"/>
                <w:szCs w:val="18"/>
              </w:rPr>
              <w:t>41</w:t>
            </w:r>
          </w:p>
        </w:tc>
        <w:tc>
          <w:tcPr>
            <w:tcW w:w="393" w:type="pct"/>
            <w:tcBorders>
              <w:top w:val="nil"/>
              <w:left w:val="nil"/>
              <w:bottom w:val="single" w:sz="4" w:space="0" w:color="auto"/>
              <w:right w:val="single" w:sz="4" w:space="0" w:color="auto"/>
            </w:tcBorders>
            <w:shd w:val="clear" w:color="auto" w:fill="auto"/>
            <w:vAlign w:val="bottom"/>
          </w:tcPr>
          <w:p w14:paraId="59F0378B" w14:textId="3EDC7549" w:rsidR="00CE05AA" w:rsidRPr="00B3391E" w:rsidRDefault="00CE05AA" w:rsidP="00CE05AA">
            <w:pPr>
              <w:spacing w:after="0" w:line="240" w:lineRule="auto"/>
              <w:jc w:val="center"/>
              <w:rPr>
                <w:rFonts w:cstheme="minorHAnsi"/>
                <w:sz w:val="18"/>
                <w:szCs w:val="18"/>
              </w:rPr>
            </w:pPr>
            <w:r w:rsidRPr="00B3391E">
              <w:rPr>
                <w:rFonts w:cstheme="minorHAnsi"/>
                <w:sz w:val="18"/>
                <w:szCs w:val="18"/>
              </w:rPr>
              <w:t>1.6598</w:t>
            </w:r>
          </w:p>
        </w:tc>
        <w:tc>
          <w:tcPr>
            <w:tcW w:w="473" w:type="pct"/>
            <w:tcBorders>
              <w:top w:val="nil"/>
              <w:left w:val="nil"/>
              <w:bottom w:val="single" w:sz="4" w:space="0" w:color="auto"/>
              <w:right w:val="single" w:sz="4" w:space="0" w:color="auto"/>
            </w:tcBorders>
            <w:shd w:val="clear" w:color="auto" w:fill="auto"/>
            <w:vAlign w:val="bottom"/>
          </w:tcPr>
          <w:p w14:paraId="6F8FB82B" w14:textId="2A8C56E6" w:rsidR="00CE05AA" w:rsidRPr="00B3391E" w:rsidRDefault="00CE05AA" w:rsidP="00CE05AA">
            <w:pPr>
              <w:spacing w:after="0" w:line="240" w:lineRule="auto"/>
              <w:jc w:val="center"/>
              <w:rPr>
                <w:rFonts w:cstheme="minorHAnsi"/>
                <w:sz w:val="18"/>
                <w:szCs w:val="18"/>
              </w:rPr>
            </w:pPr>
            <w:r w:rsidRPr="00B3391E">
              <w:rPr>
                <w:rFonts w:cstheme="minorHAnsi"/>
                <w:sz w:val="18"/>
                <w:szCs w:val="18"/>
              </w:rPr>
              <w:t>1.4163</w:t>
            </w:r>
          </w:p>
        </w:tc>
        <w:tc>
          <w:tcPr>
            <w:tcW w:w="392" w:type="pct"/>
            <w:tcBorders>
              <w:top w:val="nil"/>
              <w:left w:val="nil"/>
              <w:bottom w:val="single" w:sz="4" w:space="0" w:color="auto"/>
              <w:right w:val="single" w:sz="4" w:space="0" w:color="auto"/>
            </w:tcBorders>
            <w:shd w:val="clear" w:color="auto" w:fill="auto"/>
            <w:vAlign w:val="bottom"/>
          </w:tcPr>
          <w:p w14:paraId="4D44E5C0" w14:textId="64EE862D" w:rsidR="00CE05AA" w:rsidRPr="00B3391E" w:rsidRDefault="00CE05AA" w:rsidP="00CE05AA">
            <w:pPr>
              <w:spacing w:after="0" w:line="240" w:lineRule="auto"/>
              <w:jc w:val="center"/>
              <w:rPr>
                <w:rFonts w:cstheme="minorHAnsi"/>
                <w:sz w:val="18"/>
                <w:szCs w:val="18"/>
              </w:rPr>
            </w:pPr>
            <w:r w:rsidRPr="00B3391E">
              <w:rPr>
                <w:rFonts w:cstheme="minorHAnsi"/>
                <w:sz w:val="18"/>
                <w:szCs w:val="18"/>
              </w:rPr>
              <w:t>15.4816</w:t>
            </w:r>
          </w:p>
        </w:tc>
        <w:tc>
          <w:tcPr>
            <w:tcW w:w="392" w:type="pct"/>
            <w:tcBorders>
              <w:top w:val="nil"/>
              <w:left w:val="nil"/>
              <w:bottom w:val="single" w:sz="4" w:space="0" w:color="auto"/>
              <w:right w:val="single" w:sz="4" w:space="0" w:color="auto"/>
            </w:tcBorders>
            <w:shd w:val="clear" w:color="auto" w:fill="auto"/>
            <w:vAlign w:val="bottom"/>
          </w:tcPr>
          <w:p w14:paraId="672EC280" w14:textId="2D9E5746" w:rsidR="00CE05AA" w:rsidRPr="00B3391E" w:rsidRDefault="00CE05AA" w:rsidP="00CE05AA">
            <w:pPr>
              <w:spacing w:after="0" w:line="240" w:lineRule="auto"/>
              <w:jc w:val="center"/>
              <w:rPr>
                <w:rFonts w:cstheme="minorHAnsi"/>
                <w:sz w:val="18"/>
                <w:szCs w:val="18"/>
              </w:rPr>
            </w:pPr>
            <w:r w:rsidRPr="00B3391E">
              <w:rPr>
                <w:rFonts w:cstheme="minorHAnsi"/>
                <w:sz w:val="18"/>
                <w:szCs w:val="18"/>
              </w:rPr>
              <w:t>0.3131</w:t>
            </w:r>
          </w:p>
        </w:tc>
        <w:tc>
          <w:tcPr>
            <w:tcW w:w="392" w:type="pct"/>
            <w:tcBorders>
              <w:top w:val="nil"/>
              <w:left w:val="nil"/>
              <w:bottom w:val="single" w:sz="4" w:space="0" w:color="auto"/>
              <w:right w:val="single" w:sz="4" w:space="0" w:color="auto"/>
            </w:tcBorders>
            <w:shd w:val="clear" w:color="auto" w:fill="auto"/>
            <w:vAlign w:val="bottom"/>
          </w:tcPr>
          <w:p w14:paraId="07E89AD8" w14:textId="2E86D3A0" w:rsidR="00CE05AA" w:rsidRPr="00B3391E" w:rsidRDefault="00CE05AA" w:rsidP="00CE05AA">
            <w:pPr>
              <w:spacing w:after="0" w:line="240" w:lineRule="auto"/>
              <w:jc w:val="center"/>
              <w:rPr>
                <w:rFonts w:cstheme="minorHAnsi"/>
                <w:sz w:val="18"/>
                <w:szCs w:val="18"/>
              </w:rPr>
            </w:pPr>
            <w:r w:rsidRPr="00B3391E">
              <w:rPr>
                <w:rFonts w:cstheme="minorHAnsi"/>
                <w:sz w:val="18"/>
                <w:szCs w:val="18"/>
              </w:rPr>
              <w:t>0.1398</w:t>
            </w:r>
          </w:p>
        </w:tc>
        <w:tc>
          <w:tcPr>
            <w:tcW w:w="379" w:type="pct"/>
            <w:tcBorders>
              <w:top w:val="nil"/>
              <w:left w:val="nil"/>
              <w:bottom w:val="single" w:sz="4" w:space="0" w:color="auto"/>
              <w:right w:val="single" w:sz="4" w:space="0" w:color="auto"/>
            </w:tcBorders>
            <w:shd w:val="clear" w:color="auto" w:fill="auto"/>
            <w:vAlign w:val="bottom"/>
          </w:tcPr>
          <w:p w14:paraId="01890AFE" w14:textId="057167A3" w:rsidR="00CE05AA" w:rsidRPr="00B3391E" w:rsidRDefault="00CE05AA" w:rsidP="00CE05AA">
            <w:pPr>
              <w:spacing w:after="0" w:line="240" w:lineRule="auto"/>
              <w:jc w:val="center"/>
              <w:rPr>
                <w:rFonts w:cstheme="minorHAnsi"/>
                <w:sz w:val="18"/>
                <w:szCs w:val="18"/>
              </w:rPr>
            </w:pPr>
            <w:r w:rsidRPr="00B3391E">
              <w:rPr>
                <w:rFonts w:cstheme="minorHAnsi"/>
                <w:sz w:val="18"/>
                <w:szCs w:val="18"/>
              </w:rPr>
              <w:t>20.3210</w:t>
            </w:r>
          </w:p>
        </w:tc>
      </w:tr>
      <w:tr w:rsidR="00CE05AA" w:rsidRPr="0063588F" w14:paraId="726D721C" w14:textId="77777777" w:rsidTr="00060D06">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CE05AA" w:rsidRPr="00AD757C" w:rsidRDefault="00CE05AA" w:rsidP="00CE05AA">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6AA188C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129</w:t>
            </w:r>
          </w:p>
        </w:tc>
        <w:tc>
          <w:tcPr>
            <w:tcW w:w="400" w:type="pct"/>
            <w:tcBorders>
              <w:top w:val="nil"/>
              <w:left w:val="nil"/>
              <w:bottom w:val="single" w:sz="4" w:space="0" w:color="auto"/>
              <w:right w:val="single" w:sz="4" w:space="0" w:color="auto"/>
            </w:tcBorders>
            <w:shd w:val="clear" w:color="auto" w:fill="auto"/>
            <w:vAlign w:val="bottom"/>
          </w:tcPr>
          <w:p w14:paraId="4A421AE0" w14:textId="5208BC0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650DD74B" w14:textId="3421C61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5F0942DE" w14:textId="0EBA062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01572AB3" w14:textId="118AC1D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0.3745</w:t>
            </w:r>
          </w:p>
        </w:tc>
        <w:tc>
          <w:tcPr>
            <w:tcW w:w="473" w:type="pct"/>
            <w:tcBorders>
              <w:top w:val="nil"/>
              <w:left w:val="nil"/>
              <w:bottom w:val="single" w:sz="4" w:space="0" w:color="auto"/>
              <w:right w:val="single" w:sz="4" w:space="0" w:color="auto"/>
            </w:tcBorders>
            <w:shd w:val="clear" w:color="auto" w:fill="auto"/>
            <w:vAlign w:val="bottom"/>
          </w:tcPr>
          <w:p w14:paraId="080DC5A9" w14:textId="133A128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0.2247</w:t>
            </w:r>
          </w:p>
        </w:tc>
        <w:tc>
          <w:tcPr>
            <w:tcW w:w="392" w:type="pct"/>
            <w:tcBorders>
              <w:top w:val="nil"/>
              <w:left w:val="nil"/>
              <w:bottom w:val="single" w:sz="4" w:space="0" w:color="auto"/>
              <w:right w:val="single" w:sz="4" w:space="0" w:color="auto"/>
            </w:tcBorders>
            <w:shd w:val="clear" w:color="auto" w:fill="auto"/>
            <w:vAlign w:val="bottom"/>
          </w:tcPr>
          <w:p w14:paraId="14798AD1" w14:textId="35E5368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3.9375</w:t>
            </w:r>
          </w:p>
        </w:tc>
        <w:tc>
          <w:tcPr>
            <w:tcW w:w="392" w:type="pct"/>
            <w:tcBorders>
              <w:top w:val="nil"/>
              <w:left w:val="nil"/>
              <w:bottom w:val="single" w:sz="4" w:space="0" w:color="auto"/>
              <w:right w:val="single" w:sz="4" w:space="0" w:color="auto"/>
            </w:tcBorders>
            <w:shd w:val="clear" w:color="auto" w:fill="auto"/>
            <w:vAlign w:val="center"/>
          </w:tcPr>
          <w:p w14:paraId="15CF4291" w14:textId="3568E9E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B396D35" w14:textId="14E2F4A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0.0011</w:t>
            </w:r>
          </w:p>
        </w:tc>
        <w:tc>
          <w:tcPr>
            <w:tcW w:w="379" w:type="pct"/>
            <w:tcBorders>
              <w:top w:val="nil"/>
              <w:left w:val="nil"/>
              <w:bottom w:val="single" w:sz="4" w:space="0" w:color="auto"/>
              <w:right w:val="single" w:sz="4" w:space="0" w:color="auto"/>
            </w:tcBorders>
            <w:shd w:val="clear" w:color="auto" w:fill="auto"/>
            <w:vAlign w:val="bottom"/>
          </w:tcPr>
          <w:p w14:paraId="751F791B" w14:textId="61CF7B8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5.8242</w:t>
            </w:r>
          </w:p>
        </w:tc>
      </w:tr>
      <w:tr w:rsidR="00CE05AA" w:rsidRPr="0063588F" w14:paraId="76A74217" w14:textId="77777777" w:rsidTr="00060D06">
        <w:trPr>
          <w:trHeight w:val="259"/>
        </w:trPr>
        <w:tc>
          <w:tcPr>
            <w:tcW w:w="701" w:type="pct"/>
            <w:vMerge/>
            <w:tcBorders>
              <w:left w:val="single" w:sz="4" w:space="0" w:color="auto"/>
              <w:right w:val="single" w:sz="4" w:space="0" w:color="auto"/>
            </w:tcBorders>
            <w:vAlign w:val="center"/>
          </w:tcPr>
          <w:p w14:paraId="6BBF9BFF" w14:textId="3DA727D9"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CE05AA" w:rsidRPr="002F07AE" w:rsidRDefault="00CE05AA" w:rsidP="00CE05AA">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6FC40A3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122</w:t>
            </w:r>
          </w:p>
        </w:tc>
        <w:tc>
          <w:tcPr>
            <w:tcW w:w="400" w:type="pct"/>
            <w:tcBorders>
              <w:top w:val="nil"/>
              <w:left w:val="nil"/>
              <w:bottom w:val="single" w:sz="4" w:space="0" w:color="auto"/>
              <w:right w:val="single" w:sz="4" w:space="0" w:color="auto"/>
            </w:tcBorders>
            <w:shd w:val="clear" w:color="auto" w:fill="auto"/>
            <w:vAlign w:val="bottom"/>
          </w:tcPr>
          <w:p w14:paraId="52486C1D" w14:textId="4EC7F38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3F686E86" w14:textId="67D7953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2464EA4A" w14:textId="5484E1E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4E7CEA08" w14:textId="08DC5E1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0.3865</w:t>
            </w:r>
          </w:p>
        </w:tc>
        <w:tc>
          <w:tcPr>
            <w:tcW w:w="473" w:type="pct"/>
            <w:tcBorders>
              <w:top w:val="nil"/>
              <w:left w:val="nil"/>
              <w:bottom w:val="single" w:sz="4" w:space="0" w:color="auto"/>
              <w:right w:val="single" w:sz="4" w:space="0" w:color="auto"/>
            </w:tcBorders>
            <w:shd w:val="clear" w:color="auto" w:fill="auto"/>
            <w:vAlign w:val="bottom"/>
          </w:tcPr>
          <w:p w14:paraId="292B03E2" w14:textId="0911C6F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0.2369</w:t>
            </w:r>
          </w:p>
        </w:tc>
        <w:tc>
          <w:tcPr>
            <w:tcW w:w="392" w:type="pct"/>
            <w:tcBorders>
              <w:top w:val="nil"/>
              <w:left w:val="nil"/>
              <w:bottom w:val="single" w:sz="4" w:space="0" w:color="auto"/>
              <w:right w:val="single" w:sz="4" w:space="0" w:color="auto"/>
            </w:tcBorders>
            <w:shd w:val="clear" w:color="auto" w:fill="auto"/>
            <w:vAlign w:val="bottom"/>
          </w:tcPr>
          <w:p w14:paraId="382529B1" w14:textId="0A0B815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3.7323</w:t>
            </w:r>
          </w:p>
        </w:tc>
        <w:tc>
          <w:tcPr>
            <w:tcW w:w="392" w:type="pct"/>
            <w:tcBorders>
              <w:top w:val="nil"/>
              <w:left w:val="nil"/>
              <w:bottom w:val="single" w:sz="4" w:space="0" w:color="auto"/>
              <w:right w:val="single" w:sz="4" w:space="0" w:color="auto"/>
            </w:tcBorders>
            <w:shd w:val="clear" w:color="auto" w:fill="auto"/>
            <w:vAlign w:val="center"/>
          </w:tcPr>
          <w:p w14:paraId="04BD4FEF" w14:textId="766DF7F7"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DB03520" w14:textId="73CEA741"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BF2FA66" w14:textId="59F3517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5.6082</w:t>
            </w:r>
          </w:p>
        </w:tc>
      </w:tr>
      <w:tr w:rsidR="00CE05AA" w:rsidRPr="0063588F" w14:paraId="151CBE9C" w14:textId="77777777" w:rsidTr="00060D06">
        <w:trPr>
          <w:trHeight w:val="259"/>
        </w:trPr>
        <w:tc>
          <w:tcPr>
            <w:tcW w:w="701" w:type="pct"/>
            <w:vMerge/>
            <w:tcBorders>
              <w:left w:val="single" w:sz="4" w:space="0" w:color="auto"/>
              <w:right w:val="single" w:sz="4" w:space="0" w:color="auto"/>
            </w:tcBorders>
            <w:vAlign w:val="center"/>
          </w:tcPr>
          <w:p w14:paraId="099F73C1" w14:textId="50B08B9E"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CE05AA" w:rsidRPr="002F07AE" w:rsidRDefault="00CE05AA" w:rsidP="00CE05AA">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6688140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115</w:t>
            </w:r>
          </w:p>
        </w:tc>
        <w:tc>
          <w:tcPr>
            <w:tcW w:w="400" w:type="pct"/>
            <w:tcBorders>
              <w:top w:val="nil"/>
              <w:left w:val="nil"/>
              <w:bottom w:val="single" w:sz="4" w:space="0" w:color="auto"/>
              <w:right w:val="single" w:sz="4" w:space="0" w:color="auto"/>
            </w:tcBorders>
            <w:shd w:val="clear" w:color="auto" w:fill="auto"/>
            <w:vAlign w:val="bottom"/>
          </w:tcPr>
          <w:p w14:paraId="6BDB8FBF" w14:textId="0D74F7F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bottom"/>
          </w:tcPr>
          <w:p w14:paraId="61268C12" w14:textId="5B593A4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1ED867C8" w14:textId="091ECD6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6F1223F1" w14:textId="7DBAC70D"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0.3700</w:t>
            </w:r>
          </w:p>
        </w:tc>
        <w:tc>
          <w:tcPr>
            <w:tcW w:w="473" w:type="pct"/>
            <w:tcBorders>
              <w:top w:val="nil"/>
              <w:left w:val="nil"/>
              <w:bottom w:val="single" w:sz="4" w:space="0" w:color="auto"/>
              <w:right w:val="single" w:sz="4" w:space="0" w:color="auto"/>
            </w:tcBorders>
            <w:shd w:val="clear" w:color="auto" w:fill="auto"/>
            <w:vAlign w:val="bottom"/>
          </w:tcPr>
          <w:p w14:paraId="25F9CEE9" w14:textId="0173276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0.2503</w:t>
            </w:r>
          </w:p>
        </w:tc>
        <w:tc>
          <w:tcPr>
            <w:tcW w:w="392" w:type="pct"/>
            <w:tcBorders>
              <w:top w:val="nil"/>
              <w:left w:val="nil"/>
              <w:bottom w:val="single" w:sz="4" w:space="0" w:color="auto"/>
              <w:right w:val="single" w:sz="4" w:space="0" w:color="auto"/>
            </w:tcBorders>
            <w:shd w:val="clear" w:color="auto" w:fill="auto"/>
            <w:vAlign w:val="bottom"/>
          </w:tcPr>
          <w:p w14:paraId="009CB1D0" w14:textId="39BA45D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3.7501</w:t>
            </w:r>
          </w:p>
        </w:tc>
        <w:tc>
          <w:tcPr>
            <w:tcW w:w="392" w:type="pct"/>
            <w:tcBorders>
              <w:top w:val="nil"/>
              <w:left w:val="nil"/>
              <w:bottom w:val="single" w:sz="4" w:space="0" w:color="auto"/>
              <w:right w:val="single" w:sz="4" w:space="0" w:color="auto"/>
            </w:tcBorders>
            <w:shd w:val="clear" w:color="auto" w:fill="auto"/>
            <w:vAlign w:val="center"/>
          </w:tcPr>
          <w:p w14:paraId="165E2573" w14:textId="3A16639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34CF58B0" w14:textId="07F82B7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18A27DA" w14:textId="56A76AB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5.1963</w:t>
            </w:r>
          </w:p>
        </w:tc>
      </w:tr>
      <w:tr w:rsidR="00CE05AA" w:rsidRPr="0063588F" w14:paraId="496888C6" w14:textId="77777777" w:rsidTr="00060D06">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CE05AA" w:rsidRPr="00AD757C" w:rsidRDefault="00CE05AA" w:rsidP="00CE05A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CE05AA" w:rsidRPr="002F07AE" w:rsidRDefault="00CE05AA" w:rsidP="00CE05AA">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6FB6A295"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116</w:t>
            </w:r>
          </w:p>
        </w:tc>
        <w:tc>
          <w:tcPr>
            <w:tcW w:w="400" w:type="pct"/>
            <w:tcBorders>
              <w:top w:val="nil"/>
              <w:left w:val="nil"/>
              <w:bottom w:val="single" w:sz="4" w:space="0" w:color="auto"/>
              <w:right w:val="single" w:sz="4" w:space="0" w:color="auto"/>
            </w:tcBorders>
            <w:shd w:val="clear" w:color="auto" w:fill="auto"/>
            <w:vAlign w:val="bottom"/>
          </w:tcPr>
          <w:p w14:paraId="2BDB9885" w14:textId="4C882AB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center"/>
          </w:tcPr>
          <w:p w14:paraId="2276EE79" w14:textId="1EDC4AD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bottom"/>
          </w:tcPr>
          <w:p w14:paraId="47A76EB9" w14:textId="042FB3B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7D4F9615" w14:textId="350EEB6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0.4993</w:t>
            </w:r>
          </w:p>
        </w:tc>
        <w:tc>
          <w:tcPr>
            <w:tcW w:w="473" w:type="pct"/>
            <w:tcBorders>
              <w:top w:val="nil"/>
              <w:left w:val="nil"/>
              <w:bottom w:val="single" w:sz="4" w:space="0" w:color="auto"/>
              <w:right w:val="single" w:sz="4" w:space="0" w:color="auto"/>
            </w:tcBorders>
            <w:shd w:val="clear" w:color="auto" w:fill="auto"/>
            <w:vAlign w:val="bottom"/>
          </w:tcPr>
          <w:p w14:paraId="713D8C87" w14:textId="186A439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0.2495</w:t>
            </w:r>
          </w:p>
        </w:tc>
        <w:tc>
          <w:tcPr>
            <w:tcW w:w="392" w:type="pct"/>
            <w:tcBorders>
              <w:top w:val="nil"/>
              <w:left w:val="nil"/>
              <w:bottom w:val="single" w:sz="4" w:space="0" w:color="auto"/>
              <w:right w:val="single" w:sz="4" w:space="0" w:color="auto"/>
            </w:tcBorders>
            <w:shd w:val="clear" w:color="auto" w:fill="auto"/>
            <w:vAlign w:val="bottom"/>
          </w:tcPr>
          <w:p w14:paraId="2E8ECC31" w14:textId="3FAF918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3.7368</w:t>
            </w:r>
          </w:p>
        </w:tc>
        <w:tc>
          <w:tcPr>
            <w:tcW w:w="392" w:type="pct"/>
            <w:tcBorders>
              <w:top w:val="nil"/>
              <w:left w:val="nil"/>
              <w:bottom w:val="single" w:sz="4" w:space="0" w:color="auto"/>
              <w:right w:val="single" w:sz="4" w:space="0" w:color="auto"/>
            </w:tcBorders>
            <w:shd w:val="clear" w:color="auto" w:fill="auto"/>
            <w:vAlign w:val="center"/>
          </w:tcPr>
          <w:p w14:paraId="373C4792" w14:textId="4D6FDA0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1E9288BA" w14:textId="570C893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694157E" w14:textId="16F9368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5.1339</w:t>
            </w:r>
          </w:p>
        </w:tc>
      </w:tr>
      <w:tr w:rsidR="00CE05AA" w:rsidRPr="0063588F" w14:paraId="05EE3D57" w14:textId="77777777" w:rsidTr="00060D06">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CE05AA" w:rsidRPr="00AD757C" w:rsidRDefault="00CE05AA" w:rsidP="00CE05AA">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71ACFB2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204</w:t>
            </w:r>
          </w:p>
        </w:tc>
        <w:tc>
          <w:tcPr>
            <w:tcW w:w="400" w:type="pct"/>
            <w:tcBorders>
              <w:top w:val="nil"/>
              <w:left w:val="nil"/>
              <w:bottom w:val="single" w:sz="4" w:space="0" w:color="auto"/>
              <w:right w:val="single" w:sz="4" w:space="0" w:color="auto"/>
            </w:tcBorders>
            <w:shd w:val="clear" w:color="auto" w:fill="auto"/>
            <w:vAlign w:val="bottom"/>
          </w:tcPr>
          <w:p w14:paraId="37BA1A50" w14:textId="142C16E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79902E26" w14:textId="7A769E8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2B4765C3" w14:textId="33ADD89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12</w:t>
            </w:r>
          </w:p>
        </w:tc>
        <w:tc>
          <w:tcPr>
            <w:tcW w:w="393" w:type="pct"/>
            <w:tcBorders>
              <w:top w:val="nil"/>
              <w:left w:val="nil"/>
              <w:bottom w:val="single" w:sz="4" w:space="0" w:color="auto"/>
              <w:right w:val="single" w:sz="4" w:space="0" w:color="auto"/>
            </w:tcBorders>
            <w:shd w:val="clear" w:color="auto" w:fill="auto"/>
            <w:vAlign w:val="bottom"/>
          </w:tcPr>
          <w:p w14:paraId="6D17AA5A" w14:textId="2F5A465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0.3065</w:t>
            </w:r>
          </w:p>
        </w:tc>
        <w:tc>
          <w:tcPr>
            <w:tcW w:w="473" w:type="pct"/>
            <w:tcBorders>
              <w:top w:val="nil"/>
              <w:left w:val="nil"/>
              <w:bottom w:val="single" w:sz="4" w:space="0" w:color="auto"/>
              <w:right w:val="single" w:sz="4" w:space="0" w:color="auto"/>
            </w:tcBorders>
            <w:shd w:val="clear" w:color="auto" w:fill="auto"/>
            <w:vAlign w:val="bottom"/>
          </w:tcPr>
          <w:p w14:paraId="3FEF2798" w14:textId="354A11C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0.1298</w:t>
            </w:r>
          </w:p>
        </w:tc>
        <w:tc>
          <w:tcPr>
            <w:tcW w:w="392" w:type="pct"/>
            <w:tcBorders>
              <w:top w:val="nil"/>
              <w:left w:val="nil"/>
              <w:bottom w:val="single" w:sz="4" w:space="0" w:color="auto"/>
              <w:right w:val="single" w:sz="4" w:space="0" w:color="auto"/>
            </w:tcBorders>
            <w:shd w:val="clear" w:color="auto" w:fill="auto"/>
            <w:vAlign w:val="bottom"/>
          </w:tcPr>
          <w:p w14:paraId="1E2C1977" w14:textId="7599281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3.2720</w:t>
            </w:r>
          </w:p>
        </w:tc>
        <w:tc>
          <w:tcPr>
            <w:tcW w:w="392" w:type="pct"/>
            <w:tcBorders>
              <w:top w:val="nil"/>
              <w:left w:val="nil"/>
              <w:bottom w:val="single" w:sz="4" w:space="0" w:color="auto"/>
              <w:right w:val="single" w:sz="4" w:space="0" w:color="auto"/>
            </w:tcBorders>
            <w:shd w:val="clear" w:color="auto" w:fill="auto"/>
            <w:vAlign w:val="center"/>
          </w:tcPr>
          <w:p w14:paraId="1CD9B709" w14:textId="0FA476B8"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674F8EB6" w14:textId="336B1B54"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222D007" w14:textId="2F043EFB" w:rsidR="00CE05AA" w:rsidRPr="002F07AE" w:rsidRDefault="00CE05AA" w:rsidP="00CE05AA">
            <w:pPr>
              <w:spacing w:after="0" w:line="240" w:lineRule="auto"/>
              <w:jc w:val="center"/>
              <w:rPr>
                <w:rFonts w:cstheme="minorHAnsi"/>
                <w:sz w:val="18"/>
                <w:szCs w:val="18"/>
              </w:rPr>
            </w:pPr>
            <w:r w:rsidRPr="00CE05AA">
              <w:rPr>
                <w:rFonts w:cstheme="minorHAnsi"/>
                <w:sz w:val="18"/>
                <w:szCs w:val="18"/>
              </w:rPr>
              <w:t>4.8428</w:t>
            </w:r>
          </w:p>
        </w:tc>
      </w:tr>
      <w:tr w:rsidR="00CE05AA" w:rsidRPr="0063588F" w14:paraId="1AD18EE5" w14:textId="77777777" w:rsidTr="00060D06">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CE05AA" w:rsidRPr="00AD757C" w:rsidRDefault="00CE05AA" w:rsidP="00CE05AA">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CE05AA" w:rsidRPr="002F07AE" w:rsidRDefault="00CE05AA" w:rsidP="00CE05AA">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50F0F860" w:rsidR="00CE05AA" w:rsidRPr="002F07AE" w:rsidRDefault="00CE05AA" w:rsidP="00CE05AA">
            <w:pPr>
              <w:spacing w:after="0" w:line="240" w:lineRule="auto"/>
              <w:jc w:val="center"/>
              <w:rPr>
                <w:rFonts w:cstheme="minorHAnsi"/>
                <w:sz w:val="18"/>
                <w:szCs w:val="18"/>
              </w:rPr>
            </w:pPr>
            <w:r w:rsidRPr="00CE05AA">
              <w:rPr>
                <w:rFonts w:cstheme="minorHAnsi"/>
                <w:sz w:val="18"/>
                <w:szCs w:val="18"/>
              </w:rPr>
              <w:t>209</w:t>
            </w:r>
          </w:p>
        </w:tc>
        <w:tc>
          <w:tcPr>
            <w:tcW w:w="400" w:type="pct"/>
            <w:tcBorders>
              <w:top w:val="nil"/>
              <w:left w:val="nil"/>
              <w:bottom w:val="single" w:sz="4" w:space="0" w:color="auto"/>
              <w:right w:val="single" w:sz="4" w:space="0" w:color="auto"/>
            </w:tcBorders>
            <w:shd w:val="clear" w:color="auto" w:fill="auto"/>
            <w:vAlign w:val="bottom"/>
          </w:tcPr>
          <w:p w14:paraId="26CDC1AA" w14:textId="477568DF"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3E8B4C8F" w14:textId="7E44FF5C"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0104CD77" w14:textId="38057026" w:rsidR="00CE05AA" w:rsidRPr="002F07AE" w:rsidRDefault="00CE05AA" w:rsidP="00CE05AA">
            <w:pPr>
              <w:spacing w:after="0" w:line="240" w:lineRule="auto"/>
              <w:jc w:val="center"/>
              <w:rPr>
                <w:rFonts w:cstheme="minorHAnsi"/>
                <w:sz w:val="18"/>
                <w:szCs w:val="18"/>
              </w:rPr>
            </w:pPr>
            <w:r w:rsidRPr="00CE05AA">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304AF498" w14:textId="43AC21DE"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0.3083</w:t>
            </w:r>
          </w:p>
        </w:tc>
        <w:tc>
          <w:tcPr>
            <w:tcW w:w="473" w:type="pct"/>
            <w:tcBorders>
              <w:top w:val="nil"/>
              <w:left w:val="nil"/>
              <w:bottom w:val="single" w:sz="4" w:space="0" w:color="auto"/>
              <w:right w:val="single" w:sz="4" w:space="0" w:color="auto"/>
            </w:tcBorders>
            <w:shd w:val="clear" w:color="auto" w:fill="auto"/>
            <w:vAlign w:val="bottom"/>
          </w:tcPr>
          <w:p w14:paraId="4696450F" w14:textId="3D9C271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0.1427</w:t>
            </w:r>
          </w:p>
        </w:tc>
        <w:tc>
          <w:tcPr>
            <w:tcW w:w="392" w:type="pct"/>
            <w:tcBorders>
              <w:top w:val="nil"/>
              <w:left w:val="nil"/>
              <w:bottom w:val="single" w:sz="4" w:space="0" w:color="auto"/>
              <w:right w:val="single" w:sz="4" w:space="0" w:color="auto"/>
            </w:tcBorders>
            <w:shd w:val="clear" w:color="auto" w:fill="auto"/>
            <w:vAlign w:val="bottom"/>
          </w:tcPr>
          <w:p w14:paraId="05B714C4" w14:textId="2A94E80A" w:rsidR="00CE05AA" w:rsidRPr="002F07AE" w:rsidRDefault="00CE05AA" w:rsidP="00CE05AA">
            <w:pPr>
              <w:spacing w:after="0" w:line="240" w:lineRule="auto"/>
              <w:jc w:val="center"/>
              <w:rPr>
                <w:rFonts w:cstheme="minorHAnsi"/>
                <w:sz w:val="18"/>
                <w:szCs w:val="18"/>
              </w:rPr>
            </w:pPr>
            <w:r w:rsidRPr="00CE05AA">
              <w:rPr>
                <w:rFonts w:cstheme="minorHAnsi"/>
                <w:sz w:val="18"/>
                <w:szCs w:val="18"/>
              </w:rPr>
              <w:t>3.0387</w:t>
            </w:r>
          </w:p>
        </w:tc>
        <w:tc>
          <w:tcPr>
            <w:tcW w:w="392" w:type="pct"/>
            <w:tcBorders>
              <w:top w:val="nil"/>
              <w:left w:val="nil"/>
              <w:bottom w:val="single" w:sz="4" w:space="0" w:color="auto"/>
              <w:right w:val="single" w:sz="4" w:space="0" w:color="auto"/>
            </w:tcBorders>
            <w:shd w:val="clear" w:color="auto" w:fill="auto"/>
            <w:vAlign w:val="center"/>
          </w:tcPr>
          <w:p w14:paraId="5BA45B2C" w14:textId="2D968813"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B4A9B1F" w14:textId="02EEFC79" w:rsidR="00CE05AA" w:rsidRPr="002F07AE" w:rsidRDefault="00CE05AA" w:rsidP="00CE05AA">
            <w:pPr>
              <w:spacing w:after="0" w:line="240" w:lineRule="auto"/>
              <w:jc w:val="center"/>
              <w:rPr>
                <w:rFonts w:cstheme="minorHAnsi"/>
                <w:sz w:val="18"/>
                <w:szCs w:val="18"/>
              </w:rPr>
            </w:pPr>
            <w:r w:rsidRPr="00CE05AA">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082DE2EF" w14:textId="255870F2" w:rsidR="00CE05AA" w:rsidRPr="002F07AE" w:rsidRDefault="00CE05AA" w:rsidP="00CE05AA">
            <w:pPr>
              <w:spacing w:after="0" w:line="240" w:lineRule="auto"/>
              <w:jc w:val="center"/>
              <w:rPr>
                <w:rFonts w:cstheme="minorHAnsi"/>
                <w:sz w:val="18"/>
                <w:szCs w:val="18"/>
              </w:rPr>
            </w:pPr>
            <w:r w:rsidRPr="00CE05AA">
              <w:rPr>
                <w:rFonts w:cstheme="minorHAnsi"/>
                <w:sz w:val="18"/>
                <w:szCs w:val="18"/>
              </w:rPr>
              <w:t>5.0721</w:t>
            </w:r>
          </w:p>
        </w:tc>
      </w:tr>
    </w:tbl>
    <w:p w14:paraId="511B536A" w14:textId="56A75CF3" w:rsidR="00B8312F" w:rsidRPr="00D904DD" w:rsidRDefault="00B8312F" w:rsidP="00B8312F">
      <w:pPr>
        <w:spacing w:after="0"/>
        <w:mirrorIndents/>
        <w:jc w:val="right"/>
        <w:rPr>
          <w:rFonts w:cstheme="minorHAnsi"/>
          <w:b/>
          <w:sz w:val="18"/>
          <w:szCs w:val="18"/>
        </w:rPr>
      </w:pPr>
      <w:bookmarkStart w:id="19"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19"/>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56BAD521"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BA387A">
        <w:rPr>
          <w:rFonts w:cstheme="minorHAnsi"/>
          <w:b/>
          <w:sz w:val="20"/>
          <w:szCs w:val="20"/>
        </w:rPr>
        <w:t>noviembre</w:t>
      </w:r>
      <w:r w:rsidR="00430048">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r>
      <w:tr w:rsidR="009A5D3A" w:rsidRPr="0063588F" w14:paraId="2C314343" w14:textId="0F6C8122"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9A5D3A" w:rsidRPr="0063588F" w:rsidRDefault="009A5D3A" w:rsidP="009A5D3A">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9A5D3A" w:rsidRPr="002F07AE" w:rsidRDefault="009A5D3A" w:rsidP="009A5D3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5AB6D873"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18.1168</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339A9077" w:rsidR="009A5D3A" w:rsidRPr="002F07AE" w:rsidRDefault="009A5D3A" w:rsidP="009A5D3A">
            <w:pPr>
              <w:spacing w:after="0" w:line="240" w:lineRule="auto"/>
              <w:jc w:val="center"/>
              <w:rPr>
                <w:rFonts w:cstheme="minorHAnsi"/>
                <w:sz w:val="18"/>
                <w:szCs w:val="18"/>
              </w:rPr>
            </w:pPr>
            <w:r w:rsidRPr="00CE05AA">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4BA4F328"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15</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12111BC7" w:rsidR="009A5D3A" w:rsidRPr="002F07AE" w:rsidRDefault="009A5D3A" w:rsidP="009A5D3A">
            <w:pPr>
              <w:spacing w:after="0" w:line="240" w:lineRule="auto"/>
              <w:jc w:val="center"/>
              <w:rPr>
                <w:rFonts w:cstheme="minorHAnsi"/>
                <w:sz w:val="18"/>
                <w:szCs w:val="18"/>
              </w:rPr>
            </w:pPr>
            <w:r w:rsidRPr="00CE05AA">
              <w:rPr>
                <w:rFonts w:cstheme="minorHAnsi"/>
                <w:sz w:val="18"/>
                <w:szCs w:val="18"/>
              </w:rPr>
              <w:t>7</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2B9BB4BE" w:rsidR="009A5D3A" w:rsidRPr="003720FF" w:rsidRDefault="009A5D3A" w:rsidP="009A5D3A">
            <w:pPr>
              <w:spacing w:after="0" w:line="240" w:lineRule="auto"/>
              <w:jc w:val="center"/>
              <w:rPr>
                <w:rFonts w:cstheme="minorHAnsi"/>
                <w:sz w:val="18"/>
                <w:szCs w:val="18"/>
              </w:rPr>
            </w:pPr>
            <w:r w:rsidRPr="009A5D3A">
              <w:rPr>
                <w:rFonts w:cstheme="minorHAnsi"/>
                <w:sz w:val="18"/>
                <w:szCs w:val="18"/>
              </w:rPr>
              <w:t>&gt;5</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0F71AB54"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244B1EAA"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1.10E+01</w:t>
            </w:r>
          </w:p>
        </w:tc>
      </w:tr>
      <w:tr w:rsidR="009A5D3A" w:rsidRPr="0063588F" w14:paraId="76B6C54C" w14:textId="0C2DB371" w:rsidTr="00CE05AA">
        <w:trPr>
          <w:trHeight w:val="270"/>
          <w:jc w:val="center"/>
        </w:trPr>
        <w:tc>
          <w:tcPr>
            <w:tcW w:w="755" w:type="pct"/>
            <w:vMerge/>
            <w:tcBorders>
              <w:left w:val="single" w:sz="4" w:space="0" w:color="auto"/>
              <w:right w:val="single" w:sz="4" w:space="0" w:color="auto"/>
            </w:tcBorders>
            <w:vAlign w:val="center"/>
          </w:tcPr>
          <w:p w14:paraId="78EE34F5" w14:textId="4F98D5A9"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9A5D3A" w:rsidRPr="002F07AE" w:rsidRDefault="009A5D3A" w:rsidP="009A5D3A">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35635764"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17.3804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3F1C76B6" w:rsidR="009A5D3A" w:rsidRPr="002F07AE" w:rsidRDefault="009A5D3A" w:rsidP="009A5D3A">
            <w:pPr>
              <w:spacing w:after="0" w:line="240" w:lineRule="auto"/>
              <w:jc w:val="center"/>
              <w:rPr>
                <w:rFonts w:cstheme="minorHAnsi"/>
                <w:sz w:val="18"/>
                <w:szCs w:val="18"/>
              </w:rPr>
            </w:pPr>
            <w:r w:rsidRPr="00CE05AA">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420306B9"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0925C28C"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16C661E0"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53A5963B"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70E421C4"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2B675115" w14:textId="32EB6962" w:rsidTr="00CE05AA">
        <w:trPr>
          <w:trHeight w:val="270"/>
          <w:jc w:val="center"/>
        </w:trPr>
        <w:tc>
          <w:tcPr>
            <w:tcW w:w="755" w:type="pct"/>
            <w:vMerge/>
            <w:tcBorders>
              <w:left w:val="single" w:sz="4" w:space="0" w:color="auto"/>
              <w:right w:val="single" w:sz="4" w:space="0" w:color="auto"/>
            </w:tcBorders>
            <w:vAlign w:val="center"/>
          </w:tcPr>
          <w:p w14:paraId="5CBBF3FC" w14:textId="354999D9"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9A5D3A" w:rsidRPr="002F07AE" w:rsidRDefault="009A5D3A" w:rsidP="009A5D3A">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08A53873"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17.8371</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4573411C" w:rsidR="009A5D3A" w:rsidRPr="002F07AE" w:rsidRDefault="009A5D3A" w:rsidP="009A5D3A">
            <w:pPr>
              <w:spacing w:after="0" w:line="240" w:lineRule="auto"/>
              <w:jc w:val="center"/>
              <w:rPr>
                <w:rFonts w:cstheme="minorHAnsi"/>
                <w:sz w:val="18"/>
                <w:szCs w:val="18"/>
              </w:rPr>
            </w:pPr>
            <w:r w:rsidRPr="00CE05AA">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7195A4E3"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14</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14E390E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128136B2"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021BF54D"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7AF05D6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6465877B" w14:textId="26C6AE22"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9A5D3A" w:rsidRPr="002F07AE" w:rsidRDefault="009A5D3A" w:rsidP="009A5D3A">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7939B75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22.2307</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363A856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7E1BA3E4" w:rsidR="009A5D3A" w:rsidRPr="002F07AE" w:rsidRDefault="009A5D3A" w:rsidP="009A5D3A">
            <w:pPr>
              <w:spacing w:after="0" w:line="240" w:lineRule="auto"/>
              <w:jc w:val="center"/>
              <w:rPr>
                <w:rFonts w:cstheme="minorHAnsi"/>
                <w:sz w:val="18"/>
                <w:szCs w:val="18"/>
              </w:rPr>
            </w:pPr>
            <w:r w:rsidRPr="00CE05AA">
              <w:rPr>
                <w:rFonts w:cstheme="minorHAnsi"/>
                <w:sz w:val="18"/>
                <w:szCs w:val="18"/>
              </w:rPr>
              <w:t>30</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056B50E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059E4C04"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4D6DC0C"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723B31C5"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7388269B" w14:textId="09B5371C"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9A5D3A" w:rsidRPr="0063588F" w:rsidRDefault="009A5D3A" w:rsidP="009A5D3A">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9A5D3A" w:rsidRPr="002F07AE" w:rsidRDefault="009A5D3A" w:rsidP="009A5D3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010A5C59" w:rsidR="009A5D3A" w:rsidRPr="002F07AE" w:rsidRDefault="009A5D3A" w:rsidP="009A5D3A">
            <w:pPr>
              <w:spacing w:after="0" w:line="240" w:lineRule="auto"/>
              <w:jc w:val="center"/>
              <w:rPr>
                <w:rFonts w:cstheme="minorHAnsi"/>
                <w:sz w:val="18"/>
                <w:szCs w:val="18"/>
              </w:rPr>
            </w:pPr>
            <w:r w:rsidRPr="00CE05AA">
              <w:rPr>
                <w:rFonts w:cstheme="minorHAnsi"/>
                <w:sz w:val="18"/>
                <w:szCs w:val="18"/>
              </w:rPr>
              <w:t>53.7062</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058573F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6BBD7B1A"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15</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5F2893A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4.2</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1C4715E" w:rsidR="009A5D3A" w:rsidRPr="003720FF"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483E1CDF"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63F1432F" w:rsidR="009A5D3A" w:rsidRPr="002F07AE" w:rsidRDefault="009A5D3A" w:rsidP="009A5D3A">
            <w:pPr>
              <w:spacing w:after="0" w:line="240" w:lineRule="auto"/>
              <w:jc w:val="center"/>
              <w:rPr>
                <w:rFonts w:cstheme="minorHAnsi"/>
                <w:sz w:val="18"/>
                <w:szCs w:val="18"/>
              </w:rPr>
            </w:pPr>
            <w:r w:rsidRPr="00CE05AA">
              <w:rPr>
                <w:rFonts w:cstheme="minorHAnsi"/>
                <w:sz w:val="18"/>
                <w:szCs w:val="18"/>
              </w:rPr>
              <w:t>7.90E+01</w:t>
            </w:r>
          </w:p>
        </w:tc>
      </w:tr>
      <w:tr w:rsidR="009A5D3A" w:rsidRPr="0063588F" w14:paraId="5F8A7442" w14:textId="6597218D" w:rsidTr="00CE05AA">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9A5D3A" w:rsidRPr="002F07AE" w:rsidRDefault="009A5D3A" w:rsidP="009A5D3A">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32B479C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53.6424</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50AFBB07" w:rsidR="009A5D3A" w:rsidRPr="002F07AE" w:rsidRDefault="009A5D3A" w:rsidP="009A5D3A">
            <w:pPr>
              <w:spacing w:after="0" w:line="240" w:lineRule="auto"/>
              <w:jc w:val="center"/>
              <w:rPr>
                <w:rFonts w:cstheme="minorHAnsi"/>
                <w:sz w:val="18"/>
                <w:szCs w:val="18"/>
              </w:rPr>
            </w:pPr>
            <w:r w:rsidRPr="00CE05AA">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00A6D43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13</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B26E458"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11E66098"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4E1468EE"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39AB3C37"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58526028" w14:textId="79AC1897"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9A5D3A" w:rsidRPr="006F7993" w:rsidRDefault="009A5D3A" w:rsidP="009A5D3A">
            <w:pPr>
              <w:pStyle w:val="Sinespaciado"/>
              <w:jc w:val="center"/>
              <w:rPr>
                <w:rFonts w:cstheme="minorHAnsi"/>
                <w:sz w:val="14"/>
                <w:szCs w:val="14"/>
                <w:lang w:eastAsia="es-GT"/>
              </w:rPr>
            </w:pPr>
            <w:r w:rsidRPr="006F7993">
              <w:rPr>
                <w:rFonts w:cstheme="minorHAnsi"/>
                <w:sz w:val="14"/>
                <w:szCs w:val="14"/>
                <w:lang w:eastAsia="es-GT"/>
              </w:rPr>
              <w:t>Río Villalobos</w:t>
            </w:r>
          </w:p>
          <w:p w14:paraId="2036B517" w14:textId="3050EE04" w:rsidR="009A5D3A" w:rsidRPr="006F7993" w:rsidRDefault="009A5D3A" w:rsidP="009A5D3A">
            <w:pPr>
              <w:pStyle w:val="Sinespaciado"/>
              <w:jc w:val="center"/>
              <w:rPr>
                <w:rFonts w:cstheme="minorHAnsi"/>
                <w:sz w:val="14"/>
                <w:szCs w:val="14"/>
                <w:lang w:eastAsia="es-GT"/>
              </w:rPr>
            </w:pPr>
            <w:r w:rsidRPr="006F7993">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9A5D3A" w:rsidRPr="00B3391E" w:rsidRDefault="009A5D3A" w:rsidP="009A5D3A">
            <w:pPr>
              <w:spacing w:after="0" w:line="240" w:lineRule="auto"/>
              <w:jc w:val="center"/>
              <w:rPr>
                <w:rFonts w:cstheme="minorHAnsi"/>
                <w:sz w:val="18"/>
                <w:szCs w:val="18"/>
              </w:rPr>
            </w:pPr>
            <w:r w:rsidRPr="00B3391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3E12D292" w:rsidR="009A5D3A" w:rsidRPr="00B3391E" w:rsidRDefault="009A5D3A" w:rsidP="009A5D3A">
            <w:pPr>
              <w:spacing w:after="0" w:line="240" w:lineRule="auto"/>
              <w:jc w:val="center"/>
              <w:rPr>
                <w:rFonts w:cstheme="minorHAnsi"/>
                <w:sz w:val="18"/>
                <w:szCs w:val="18"/>
              </w:rPr>
            </w:pPr>
            <w:r w:rsidRPr="00B3391E">
              <w:rPr>
                <w:rFonts w:cstheme="minorHAnsi"/>
                <w:sz w:val="18"/>
                <w:szCs w:val="18"/>
              </w:rPr>
              <w:t>69.0363</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7324FEC5" w:rsidR="009A5D3A" w:rsidRPr="00B3391E" w:rsidRDefault="009A5D3A" w:rsidP="009A5D3A">
            <w:pPr>
              <w:spacing w:after="0" w:line="240" w:lineRule="auto"/>
              <w:jc w:val="center"/>
              <w:rPr>
                <w:rFonts w:cstheme="minorHAnsi"/>
                <w:sz w:val="18"/>
                <w:szCs w:val="18"/>
              </w:rPr>
            </w:pPr>
            <w:r w:rsidRPr="00B3391E">
              <w:rPr>
                <w:rFonts w:cstheme="minorHAnsi"/>
                <w:sz w:val="18"/>
                <w:szCs w:val="18"/>
              </w:rPr>
              <w:t>42</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6D4EB7E9" w:rsidR="009A5D3A" w:rsidRPr="00B3391E" w:rsidRDefault="009A5D3A" w:rsidP="009A5D3A">
            <w:pPr>
              <w:spacing w:after="0" w:line="240" w:lineRule="auto"/>
              <w:jc w:val="center"/>
              <w:rPr>
                <w:rFonts w:cstheme="minorHAnsi"/>
                <w:sz w:val="18"/>
                <w:szCs w:val="18"/>
              </w:rPr>
            </w:pPr>
            <w:r w:rsidRPr="00B3391E">
              <w:rPr>
                <w:rFonts w:cstheme="minorHAnsi"/>
                <w:sz w:val="18"/>
                <w:szCs w:val="18"/>
              </w:rPr>
              <w:t>42</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7FF258A8" w:rsidR="009A5D3A" w:rsidRPr="00B3391E" w:rsidRDefault="009A5D3A" w:rsidP="009A5D3A">
            <w:pPr>
              <w:spacing w:after="0" w:line="240" w:lineRule="auto"/>
              <w:jc w:val="center"/>
              <w:rPr>
                <w:rFonts w:cstheme="minorHAnsi"/>
                <w:sz w:val="18"/>
                <w:szCs w:val="18"/>
              </w:rPr>
            </w:pPr>
            <w:r w:rsidRPr="00B3391E">
              <w:rPr>
                <w:rFonts w:cstheme="minorHAnsi"/>
                <w:sz w:val="18"/>
                <w:szCs w:val="18"/>
              </w:rPr>
              <w:t>6.4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000A57C5" w:rsidR="009A5D3A" w:rsidRPr="00B3391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27D5C3DC" w:rsidR="009A5D3A" w:rsidRPr="006F7993"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7931D129" w:rsidR="009A5D3A" w:rsidRPr="006F7993" w:rsidRDefault="009A5D3A" w:rsidP="009A5D3A">
            <w:pPr>
              <w:spacing w:after="0" w:line="240" w:lineRule="auto"/>
              <w:jc w:val="center"/>
              <w:rPr>
                <w:rFonts w:cstheme="minorHAnsi"/>
                <w:sz w:val="18"/>
                <w:szCs w:val="18"/>
              </w:rPr>
            </w:pPr>
            <w:r w:rsidRPr="00B3391E">
              <w:rPr>
                <w:rFonts w:cstheme="minorHAnsi"/>
                <w:sz w:val="18"/>
                <w:szCs w:val="18"/>
              </w:rPr>
              <w:t>3.50E+06</w:t>
            </w:r>
          </w:p>
        </w:tc>
      </w:tr>
      <w:tr w:rsidR="009A5D3A" w:rsidRPr="0063588F" w14:paraId="0F2D6B8A" w14:textId="3E9AE7C0" w:rsidTr="00CE05AA">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9A5D3A" w:rsidRPr="0063588F" w:rsidRDefault="009A5D3A" w:rsidP="009A5D3A">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9A5D3A" w:rsidRPr="002F07AE" w:rsidRDefault="009A5D3A" w:rsidP="009A5D3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0F401E58"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25.1706</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29D8CC7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7D27E6E9" w:rsidR="009A5D3A" w:rsidRPr="002F07AE" w:rsidRDefault="009A5D3A" w:rsidP="009A5D3A">
            <w:pPr>
              <w:spacing w:after="0" w:line="240" w:lineRule="auto"/>
              <w:jc w:val="center"/>
              <w:rPr>
                <w:rFonts w:cstheme="minorHAnsi"/>
                <w:sz w:val="18"/>
                <w:szCs w:val="18"/>
              </w:rPr>
            </w:pPr>
            <w:r w:rsidRPr="00CE05AA">
              <w:rPr>
                <w:rFonts w:cstheme="minorHAnsi"/>
                <w:sz w:val="18"/>
                <w:szCs w:val="18"/>
              </w:rPr>
              <w:t>8</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7ED26D0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7.8</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4EC7979A" w:rsidR="009A5D3A" w:rsidRPr="003720FF"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5A0FDDC3"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0732012B" w:rsidR="009A5D3A" w:rsidRPr="002F07AE" w:rsidRDefault="009A5D3A" w:rsidP="009A5D3A">
            <w:pPr>
              <w:spacing w:after="0" w:line="240" w:lineRule="auto"/>
              <w:jc w:val="center"/>
              <w:rPr>
                <w:rFonts w:cstheme="minorHAnsi"/>
                <w:sz w:val="18"/>
                <w:szCs w:val="18"/>
              </w:rPr>
            </w:pPr>
            <w:r w:rsidRPr="00CE05AA">
              <w:rPr>
                <w:rFonts w:cstheme="minorHAnsi"/>
                <w:sz w:val="18"/>
                <w:szCs w:val="18"/>
              </w:rPr>
              <w:t>9.20E+03</w:t>
            </w:r>
          </w:p>
        </w:tc>
      </w:tr>
      <w:tr w:rsidR="009A5D3A" w:rsidRPr="0063588F" w14:paraId="22461357" w14:textId="00EA585B" w:rsidTr="00CE05AA">
        <w:trPr>
          <w:trHeight w:val="270"/>
          <w:jc w:val="center"/>
        </w:trPr>
        <w:tc>
          <w:tcPr>
            <w:tcW w:w="755" w:type="pct"/>
            <w:vMerge/>
            <w:tcBorders>
              <w:left w:val="single" w:sz="4" w:space="0" w:color="auto"/>
              <w:right w:val="single" w:sz="4" w:space="0" w:color="auto"/>
            </w:tcBorders>
            <w:vAlign w:val="center"/>
          </w:tcPr>
          <w:p w14:paraId="5C8346E7" w14:textId="1D88797A"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9A5D3A" w:rsidRPr="002F07AE" w:rsidRDefault="009A5D3A" w:rsidP="009A5D3A">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69ACC303"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24.8167</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23C2297A" w:rsidR="009A5D3A" w:rsidRPr="002F07AE" w:rsidRDefault="009A5D3A" w:rsidP="009A5D3A">
            <w:pPr>
              <w:spacing w:after="0" w:line="240" w:lineRule="auto"/>
              <w:jc w:val="center"/>
              <w:rPr>
                <w:rFonts w:cstheme="minorHAnsi"/>
                <w:sz w:val="18"/>
                <w:szCs w:val="18"/>
              </w:rPr>
            </w:pPr>
            <w:r w:rsidRPr="00CE05AA">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6ABDE98F"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12</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12B614A7"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2DBB747B"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0B706914"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2463780F"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6F1289B8" w14:textId="3DF52062" w:rsidTr="00CE05AA">
        <w:trPr>
          <w:trHeight w:val="270"/>
          <w:jc w:val="center"/>
        </w:trPr>
        <w:tc>
          <w:tcPr>
            <w:tcW w:w="755" w:type="pct"/>
            <w:vMerge/>
            <w:tcBorders>
              <w:left w:val="single" w:sz="4" w:space="0" w:color="auto"/>
              <w:right w:val="single" w:sz="4" w:space="0" w:color="auto"/>
            </w:tcBorders>
            <w:vAlign w:val="center"/>
          </w:tcPr>
          <w:p w14:paraId="7560AC8C" w14:textId="17A8F213"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9A5D3A" w:rsidRPr="002F07AE" w:rsidRDefault="009A5D3A" w:rsidP="009A5D3A">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6E430E4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24.6095</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1D86A75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51CD577E" w:rsidR="009A5D3A" w:rsidRPr="002F07AE" w:rsidRDefault="009A5D3A" w:rsidP="009A5D3A">
            <w:pPr>
              <w:spacing w:after="0" w:line="240" w:lineRule="auto"/>
              <w:jc w:val="center"/>
              <w:rPr>
                <w:rFonts w:cstheme="minorHAnsi"/>
                <w:sz w:val="18"/>
                <w:szCs w:val="18"/>
              </w:rPr>
            </w:pPr>
            <w:r w:rsidRPr="00CE05AA">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4DA255CA"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727BE84C"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168BA91E"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17019C16"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3C16AD6B" w14:textId="0A9B8DEE"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9A5D3A" w:rsidRPr="0063588F" w:rsidRDefault="009A5D3A" w:rsidP="009A5D3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9A5D3A" w:rsidRPr="002F07AE" w:rsidRDefault="009A5D3A" w:rsidP="009A5D3A">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67C1F82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24.4990</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1758EA59" w:rsidR="009A5D3A" w:rsidRPr="002F07AE" w:rsidRDefault="009A5D3A" w:rsidP="009A5D3A">
            <w:pPr>
              <w:spacing w:after="0" w:line="240" w:lineRule="auto"/>
              <w:jc w:val="center"/>
              <w:rPr>
                <w:rFonts w:cstheme="minorHAnsi"/>
                <w:sz w:val="18"/>
                <w:szCs w:val="18"/>
              </w:rPr>
            </w:pPr>
            <w:r w:rsidRPr="00CE05AA">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4923227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3ECEED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06E3A0F8"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65A2FEFE" w:rsidR="009A5D3A" w:rsidRPr="002F07AE" w:rsidRDefault="009A5D3A" w:rsidP="009A5D3A">
            <w:pPr>
              <w:spacing w:after="0" w:line="240" w:lineRule="auto"/>
              <w:jc w:val="center"/>
              <w:rPr>
                <w:rFonts w:cstheme="minorHAnsi"/>
                <w:sz w:val="18"/>
                <w:szCs w:val="18"/>
              </w:rPr>
            </w:pPr>
            <w:r w:rsidRPr="009A5D3A">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33CDBA28" w:rsidR="009A5D3A" w:rsidRPr="002F07AE" w:rsidRDefault="009A5D3A" w:rsidP="009A5D3A">
            <w:pPr>
              <w:spacing w:after="0" w:line="240" w:lineRule="auto"/>
              <w:jc w:val="center"/>
              <w:rPr>
                <w:rFonts w:cstheme="minorHAnsi"/>
                <w:sz w:val="18"/>
                <w:szCs w:val="18"/>
              </w:rPr>
            </w:pPr>
            <w:r w:rsidRPr="00CE05AA">
              <w:rPr>
                <w:rFonts w:cstheme="minorHAnsi"/>
                <w:sz w:val="18"/>
                <w:szCs w:val="18"/>
              </w:rPr>
              <w:t>NA</w:t>
            </w:r>
          </w:p>
        </w:tc>
      </w:tr>
      <w:tr w:rsidR="009A5D3A" w:rsidRPr="0063588F" w14:paraId="30C0134D" w14:textId="0918B7DC"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9A5D3A" w:rsidRPr="0063588F" w:rsidRDefault="009A5D3A" w:rsidP="009A5D3A">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9A5D3A" w:rsidRPr="002F07AE" w:rsidRDefault="009A5D3A" w:rsidP="009A5D3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13929062"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22.7342</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78B9CBE0"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12</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0ACF4D22"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14</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4DCED576" w:rsidR="009A5D3A" w:rsidRPr="002F07AE" w:rsidRDefault="009A5D3A" w:rsidP="009A5D3A">
            <w:pPr>
              <w:spacing w:after="0" w:line="240" w:lineRule="auto"/>
              <w:jc w:val="center"/>
              <w:rPr>
                <w:rFonts w:cstheme="minorHAnsi"/>
                <w:sz w:val="18"/>
                <w:szCs w:val="18"/>
              </w:rPr>
            </w:pPr>
            <w:r w:rsidRPr="00CE05AA">
              <w:rPr>
                <w:rFonts w:cstheme="minorHAnsi"/>
                <w:sz w:val="18"/>
                <w:szCs w:val="18"/>
              </w:rPr>
              <w:t>6.2</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391D3941"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312A4A6E"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766B52EA" w:rsidR="009A5D3A" w:rsidRPr="002F07AE" w:rsidRDefault="009A5D3A" w:rsidP="009A5D3A">
            <w:pPr>
              <w:spacing w:after="0" w:line="240" w:lineRule="auto"/>
              <w:jc w:val="center"/>
              <w:rPr>
                <w:rFonts w:cstheme="minorHAnsi"/>
                <w:sz w:val="18"/>
                <w:szCs w:val="18"/>
              </w:rPr>
            </w:pPr>
            <w:r w:rsidRPr="00CE05AA">
              <w:rPr>
                <w:rFonts w:cstheme="minorHAnsi"/>
                <w:sz w:val="18"/>
                <w:szCs w:val="18"/>
              </w:rPr>
              <w:t>3.50E+02</w:t>
            </w:r>
          </w:p>
        </w:tc>
      </w:tr>
      <w:tr w:rsidR="009A5D3A" w:rsidRPr="0063588F" w14:paraId="2F8715EF" w14:textId="31A005CF"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9A5D3A" w:rsidRPr="0063588F" w:rsidRDefault="009A5D3A" w:rsidP="009A5D3A">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9A5D3A" w:rsidRPr="002F07AE" w:rsidRDefault="009A5D3A" w:rsidP="009A5D3A">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12DFEDFB" w:rsidR="009A5D3A" w:rsidRPr="002F07AE" w:rsidRDefault="009A5D3A" w:rsidP="009A5D3A">
            <w:pPr>
              <w:spacing w:after="0" w:line="240" w:lineRule="auto"/>
              <w:jc w:val="center"/>
              <w:rPr>
                <w:rFonts w:cstheme="minorHAnsi"/>
                <w:sz w:val="18"/>
                <w:szCs w:val="18"/>
              </w:rPr>
            </w:pPr>
            <w:r w:rsidRPr="00CE05AA">
              <w:rPr>
                <w:rFonts w:cstheme="minorHAnsi"/>
                <w:sz w:val="18"/>
                <w:szCs w:val="18"/>
              </w:rPr>
              <w:t>22.8855</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33B96F0E"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6BE640C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7B4F0FB1" w:rsidR="009A5D3A" w:rsidRPr="002F07AE" w:rsidRDefault="009A5D3A" w:rsidP="009A5D3A">
            <w:pPr>
              <w:spacing w:after="0" w:line="240" w:lineRule="auto"/>
              <w:jc w:val="center"/>
              <w:rPr>
                <w:rFonts w:cstheme="minorHAnsi"/>
                <w:sz w:val="18"/>
                <w:szCs w:val="18"/>
              </w:rPr>
            </w:pPr>
            <w:r w:rsidRPr="00CE05AA">
              <w:rPr>
                <w:rFonts w:cstheme="minorHAnsi"/>
                <w:sz w:val="18"/>
                <w:szCs w:val="18"/>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E76334E"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579B0CE7" w:rsidR="009A5D3A" w:rsidRPr="002F07AE" w:rsidRDefault="009A5D3A" w:rsidP="009A5D3A">
            <w:pPr>
              <w:spacing w:after="0" w:line="240" w:lineRule="auto"/>
              <w:jc w:val="center"/>
              <w:rPr>
                <w:rFonts w:cstheme="minorHAnsi"/>
                <w:sz w:val="18"/>
                <w:szCs w:val="18"/>
              </w:rPr>
            </w:pPr>
            <w:r w:rsidRPr="009A5D3A">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0E58D8AA" w:rsidR="009A5D3A" w:rsidRPr="002F07AE" w:rsidRDefault="009A5D3A" w:rsidP="009A5D3A">
            <w:pPr>
              <w:spacing w:after="0" w:line="240" w:lineRule="auto"/>
              <w:jc w:val="center"/>
              <w:rPr>
                <w:rFonts w:cstheme="minorHAnsi"/>
                <w:sz w:val="18"/>
                <w:szCs w:val="18"/>
              </w:rPr>
            </w:pPr>
            <w:r w:rsidRPr="00CE05AA">
              <w:rPr>
                <w:rFonts w:cstheme="minorHAnsi"/>
                <w:sz w:val="18"/>
                <w:szCs w:val="18"/>
              </w:rPr>
              <w:t>1.60E+03</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06DE09CC" w14:textId="629588A3"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BA387A">
        <w:rPr>
          <w:rFonts w:cstheme="minorHAnsi"/>
          <w:b/>
          <w:sz w:val="20"/>
          <w:szCs w:val="20"/>
        </w:rPr>
        <w:t>octubre</w:t>
      </w:r>
      <w:r>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3617EE">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3617EE">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1D53D0" w:rsidRPr="00B070D3" w14:paraId="11114505" w14:textId="77777777" w:rsidTr="003617EE">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0D730C4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0.018</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11ABE3C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0.0013</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0A4E222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728142B4"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0.011</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63E8DBFD"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774C68A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4956BBA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1F6A0DDA"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42A2144D"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&lt;0.058</w:t>
            </w:r>
          </w:p>
        </w:tc>
      </w:tr>
      <w:tr w:rsidR="001D53D0" w:rsidRPr="00B070D3" w14:paraId="73FCDA35" w14:textId="77777777" w:rsidTr="003617EE">
        <w:trPr>
          <w:trHeight w:val="299"/>
        </w:trPr>
        <w:tc>
          <w:tcPr>
            <w:tcW w:w="697" w:type="pct"/>
            <w:vMerge/>
            <w:tcBorders>
              <w:left w:val="single" w:sz="4" w:space="0" w:color="auto"/>
              <w:right w:val="single" w:sz="4" w:space="0" w:color="auto"/>
            </w:tcBorders>
            <w:vAlign w:val="center"/>
          </w:tcPr>
          <w:p w14:paraId="5E91850A"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5EF198F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0D2B8B19" w14:textId="758681D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0.0013</w:t>
            </w:r>
          </w:p>
        </w:tc>
        <w:tc>
          <w:tcPr>
            <w:tcW w:w="507" w:type="pct"/>
            <w:tcBorders>
              <w:top w:val="nil"/>
              <w:left w:val="nil"/>
              <w:bottom w:val="single" w:sz="4" w:space="0" w:color="auto"/>
              <w:right w:val="single" w:sz="4" w:space="0" w:color="auto"/>
            </w:tcBorders>
            <w:shd w:val="clear" w:color="auto" w:fill="auto"/>
            <w:vAlign w:val="center"/>
          </w:tcPr>
          <w:p w14:paraId="5A83E6C4" w14:textId="442FF8D6"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138DF3F" w14:textId="7F69FA96"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0.013</w:t>
            </w:r>
          </w:p>
        </w:tc>
        <w:tc>
          <w:tcPr>
            <w:tcW w:w="418" w:type="pct"/>
            <w:tcBorders>
              <w:top w:val="nil"/>
              <w:left w:val="nil"/>
              <w:bottom w:val="single" w:sz="4" w:space="0" w:color="auto"/>
              <w:right w:val="single" w:sz="4" w:space="0" w:color="auto"/>
            </w:tcBorders>
            <w:shd w:val="clear" w:color="auto" w:fill="auto"/>
            <w:vAlign w:val="center"/>
          </w:tcPr>
          <w:p w14:paraId="4DD938E5" w14:textId="1FBF4C52"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21688E32" w14:textId="08DFBB2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0A1ADCE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439A0DD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0811F59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0.095</w:t>
            </w:r>
          </w:p>
        </w:tc>
      </w:tr>
      <w:tr w:rsidR="001D53D0" w:rsidRPr="00B070D3" w14:paraId="79A0C356" w14:textId="77777777" w:rsidTr="003617EE">
        <w:trPr>
          <w:trHeight w:val="299"/>
        </w:trPr>
        <w:tc>
          <w:tcPr>
            <w:tcW w:w="697" w:type="pct"/>
            <w:vMerge/>
            <w:tcBorders>
              <w:left w:val="single" w:sz="4" w:space="0" w:color="auto"/>
              <w:right w:val="single" w:sz="4" w:space="0" w:color="auto"/>
            </w:tcBorders>
            <w:vAlign w:val="center"/>
          </w:tcPr>
          <w:p w14:paraId="464C1478"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34070E0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0.02</w:t>
            </w:r>
          </w:p>
        </w:tc>
        <w:tc>
          <w:tcPr>
            <w:tcW w:w="443" w:type="pct"/>
            <w:tcBorders>
              <w:top w:val="nil"/>
              <w:left w:val="nil"/>
              <w:bottom w:val="single" w:sz="4" w:space="0" w:color="auto"/>
              <w:right w:val="single" w:sz="4" w:space="0" w:color="auto"/>
            </w:tcBorders>
            <w:shd w:val="clear" w:color="auto" w:fill="auto"/>
            <w:vAlign w:val="center"/>
          </w:tcPr>
          <w:p w14:paraId="4174165F" w14:textId="0DB0EAA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0.0013</w:t>
            </w:r>
          </w:p>
        </w:tc>
        <w:tc>
          <w:tcPr>
            <w:tcW w:w="507" w:type="pct"/>
            <w:tcBorders>
              <w:top w:val="nil"/>
              <w:left w:val="nil"/>
              <w:bottom w:val="single" w:sz="4" w:space="0" w:color="auto"/>
              <w:right w:val="single" w:sz="4" w:space="0" w:color="auto"/>
            </w:tcBorders>
            <w:shd w:val="clear" w:color="auto" w:fill="auto"/>
            <w:vAlign w:val="center"/>
          </w:tcPr>
          <w:p w14:paraId="1D8B225D" w14:textId="572785B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DB21A2E" w14:textId="22410D3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0.013</w:t>
            </w:r>
          </w:p>
        </w:tc>
        <w:tc>
          <w:tcPr>
            <w:tcW w:w="418" w:type="pct"/>
            <w:tcBorders>
              <w:top w:val="nil"/>
              <w:left w:val="nil"/>
              <w:bottom w:val="single" w:sz="4" w:space="0" w:color="auto"/>
              <w:right w:val="single" w:sz="4" w:space="0" w:color="auto"/>
            </w:tcBorders>
            <w:shd w:val="clear" w:color="auto" w:fill="auto"/>
            <w:vAlign w:val="center"/>
          </w:tcPr>
          <w:p w14:paraId="34A35318" w14:textId="34A544C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78B78746" w14:textId="434D91C4"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11DDDA82"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0714599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32BD975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0.116</w:t>
            </w:r>
          </w:p>
        </w:tc>
      </w:tr>
      <w:tr w:rsidR="001D53D0" w:rsidRPr="00B070D3" w14:paraId="1BF19098" w14:textId="77777777" w:rsidTr="003617EE">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2E64129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0.015</w:t>
            </w:r>
          </w:p>
        </w:tc>
        <w:tc>
          <w:tcPr>
            <w:tcW w:w="443" w:type="pct"/>
            <w:tcBorders>
              <w:top w:val="nil"/>
              <w:left w:val="nil"/>
              <w:bottom w:val="single" w:sz="4" w:space="0" w:color="auto"/>
              <w:right w:val="single" w:sz="4" w:space="0" w:color="auto"/>
            </w:tcBorders>
            <w:shd w:val="clear" w:color="auto" w:fill="auto"/>
            <w:vAlign w:val="center"/>
          </w:tcPr>
          <w:p w14:paraId="1E36FBAB" w14:textId="5029FBDA"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0.0014</w:t>
            </w:r>
          </w:p>
        </w:tc>
        <w:tc>
          <w:tcPr>
            <w:tcW w:w="507" w:type="pct"/>
            <w:tcBorders>
              <w:top w:val="nil"/>
              <w:left w:val="nil"/>
              <w:bottom w:val="single" w:sz="4" w:space="0" w:color="auto"/>
              <w:right w:val="single" w:sz="4" w:space="0" w:color="auto"/>
            </w:tcBorders>
            <w:shd w:val="clear" w:color="auto" w:fill="auto"/>
            <w:vAlign w:val="center"/>
          </w:tcPr>
          <w:p w14:paraId="3E61934E" w14:textId="75AFC19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405CFC6A" w14:textId="72A2D78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4A4C499F" w14:textId="6C336B3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6BB12DCE" w14:textId="0BA55C6D"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61D778A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223D255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1ECF5A8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0.184</w:t>
            </w:r>
          </w:p>
        </w:tc>
      </w:tr>
      <w:tr w:rsidR="001D53D0" w:rsidRPr="00B070D3" w14:paraId="04815297" w14:textId="77777777" w:rsidTr="003617EE">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13D166B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4AF3E4CD" w14:textId="635DE9E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0.0011</w:t>
            </w:r>
          </w:p>
        </w:tc>
        <w:tc>
          <w:tcPr>
            <w:tcW w:w="507" w:type="pct"/>
            <w:tcBorders>
              <w:top w:val="nil"/>
              <w:left w:val="nil"/>
              <w:bottom w:val="single" w:sz="4" w:space="0" w:color="auto"/>
              <w:right w:val="single" w:sz="4" w:space="0" w:color="auto"/>
            </w:tcBorders>
            <w:shd w:val="clear" w:color="auto" w:fill="auto"/>
            <w:vAlign w:val="center"/>
          </w:tcPr>
          <w:p w14:paraId="099D6C89" w14:textId="24E3D71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75971FF" w14:textId="53BFEE84"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w:t>
            </w:r>
          </w:p>
        </w:tc>
        <w:tc>
          <w:tcPr>
            <w:tcW w:w="418" w:type="pct"/>
            <w:tcBorders>
              <w:top w:val="nil"/>
              <w:left w:val="nil"/>
              <w:bottom w:val="single" w:sz="4" w:space="0" w:color="auto"/>
              <w:right w:val="single" w:sz="4" w:space="0" w:color="auto"/>
            </w:tcBorders>
            <w:shd w:val="clear" w:color="auto" w:fill="auto"/>
            <w:vAlign w:val="center"/>
          </w:tcPr>
          <w:p w14:paraId="3D77469D" w14:textId="052E114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23DCBBFF" w14:textId="535983A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2C1D1DC6"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740C08E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0CBF3754"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0.091</w:t>
            </w:r>
          </w:p>
        </w:tc>
      </w:tr>
      <w:tr w:rsidR="001D53D0" w:rsidRPr="00B070D3" w14:paraId="6133EA44" w14:textId="77777777" w:rsidTr="003617EE">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1EBA531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5AE68A1E" w14:textId="6D11FDA1"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594D7A23" w14:textId="663C01B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53775F" w14:textId="271BEAC2"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79172524" w14:textId="7509DD4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07F8C7AC" w14:textId="167BE87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2A91925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2DA8ED0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4499E6F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0.114</w:t>
            </w:r>
          </w:p>
        </w:tc>
      </w:tr>
      <w:tr w:rsidR="001D53D0" w:rsidRPr="00B070D3" w14:paraId="60CBCD44"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5F3E0E6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6AAE756F" w14:textId="6ABC9276"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41DC1404" w14:textId="5F4BA66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32F8BE7D" w14:textId="743BF96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w:t>
            </w:r>
          </w:p>
        </w:tc>
        <w:tc>
          <w:tcPr>
            <w:tcW w:w="418" w:type="pct"/>
            <w:tcBorders>
              <w:top w:val="nil"/>
              <w:left w:val="nil"/>
              <w:bottom w:val="single" w:sz="4" w:space="0" w:color="auto"/>
              <w:right w:val="single" w:sz="4" w:space="0" w:color="auto"/>
            </w:tcBorders>
            <w:shd w:val="clear" w:color="auto" w:fill="auto"/>
            <w:vAlign w:val="center"/>
          </w:tcPr>
          <w:p w14:paraId="0BB07D82" w14:textId="3BDC273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07D9E67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7AA7B87" w14:textId="4D6B298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23246EF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8BD087" w14:textId="47C1D48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0.977</w:t>
            </w:r>
          </w:p>
        </w:tc>
      </w:tr>
      <w:tr w:rsidR="001D53D0" w:rsidRPr="00B070D3" w14:paraId="062F1234" w14:textId="77777777" w:rsidTr="003617EE">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7203B80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4E6AED80" w14:textId="13B7D51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0.0011</w:t>
            </w:r>
          </w:p>
        </w:tc>
        <w:tc>
          <w:tcPr>
            <w:tcW w:w="507" w:type="pct"/>
            <w:tcBorders>
              <w:top w:val="nil"/>
              <w:left w:val="nil"/>
              <w:bottom w:val="single" w:sz="4" w:space="0" w:color="auto"/>
              <w:right w:val="single" w:sz="4" w:space="0" w:color="auto"/>
            </w:tcBorders>
            <w:shd w:val="clear" w:color="auto" w:fill="auto"/>
            <w:vAlign w:val="center"/>
          </w:tcPr>
          <w:p w14:paraId="77261F8A" w14:textId="0E76803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94DB62" w14:textId="7322766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0.022</w:t>
            </w:r>
          </w:p>
        </w:tc>
        <w:tc>
          <w:tcPr>
            <w:tcW w:w="418" w:type="pct"/>
            <w:tcBorders>
              <w:top w:val="nil"/>
              <w:left w:val="nil"/>
              <w:bottom w:val="single" w:sz="4" w:space="0" w:color="auto"/>
              <w:right w:val="single" w:sz="4" w:space="0" w:color="auto"/>
            </w:tcBorders>
            <w:shd w:val="clear" w:color="auto" w:fill="auto"/>
            <w:vAlign w:val="center"/>
          </w:tcPr>
          <w:p w14:paraId="45B107F5" w14:textId="0C2644BD"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338B152D" w14:textId="3327B3F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9B82AA6" w14:textId="1530ECF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11009E5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5FC685A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0.236</w:t>
            </w:r>
          </w:p>
        </w:tc>
      </w:tr>
      <w:tr w:rsidR="001D53D0" w:rsidRPr="00B070D3" w14:paraId="1C69722F" w14:textId="77777777" w:rsidTr="003617EE">
        <w:trPr>
          <w:trHeight w:val="299"/>
        </w:trPr>
        <w:tc>
          <w:tcPr>
            <w:tcW w:w="697" w:type="pct"/>
            <w:vMerge/>
            <w:tcBorders>
              <w:left w:val="single" w:sz="4" w:space="0" w:color="auto"/>
              <w:right w:val="single" w:sz="4" w:space="0" w:color="auto"/>
            </w:tcBorders>
            <w:vAlign w:val="center"/>
          </w:tcPr>
          <w:p w14:paraId="56DA1973"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5E025E0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0.02</w:t>
            </w:r>
          </w:p>
        </w:tc>
        <w:tc>
          <w:tcPr>
            <w:tcW w:w="443" w:type="pct"/>
            <w:tcBorders>
              <w:top w:val="nil"/>
              <w:left w:val="nil"/>
              <w:bottom w:val="single" w:sz="4" w:space="0" w:color="auto"/>
              <w:right w:val="single" w:sz="4" w:space="0" w:color="auto"/>
            </w:tcBorders>
            <w:shd w:val="clear" w:color="auto" w:fill="auto"/>
            <w:vAlign w:val="center"/>
          </w:tcPr>
          <w:p w14:paraId="1C6A43AB" w14:textId="1BDD8D1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0.0011</w:t>
            </w:r>
          </w:p>
        </w:tc>
        <w:tc>
          <w:tcPr>
            <w:tcW w:w="507" w:type="pct"/>
            <w:tcBorders>
              <w:top w:val="nil"/>
              <w:left w:val="nil"/>
              <w:bottom w:val="single" w:sz="4" w:space="0" w:color="auto"/>
              <w:right w:val="single" w:sz="4" w:space="0" w:color="auto"/>
            </w:tcBorders>
            <w:shd w:val="clear" w:color="auto" w:fill="auto"/>
            <w:vAlign w:val="center"/>
          </w:tcPr>
          <w:p w14:paraId="33B2C592" w14:textId="1D7A190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6C5252B2" w14:textId="701DDB94"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2D3B5CA5" w14:textId="447DC104"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595DE1A8" w14:textId="276280D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08F6399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690B014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663D1B4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0.215</w:t>
            </w:r>
          </w:p>
        </w:tc>
      </w:tr>
      <w:tr w:rsidR="001D53D0" w:rsidRPr="00B070D3" w14:paraId="6463FF7E" w14:textId="77777777" w:rsidTr="003617EE">
        <w:trPr>
          <w:trHeight w:val="299"/>
        </w:trPr>
        <w:tc>
          <w:tcPr>
            <w:tcW w:w="697" w:type="pct"/>
            <w:vMerge/>
            <w:tcBorders>
              <w:left w:val="single" w:sz="4" w:space="0" w:color="auto"/>
              <w:right w:val="single" w:sz="4" w:space="0" w:color="auto"/>
            </w:tcBorders>
            <w:vAlign w:val="center"/>
          </w:tcPr>
          <w:p w14:paraId="144E3CDC"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514CFAEA"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0.02</w:t>
            </w:r>
          </w:p>
        </w:tc>
        <w:tc>
          <w:tcPr>
            <w:tcW w:w="443" w:type="pct"/>
            <w:tcBorders>
              <w:top w:val="nil"/>
              <w:left w:val="nil"/>
              <w:bottom w:val="single" w:sz="4" w:space="0" w:color="auto"/>
              <w:right w:val="single" w:sz="4" w:space="0" w:color="auto"/>
            </w:tcBorders>
            <w:shd w:val="clear" w:color="auto" w:fill="auto"/>
            <w:vAlign w:val="center"/>
          </w:tcPr>
          <w:p w14:paraId="5162154E" w14:textId="1142C7B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0.0011</w:t>
            </w:r>
          </w:p>
        </w:tc>
        <w:tc>
          <w:tcPr>
            <w:tcW w:w="507" w:type="pct"/>
            <w:tcBorders>
              <w:top w:val="nil"/>
              <w:left w:val="nil"/>
              <w:bottom w:val="single" w:sz="4" w:space="0" w:color="auto"/>
              <w:right w:val="single" w:sz="4" w:space="0" w:color="auto"/>
            </w:tcBorders>
            <w:shd w:val="clear" w:color="auto" w:fill="auto"/>
            <w:vAlign w:val="center"/>
          </w:tcPr>
          <w:p w14:paraId="3AD821CF" w14:textId="49F46FC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095DF30" w14:textId="41700266"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609FF7DF" w14:textId="0118E13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73F51221" w14:textId="3285C75D"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BC58050" w14:textId="513E0B5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5445AB5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0FCAD02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0.218</w:t>
            </w:r>
          </w:p>
        </w:tc>
      </w:tr>
      <w:tr w:rsidR="001D53D0" w:rsidRPr="00B070D3" w14:paraId="42A9F8FD" w14:textId="77777777" w:rsidTr="003617EE">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1D53D0" w:rsidRPr="00D471F1" w:rsidRDefault="001D53D0" w:rsidP="001D53D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72A0D7D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0F081180" w14:textId="1F8615C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0.0011</w:t>
            </w:r>
          </w:p>
        </w:tc>
        <w:tc>
          <w:tcPr>
            <w:tcW w:w="507" w:type="pct"/>
            <w:tcBorders>
              <w:top w:val="nil"/>
              <w:left w:val="nil"/>
              <w:bottom w:val="single" w:sz="4" w:space="0" w:color="auto"/>
              <w:right w:val="single" w:sz="4" w:space="0" w:color="auto"/>
            </w:tcBorders>
            <w:shd w:val="clear" w:color="auto" w:fill="auto"/>
            <w:vAlign w:val="center"/>
          </w:tcPr>
          <w:p w14:paraId="43940A08" w14:textId="75FD1FE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151A708" w14:textId="0ABE6AEB"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54819461" w14:textId="46186641"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31179DE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5039871" w14:textId="7210D1D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0A50520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46667263"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0.152</w:t>
            </w:r>
          </w:p>
        </w:tc>
      </w:tr>
      <w:tr w:rsidR="001D53D0" w:rsidRPr="00B070D3" w14:paraId="650DB876"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633F1621"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14C2748C" w14:textId="0640EBD9"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02FDDA48" w14:textId="03A4A0FA"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5FABB134" w14:textId="5DC052B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58BA08CF" w14:textId="363108C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122B524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230125C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7E13C412"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5755D2E2"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0.22</w:t>
            </w:r>
          </w:p>
        </w:tc>
      </w:tr>
      <w:tr w:rsidR="001D53D0" w:rsidRPr="00B070D3" w14:paraId="2E832F35"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1D53D0" w:rsidRPr="00D471F1" w:rsidRDefault="001D53D0" w:rsidP="001D53D0">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1D53D0" w:rsidRPr="00D471F1" w:rsidRDefault="001D53D0" w:rsidP="001D53D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12881B1F"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0.02</w:t>
            </w:r>
          </w:p>
        </w:tc>
        <w:tc>
          <w:tcPr>
            <w:tcW w:w="443" w:type="pct"/>
            <w:tcBorders>
              <w:top w:val="nil"/>
              <w:left w:val="nil"/>
              <w:bottom w:val="single" w:sz="4" w:space="0" w:color="auto"/>
              <w:right w:val="single" w:sz="4" w:space="0" w:color="auto"/>
            </w:tcBorders>
            <w:shd w:val="clear" w:color="auto" w:fill="auto"/>
            <w:vAlign w:val="center"/>
          </w:tcPr>
          <w:p w14:paraId="6591DEA7" w14:textId="0A8520C6"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2817AC46" w14:textId="3046FB5C" w:rsidR="001D53D0" w:rsidRPr="00D50B2D" w:rsidRDefault="001D53D0" w:rsidP="001D53D0">
            <w:pPr>
              <w:spacing w:after="0" w:line="240" w:lineRule="auto"/>
              <w:jc w:val="center"/>
              <w:rPr>
                <w:rFonts w:cstheme="minorHAnsi"/>
                <w:sz w:val="18"/>
                <w:szCs w:val="18"/>
              </w:rPr>
            </w:pPr>
            <w:r w:rsidRPr="001D53D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F38B9B8" w14:textId="2E25D170"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2E399BD7" w14:textId="7BE0876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6FB88DAE"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08F6ECF" w14:textId="16203CD5"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6DCA6B27" w:rsidR="001D53D0" w:rsidRPr="00D50B2D" w:rsidRDefault="001D53D0" w:rsidP="001D53D0">
            <w:pPr>
              <w:spacing w:after="0" w:line="240" w:lineRule="auto"/>
              <w:jc w:val="center"/>
              <w:rPr>
                <w:rFonts w:cstheme="minorHAnsi"/>
                <w:sz w:val="18"/>
                <w:szCs w:val="18"/>
              </w:rPr>
            </w:pPr>
            <w:r w:rsidRPr="001D53D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097DA4B8" w:rsidR="001D53D0" w:rsidRPr="00D50B2D" w:rsidRDefault="001D53D0" w:rsidP="001D53D0">
            <w:pPr>
              <w:spacing w:after="0" w:line="240" w:lineRule="auto"/>
              <w:jc w:val="center"/>
              <w:rPr>
                <w:rFonts w:cstheme="minorHAnsi"/>
                <w:sz w:val="18"/>
                <w:szCs w:val="18"/>
              </w:rPr>
            </w:pPr>
            <w:r w:rsidRPr="001D53D0">
              <w:rPr>
                <w:rFonts w:cstheme="minorHAnsi"/>
                <w:sz w:val="18"/>
                <w:szCs w:val="18"/>
              </w:rPr>
              <w:t>0.289</w:t>
            </w:r>
          </w:p>
        </w:tc>
      </w:tr>
    </w:tbl>
    <w:p w14:paraId="79B6C690" w14:textId="77777777"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Pr>
          <w:rFonts w:cstheme="minorHAnsi"/>
          <w:b/>
          <w:sz w:val="18"/>
          <w:szCs w:val="18"/>
        </w:rPr>
        <w:t>2023</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0"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0"/>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1"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1"/>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2" w:name="_Hlk70709482"/>
      <w:r w:rsidRPr="00434A4D">
        <w:rPr>
          <w:rFonts w:asciiTheme="minorHAnsi" w:hAnsiTheme="minorHAnsi" w:cstheme="minorHAnsi"/>
          <w:b/>
          <w:i w:val="0"/>
          <w:iCs w:val="0"/>
          <w:color w:val="auto"/>
          <w:sz w:val="24"/>
          <w:szCs w:val="24"/>
        </w:rPr>
        <w:t>Transparencia:</w:t>
      </w:r>
    </w:p>
    <w:bookmarkEnd w:id="22"/>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5330A792"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253A39">
        <w:rPr>
          <w:rFonts w:cstheme="minorHAnsi"/>
          <w:lang w:eastAsia="es-GT"/>
        </w:rPr>
        <w:t xml:space="preserve">de </w:t>
      </w:r>
      <w:r w:rsidR="00694FCE">
        <w:rPr>
          <w:rFonts w:cstheme="minorHAnsi"/>
          <w:lang w:eastAsia="es-GT"/>
        </w:rPr>
        <w:t xml:space="preserve">Bahía </w:t>
      </w:r>
      <w:r w:rsidR="00253A39">
        <w:rPr>
          <w:rFonts w:cstheme="minorHAnsi"/>
          <w:lang w:eastAsia="es-GT"/>
        </w:rPr>
        <w:t xml:space="preserve">Playa </w:t>
      </w:r>
      <w:r w:rsidR="00694FCE">
        <w:rPr>
          <w:rFonts w:cstheme="minorHAnsi"/>
          <w:lang w:eastAsia="es-GT"/>
        </w:rPr>
        <w:t>de Oro</w:t>
      </w:r>
      <w:r w:rsidR="00E16619">
        <w:rPr>
          <w:rFonts w:cstheme="minorHAnsi"/>
          <w:lang w:eastAsia="es-GT"/>
        </w:rPr>
        <w:t xml:space="preserve"> </w:t>
      </w:r>
      <w:r w:rsidR="00465A86">
        <w:rPr>
          <w:rFonts w:cstheme="minorHAnsi"/>
          <w:lang w:eastAsia="es-GT"/>
        </w:rPr>
        <w:t>(0.</w:t>
      </w:r>
      <w:r w:rsidR="00694FCE">
        <w:rPr>
          <w:rFonts w:cstheme="minorHAnsi"/>
          <w:lang w:eastAsia="es-GT"/>
        </w:rPr>
        <w:t>80</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w:t>
      </w:r>
      <w:r w:rsidR="004055EE">
        <w:rPr>
          <w:rFonts w:cstheme="minorHAnsi"/>
          <w:lang w:eastAsia="es-GT"/>
        </w:rPr>
        <w:t xml:space="preserve">transición entre la época de </w:t>
      </w:r>
      <w:r w:rsidR="00694FCE">
        <w:rPr>
          <w:rFonts w:cstheme="minorHAnsi"/>
          <w:lang w:eastAsia="es-GT"/>
        </w:rPr>
        <w:t>lluvia</w:t>
      </w:r>
      <w:r w:rsidR="00F816DD">
        <w:rPr>
          <w:rFonts w:cstheme="minorHAnsi"/>
          <w:lang w:eastAsia="es-GT"/>
        </w:rPr>
        <w:t xml:space="preserve"> </w:t>
      </w:r>
      <w:r w:rsidR="004055EE">
        <w:rPr>
          <w:rFonts w:cstheme="minorHAnsi"/>
          <w:lang w:eastAsia="es-GT"/>
        </w:rPr>
        <w:t xml:space="preserve">y la de </w:t>
      </w:r>
      <w:r w:rsidR="00694FCE">
        <w:rPr>
          <w:rFonts w:cstheme="minorHAnsi"/>
          <w:lang w:eastAsia="es-GT"/>
        </w:rPr>
        <w:t>frio</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4055EE">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E16619">
        <w:rPr>
          <w:rFonts w:cstheme="minorHAnsi"/>
          <w:lang w:eastAsia="es-GT"/>
        </w:rPr>
        <w:t>O</w:t>
      </w:r>
      <w:r w:rsidR="00AF2532">
        <w:rPr>
          <w:rFonts w:cstheme="minorHAnsi"/>
          <w:lang w:eastAsia="es-GT"/>
        </w:rPr>
        <w:t xml:space="preserv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694FCE">
        <w:rPr>
          <w:rFonts w:cstheme="minorHAnsi"/>
          <w:lang w:eastAsia="es-GT"/>
        </w:rPr>
        <w:t>1.00</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07B792B1"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BA387A">
        <w:rPr>
          <w:rFonts w:cstheme="minorHAnsi"/>
          <w:b/>
          <w:bCs/>
          <w:sz w:val="20"/>
          <w:szCs w:val="20"/>
        </w:rPr>
        <w:t>noviembre</w:t>
      </w:r>
      <w:r w:rsidR="00430048">
        <w:rPr>
          <w:rFonts w:cstheme="minorHAnsi"/>
          <w:b/>
          <w:bCs/>
          <w:sz w:val="20"/>
          <w:szCs w:val="20"/>
        </w:rPr>
        <w:t>,</w:t>
      </w:r>
      <w:r w:rsidRPr="005F284E">
        <w:rPr>
          <w:rFonts w:cstheme="minorHAnsi"/>
          <w:b/>
          <w:bCs/>
          <w:sz w:val="20"/>
          <w:szCs w:val="20"/>
        </w:rPr>
        <w:t xml:space="preserve"> 202</w:t>
      </w:r>
      <w:r w:rsidR="00695613">
        <w:rPr>
          <w:rFonts w:cstheme="minorHAnsi"/>
          <w:b/>
          <w:bCs/>
          <w:sz w:val="20"/>
          <w:szCs w:val="20"/>
        </w:rPr>
        <w:t>3</w:t>
      </w:r>
    </w:p>
    <w:p w14:paraId="2EFA1986" w14:textId="2FF7C5B5" w:rsidR="00FA2B7D" w:rsidRDefault="004E71FC" w:rsidP="005E7B23">
      <w:pPr>
        <w:spacing w:after="0"/>
        <w:mirrorIndents/>
        <w:jc w:val="center"/>
        <w:rPr>
          <w:rFonts w:cstheme="minorHAnsi"/>
          <w:b/>
          <w:bCs/>
          <w:sz w:val="18"/>
          <w:szCs w:val="18"/>
        </w:rPr>
      </w:pPr>
      <w:r>
        <w:rPr>
          <w:noProof/>
        </w:rPr>
        <w:drawing>
          <wp:inline distT="0" distB="0" distL="0" distR="0" wp14:anchorId="4F6871A4" wp14:editId="78B6315C">
            <wp:extent cx="5804452" cy="3260034"/>
            <wp:effectExtent l="0" t="0" r="6350" b="17145"/>
            <wp:docPr id="2034813865" name="Gráfico 1">
              <a:extLst xmlns:a="http://schemas.openxmlformats.org/drawingml/2006/main">
                <a:ext uri="{FF2B5EF4-FFF2-40B4-BE49-F238E27FC236}">
                  <a16:creationId xmlns:a16="http://schemas.microsoft.com/office/drawing/2014/main" id="{2C6D442D-E25B-4251-BF03-A303B0B26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3" w:name="_Hlk70709697"/>
      <w:r w:rsidRPr="00226E6E">
        <w:rPr>
          <w:rFonts w:asciiTheme="minorHAnsi" w:hAnsiTheme="minorHAnsi" w:cstheme="minorHAnsi"/>
          <w:b/>
          <w:i w:val="0"/>
          <w:iCs w:val="0"/>
          <w:color w:val="auto"/>
          <w:sz w:val="24"/>
        </w:rPr>
        <w:lastRenderedPageBreak/>
        <w:t>Oxígeno disuelto:</w:t>
      </w:r>
    </w:p>
    <w:bookmarkEnd w:id="23"/>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5CCEB170"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BA387A">
        <w:rPr>
          <w:lang w:eastAsia="es-GT"/>
        </w:rPr>
        <w:t>noviembre</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8D598F">
        <w:rPr>
          <w:lang w:eastAsia="es-GT"/>
        </w:rPr>
        <w:t>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694FCE" w:rsidRPr="00694FCE">
        <w:rPr>
          <w:lang w:eastAsia="es-GT"/>
        </w:rPr>
        <w:t>&lt;</w:t>
      </w:r>
      <w:r w:rsidR="001F3A37">
        <w:rPr>
          <w:lang w:eastAsia="es-GT"/>
        </w:rPr>
        <w:t xml:space="preserve"> 10</w:t>
      </w:r>
      <w:r w:rsidR="009A09CC">
        <w:rPr>
          <w:lang w:eastAsia="es-GT"/>
        </w:rPr>
        <w:t xml:space="preserve"> mg/L</w:t>
      </w:r>
      <w:r w:rsidR="00694FCE">
        <w:rPr>
          <w:lang w:eastAsia="es-GT"/>
        </w:rPr>
        <w:t>.</w:t>
      </w:r>
    </w:p>
    <w:p w14:paraId="654839EE" w14:textId="21642144"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ya se encuentran en valores an</w:t>
      </w:r>
      <w:r w:rsidR="007955FA">
        <w:rPr>
          <w:lang w:eastAsia="es-GT"/>
        </w:rPr>
        <w:t>ó</w:t>
      </w:r>
      <w:r w:rsidR="00694FCE">
        <w:rPr>
          <w:lang w:eastAsia="es-GT"/>
        </w:rPr>
        <w:t xml:space="preserve">xicos </w:t>
      </w:r>
      <w:r w:rsidR="007955FA">
        <w:rPr>
          <w:lang w:eastAsia="es-GT"/>
        </w:rPr>
        <w:t xml:space="preserve">con valor de 0.31 </w:t>
      </w:r>
      <w:r w:rsidR="007955FA" w:rsidRPr="007955FA">
        <w:rPr>
          <w:lang w:eastAsia="es-GT"/>
        </w:rPr>
        <w:t xml:space="preserve">(mg/L) </w:t>
      </w:r>
      <w:r w:rsidR="007955FA">
        <w:rPr>
          <w:lang w:eastAsia="es-GT"/>
        </w:rPr>
        <w:t xml:space="preserve">y </w:t>
      </w:r>
      <w:r w:rsidR="00765146">
        <w:rPr>
          <w:lang w:eastAsia="es-GT"/>
        </w:rPr>
        <w:t>van disminuyendo conforme la profundidad va aumenta</w:t>
      </w:r>
      <w:r w:rsidR="00ED0327">
        <w:rPr>
          <w:lang w:eastAsia="es-GT"/>
        </w:rPr>
        <w:t>ndo</w:t>
      </w:r>
      <w:r w:rsidR="0003717D">
        <w:rPr>
          <w:lang w:eastAsia="es-GT"/>
        </w:rPr>
        <w:t>. Est</w:t>
      </w:r>
      <w:r w:rsidR="006A4B5E">
        <w:rPr>
          <w:lang w:eastAsia="es-GT"/>
        </w:rPr>
        <w:t>a</w:t>
      </w:r>
      <w:r w:rsidR="0003717D">
        <w:rPr>
          <w:lang w:eastAsia="es-GT"/>
        </w:rPr>
        <w:t xml:space="preserv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7955FA">
        <w:rPr>
          <w:lang w:eastAsia="es-GT"/>
        </w:rPr>
        <w:t>0 m nuevamente con valores de</w:t>
      </w:r>
      <w:r w:rsidR="006A4B5E">
        <w:rPr>
          <w:lang w:eastAsia="es-GT"/>
        </w:rPr>
        <w:t xml:space="preserve"> </w:t>
      </w:r>
      <w:r w:rsidR="00E72BF1">
        <w:rPr>
          <w:lang w:eastAsia="es-GT"/>
        </w:rPr>
        <w:t>(</w:t>
      </w:r>
      <w:r w:rsidR="007955FA">
        <w:rPr>
          <w:lang w:eastAsia="es-GT"/>
        </w:rPr>
        <w:t>0.44</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7955FA">
        <w:rPr>
          <w:lang w:eastAsia="es-GT"/>
        </w:rPr>
        <w:t>, además de lo anterior este mes por la entrada del primer frente frio, el Lago sufrió un volteo lo que justifica estos valores por el cambio de la estratificación térmica sufrido</w:t>
      </w:r>
      <w:r w:rsidR="002A03BD">
        <w:rPr>
          <w:lang w:eastAsia="es-GT"/>
        </w:rPr>
        <w:t xml:space="preserve">. </w:t>
      </w:r>
    </w:p>
    <w:p w14:paraId="7D445D21" w14:textId="4AEC2545"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BA387A">
        <w:rPr>
          <w:rFonts w:cstheme="minorHAnsi"/>
          <w:b/>
          <w:bCs/>
          <w:sz w:val="20"/>
          <w:szCs w:val="20"/>
        </w:rPr>
        <w:t>noviembre</w:t>
      </w:r>
      <w:r w:rsidR="00430048">
        <w:rPr>
          <w:rFonts w:cstheme="minorHAnsi"/>
          <w:b/>
          <w:bCs/>
          <w:sz w:val="20"/>
          <w:szCs w:val="20"/>
        </w:rPr>
        <w:t>,</w:t>
      </w:r>
      <w:r w:rsidRPr="00BF24F4">
        <w:rPr>
          <w:rFonts w:cstheme="minorHAnsi"/>
          <w:b/>
          <w:bCs/>
          <w:sz w:val="20"/>
          <w:szCs w:val="20"/>
        </w:rPr>
        <w:t xml:space="preserve"> </w:t>
      </w:r>
      <w:r>
        <w:rPr>
          <w:rFonts w:cstheme="minorHAnsi"/>
          <w:b/>
          <w:bCs/>
          <w:sz w:val="20"/>
          <w:szCs w:val="20"/>
        </w:rPr>
        <w:t>2023</w:t>
      </w:r>
    </w:p>
    <w:p w14:paraId="401EEBAF" w14:textId="2EAF5984" w:rsidR="006E034C" w:rsidRDefault="004E71FC" w:rsidP="004D6863">
      <w:pPr>
        <w:jc w:val="both"/>
        <w:rPr>
          <w:lang w:eastAsia="es-GT"/>
        </w:rPr>
      </w:pPr>
      <w:r>
        <w:rPr>
          <w:noProof/>
        </w:rPr>
        <w:drawing>
          <wp:inline distT="0" distB="0" distL="0" distR="0" wp14:anchorId="1809E363" wp14:editId="541D790A">
            <wp:extent cx="5955527" cy="2957886"/>
            <wp:effectExtent l="0" t="0" r="7620" b="13970"/>
            <wp:docPr id="371540840" name="Gráfico 1">
              <a:extLst xmlns:a="http://schemas.openxmlformats.org/drawingml/2006/main">
                <a:ext uri="{FF2B5EF4-FFF2-40B4-BE49-F238E27FC236}">
                  <a16:creationId xmlns:a16="http://schemas.microsoft.com/office/drawing/2014/main" id="{B51ADA52-0629-4C08-A4F2-56E8A03311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26C01269" w:rsidR="00FE3B19" w:rsidRDefault="004E71FC" w:rsidP="00BF24F4">
      <w:pPr>
        <w:spacing w:after="0"/>
        <w:jc w:val="center"/>
        <w:rPr>
          <w:rFonts w:cstheme="minorHAnsi"/>
          <w:b/>
          <w:bCs/>
          <w:sz w:val="20"/>
          <w:szCs w:val="20"/>
        </w:rPr>
      </w:pPr>
      <w:r>
        <w:rPr>
          <w:noProof/>
        </w:rPr>
        <w:lastRenderedPageBreak/>
        <w:drawing>
          <wp:inline distT="0" distB="0" distL="0" distR="0" wp14:anchorId="318F14AC" wp14:editId="49301476">
            <wp:extent cx="5740842" cy="3403158"/>
            <wp:effectExtent l="0" t="0" r="12700" b="6985"/>
            <wp:docPr id="2075486987" name="Gráfico 1">
              <a:extLst xmlns:a="http://schemas.openxmlformats.org/drawingml/2006/main">
                <a:ext uri="{FF2B5EF4-FFF2-40B4-BE49-F238E27FC236}">
                  <a16:creationId xmlns:a16="http://schemas.microsoft.com/office/drawing/2014/main" id="{E91C3877-28F6-4913-BD00-B825BFEBB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26950256" w:rsidR="00FA2B7D" w:rsidRDefault="004E71FC" w:rsidP="00BF24F4">
      <w:pPr>
        <w:spacing w:after="0"/>
        <w:jc w:val="center"/>
        <w:rPr>
          <w:rFonts w:cstheme="minorHAnsi"/>
          <w:b/>
          <w:bCs/>
          <w:sz w:val="20"/>
          <w:szCs w:val="20"/>
        </w:rPr>
      </w:pPr>
      <w:r>
        <w:rPr>
          <w:noProof/>
        </w:rPr>
        <w:drawing>
          <wp:inline distT="0" distB="0" distL="0" distR="0" wp14:anchorId="3D876E77" wp14:editId="2B4AF890">
            <wp:extent cx="5732891" cy="3737113"/>
            <wp:effectExtent l="0" t="0" r="1270" b="15875"/>
            <wp:docPr id="1901945375" name="Gráfico 1">
              <a:extLst xmlns:a="http://schemas.openxmlformats.org/drawingml/2006/main">
                <a:ext uri="{FF2B5EF4-FFF2-40B4-BE49-F238E27FC236}">
                  <a16:creationId xmlns:a16="http://schemas.microsoft.com/office/drawing/2014/main" id="{0047DE88-633B-4F21-8332-3BA10A84CA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2318521E"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217162">
        <w:rPr>
          <w:lang w:eastAsia="es-GT"/>
        </w:rPr>
        <w:t>3</w:t>
      </w:r>
      <w:r w:rsidR="00AF6016">
        <w:rPr>
          <w:lang w:eastAsia="es-GT"/>
        </w:rPr>
        <w:t>.</w:t>
      </w:r>
      <w:r w:rsidR="00217162">
        <w:rPr>
          <w:lang w:eastAsia="es-GT"/>
        </w:rPr>
        <w:t>66</w:t>
      </w:r>
      <w:r w:rsidR="00927438">
        <w:rPr>
          <w:lang w:eastAsia="es-GT"/>
        </w:rPr>
        <w:t>-</w:t>
      </w:r>
      <w:r w:rsidR="00AF6016">
        <w:rPr>
          <w:lang w:eastAsia="es-GT"/>
        </w:rPr>
        <w:t>2</w:t>
      </w:r>
      <w:r w:rsidR="00217162">
        <w:rPr>
          <w:lang w:eastAsia="es-GT"/>
        </w:rPr>
        <w:t>4</w:t>
      </w:r>
      <w:r w:rsidR="001D28E3">
        <w:rPr>
          <w:lang w:eastAsia="es-GT"/>
        </w:rPr>
        <w:t>.</w:t>
      </w:r>
      <w:r w:rsidR="00217162">
        <w:rPr>
          <w:lang w:eastAsia="es-GT"/>
        </w:rPr>
        <w:t>15</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217162">
        <w:rPr>
          <w:lang w:eastAsia="es-GT"/>
        </w:rPr>
        <w:t>considerable descenso</w:t>
      </w:r>
      <w:r w:rsidR="00184977">
        <w:rPr>
          <w:lang w:eastAsia="es-GT"/>
        </w:rPr>
        <w:t xml:space="preserve"> de temperatura</w:t>
      </w:r>
      <w:r w:rsidR="00217162">
        <w:rPr>
          <w:lang w:eastAsia="es-GT"/>
        </w:rPr>
        <w:t xml:space="preserve"> de más de 5°</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 xml:space="preserve">e </w:t>
      </w:r>
      <w:r w:rsidR="00217162">
        <w:rPr>
          <w:lang w:eastAsia="es-GT"/>
        </w:rPr>
        <w:t>frío</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217162">
        <w:rPr>
          <w:lang w:eastAsia="es-GT"/>
        </w:rPr>
        <w:t>similares 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217162">
        <w:rPr>
          <w:lang w:eastAsia="es-GT"/>
        </w:rPr>
        <w:t>0.36</w:t>
      </w:r>
      <w:r w:rsidR="00927438">
        <w:rPr>
          <w:lang w:eastAsia="es-GT"/>
        </w:rPr>
        <w:t>°</w:t>
      </w:r>
      <w:r w:rsidR="00485D3E">
        <w:rPr>
          <w:lang w:eastAsia="es-GT"/>
        </w:rPr>
        <w:t xml:space="preserve"> y </w:t>
      </w:r>
      <w:r w:rsidR="00217162">
        <w:rPr>
          <w:lang w:eastAsia="es-GT"/>
        </w:rPr>
        <w:t>0.22</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entrada del primer frente frío y la ya estacionada época de frio y cese de lluvias.</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2A8A068A"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BA387A">
        <w:rPr>
          <w:rFonts w:cstheme="minorHAnsi"/>
          <w:b/>
          <w:bCs/>
          <w:sz w:val="20"/>
          <w:szCs w:val="20"/>
        </w:rPr>
        <w:t>noviembre</w:t>
      </w:r>
      <w:r w:rsidR="00430048">
        <w:rPr>
          <w:rFonts w:cstheme="minorHAnsi"/>
          <w:b/>
          <w:bCs/>
          <w:sz w:val="20"/>
          <w:szCs w:val="20"/>
        </w:rPr>
        <w:t>,</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DF210CD" w:rsidR="00474B5D" w:rsidRDefault="00474B5D" w:rsidP="00A06B41">
      <w:pPr>
        <w:jc w:val="center"/>
        <w:rPr>
          <w:noProof/>
        </w:rPr>
      </w:pPr>
    </w:p>
    <w:p w14:paraId="6B5F3016" w14:textId="6D6C542D" w:rsidR="00E477B9" w:rsidRDefault="004E71FC" w:rsidP="00A06B41">
      <w:pPr>
        <w:jc w:val="center"/>
        <w:rPr>
          <w:noProof/>
        </w:rPr>
      </w:pPr>
      <w:r>
        <w:rPr>
          <w:noProof/>
        </w:rPr>
        <w:drawing>
          <wp:inline distT="0" distB="0" distL="0" distR="0" wp14:anchorId="6FE635F6" wp14:editId="793B2C8A">
            <wp:extent cx="5931673" cy="3578087"/>
            <wp:effectExtent l="0" t="0" r="12065" b="3810"/>
            <wp:docPr id="14936722" name="Gráfico 1">
              <a:extLst xmlns:a="http://schemas.openxmlformats.org/drawingml/2006/main">
                <a:ext uri="{FF2B5EF4-FFF2-40B4-BE49-F238E27FC236}">
                  <a16:creationId xmlns:a16="http://schemas.microsoft.com/office/drawing/2014/main" id="{C2548133-4425-4272-B343-090E1E7AB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49486835" w:rsidR="004D6618" w:rsidRDefault="004E71FC" w:rsidP="00A06B41">
      <w:pPr>
        <w:jc w:val="center"/>
        <w:rPr>
          <w:lang w:eastAsia="es-GT"/>
        </w:rPr>
      </w:pPr>
      <w:r>
        <w:rPr>
          <w:noProof/>
        </w:rPr>
        <w:lastRenderedPageBreak/>
        <w:drawing>
          <wp:inline distT="0" distB="0" distL="0" distR="0" wp14:anchorId="79D2A6F2" wp14:editId="2CAD0F06">
            <wp:extent cx="5367131" cy="3037398"/>
            <wp:effectExtent l="0" t="0" r="5080" b="10795"/>
            <wp:docPr id="1867150892" name="Gráfico 1">
              <a:extLst xmlns:a="http://schemas.openxmlformats.org/drawingml/2006/main">
                <a:ext uri="{FF2B5EF4-FFF2-40B4-BE49-F238E27FC236}">
                  <a16:creationId xmlns:a16="http://schemas.microsoft.com/office/drawing/2014/main" id="{BF82215B-12BC-47F4-8040-829F6D1A2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6BF2377D" w:rsidR="003F09A2" w:rsidRDefault="004E71FC" w:rsidP="00A06B41">
      <w:pPr>
        <w:jc w:val="center"/>
        <w:rPr>
          <w:lang w:eastAsia="es-GT"/>
        </w:rPr>
      </w:pPr>
      <w:r>
        <w:rPr>
          <w:noProof/>
        </w:rPr>
        <w:drawing>
          <wp:inline distT="0" distB="0" distL="0" distR="0" wp14:anchorId="464795F2" wp14:editId="250F4149">
            <wp:extent cx="5359179" cy="3864334"/>
            <wp:effectExtent l="0" t="0" r="13335" b="3175"/>
            <wp:docPr id="1073536553" name="Gráfico 1">
              <a:extLst xmlns:a="http://schemas.openxmlformats.org/drawingml/2006/main">
                <a:ext uri="{FF2B5EF4-FFF2-40B4-BE49-F238E27FC236}">
                  <a16:creationId xmlns:a16="http://schemas.microsoft.com/office/drawing/2014/main" id="{EE75E3F5-A8C4-4051-A2C2-05BC6132C3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4" w:name="_Toc141362009"/>
      <w:r w:rsidRPr="000F66F4">
        <w:rPr>
          <w:rFonts w:ascii="Calibri" w:hAnsi="Calibri" w:cs="Calibri"/>
          <w:bCs/>
          <w:color w:val="1F497D" w:themeColor="text2"/>
        </w:rPr>
        <w:lastRenderedPageBreak/>
        <w:t>Nutrientes</w:t>
      </w:r>
      <w:bookmarkEnd w:id="24"/>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7091C59F"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217162">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transición de la época de </w:t>
      </w:r>
      <w:r w:rsidR="00217162">
        <w:rPr>
          <w:lang w:eastAsia="es-GT"/>
        </w:rPr>
        <w:t>lluvia</w:t>
      </w:r>
      <w:r w:rsidR="00F63E9B">
        <w:rPr>
          <w:lang w:eastAsia="es-GT"/>
        </w:rPr>
        <w:t xml:space="preserve"> con la época de </w:t>
      </w:r>
      <w:r w:rsidR="00217162">
        <w:rPr>
          <w:lang w:eastAsia="es-GT"/>
        </w:rPr>
        <w:t>frio</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85172C">
        <w:rPr>
          <w:lang w:eastAsia="es-GT"/>
        </w:rPr>
        <w:t>1995</w:t>
      </w:r>
      <w:r w:rsidR="00C04149">
        <w:rPr>
          <w:lang w:eastAsia="es-GT"/>
        </w:rPr>
        <w:t xml:space="preserve"> </w:t>
      </w:r>
      <w:r w:rsidR="0052038A">
        <w:rPr>
          <w:lang w:eastAsia="es-GT"/>
        </w:rPr>
        <w:t xml:space="preserve">mg/L y </w:t>
      </w:r>
      <w:r w:rsidR="00D52E20">
        <w:rPr>
          <w:lang w:eastAsia="es-GT"/>
        </w:rPr>
        <w:t>0.</w:t>
      </w:r>
      <w:r w:rsidR="0085172C">
        <w:rPr>
          <w:lang w:eastAsia="es-GT"/>
        </w:rPr>
        <w:t>3745</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86419">
        <w:rPr>
          <w:lang w:eastAsia="es-GT"/>
        </w:rPr>
        <w:t>mayor</w:t>
      </w:r>
      <w:r w:rsidR="0020486D">
        <w:rPr>
          <w:lang w:eastAsia="es-GT"/>
        </w:rPr>
        <w:t>es</w:t>
      </w:r>
      <w:r>
        <w:rPr>
          <w:lang w:eastAsia="es-GT"/>
        </w:rPr>
        <w:t xml:space="preserve"> a 0.1 mg/L en el </w:t>
      </w:r>
      <w:proofErr w:type="spellStart"/>
      <w:r>
        <w:rPr>
          <w:lang w:eastAsia="es-GT"/>
        </w:rPr>
        <w:t>epilimnion</w:t>
      </w:r>
      <w:proofErr w:type="spellEnd"/>
      <w:r>
        <w:rPr>
          <w:lang w:eastAsia="es-GT"/>
        </w:rPr>
        <w:t xml:space="preserve">, el cuerpo de agua se puede considerar como </w:t>
      </w:r>
      <w:proofErr w:type="spellStart"/>
      <w:r w:rsidR="00217162">
        <w:rPr>
          <w:lang w:eastAsia="es-GT"/>
        </w:rPr>
        <w:t>Hipereutrófico</w:t>
      </w:r>
      <w:proofErr w:type="spellEnd"/>
      <w:r>
        <w:rPr>
          <w:lang w:eastAsia="es-GT"/>
        </w:rPr>
        <w:t>.</w:t>
      </w:r>
      <w:r w:rsidR="00682BBF">
        <w:rPr>
          <w:lang w:eastAsia="es-GT"/>
        </w:rPr>
        <w:t xml:space="preserve"> </w:t>
      </w:r>
    </w:p>
    <w:p w14:paraId="1A5268A2" w14:textId="2E95D12F" w:rsidR="001A25F8" w:rsidRDefault="00682BBF" w:rsidP="00133D9D">
      <w:pPr>
        <w:jc w:val="both"/>
        <w:rPr>
          <w:lang w:eastAsia="es-GT"/>
        </w:rPr>
      </w:pPr>
      <w:r>
        <w:rPr>
          <w:lang w:eastAsia="es-GT"/>
        </w:rPr>
        <w:t xml:space="preserve">Además, los valores </w:t>
      </w:r>
      <w:r w:rsidR="0085172C">
        <w:rPr>
          <w:lang w:eastAsia="es-GT"/>
        </w:rPr>
        <w:t>aumentaron</w:t>
      </w:r>
      <w:r w:rsidR="00826AFD">
        <w:rPr>
          <w:lang w:eastAsia="es-GT"/>
        </w:rPr>
        <w:t xml:space="preserve"> </w:t>
      </w:r>
      <w:r w:rsidR="00646DB7">
        <w:rPr>
          <w:lang w:eastAsia="es-GT"/>
        </w:rPr>
        <w:t>levemente</w:t>
      </w:r>
      <w:r w:rsidR="00DB4454">
        <w:rPr>
          <w:lang w:eastAsia="es-GT"/>
        </w:rPr>
        <w:t xml:space="preserve"> comparados con el mes de </w:t>
      </w:r>
      <w:r w:rsidR="00BA387A">
        <w:rPr>
          <w:lang w:eastAsia="es-GT"/>
        </w:rPr>
        <w:t>octubre</w:t>
      </w:r>
      <w:r w:rsidR="00B402A7">
        <w:rPr>
          <w:lang w:eastAsia="es-GT"/>
        </w:rPr>
        <w:t>,</w:t>
      </w:r>
      <w:r>
        <w:rPr>
          <w:lang w:eastAsia="es-GT"/>
        </w:rPr>
        <w:t xml:space="preserve"> </w:t>
      </w:r>
      <w:r w:rsidR="00B402A7">
        <w:rPr>
          <w:lang w:eastAsia="es-GT"/>
        </w:rPr>
        <w:t xml:space="preserve">en el </w:t>
      </w:r>
      <w:r w:rsidR="009359E2">
        <w:rPr>
          <w:lang w:eastAsia="es-GT"/>
        </w:rPr>
        <w:t xml:space="preserve">Rio </w:t>
      </w:r>
      <w:proofErr w:type="spellStart"/>
      <w:r w:rsidR="009359E2">
        <w:rPr>
          <w:lang w:eastAsia="es-GT"/>
        </w:rPr>
        <w:t>Michatoya</w:t>
      </w:r>
      <w:proofErr w:type="spellEnd"/>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E3923">
        <w:rPr>
          <w:lang w:eastAsia="es-GT"/>
        </w:rPr>
        <w:t>0.</w:t>
      </w:r>
      <w:r w:rsidR="0085172C">
        <w:rPr>
          <w:lang w:eastAsia="es-GT"/>
        </w:rPr>
        <w:t>3065</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3559B899"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BA387A">
        <w:rPr>
          <w:rFonts w:cstheme="minorHAnsi"/>
          <w:b/>
          <w:bCs/>
          <w:sz w:val="20"/>
          <w:szCs w:val="20"/>
        </w:rPr>
        <w:t>noviembre</w:t>
      </w:r>
      <w:r w:rsidR="00430048">
        <w:rPr>
          <w:rFonts w:cstheme="minorHAnsi"/>
          <w:b/>
          <w:bCs/>
          <w:sz w:val="20"/>
          <w:szCs w:val="20"/>
        </w:rPr>
        <w:t>,</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7493596E" w:rsidR="00DA5E50" w:rsidRDefault="004E71FC" w:rsidP="007778EA">
      <w:pPr>
        <w:spacing w:after="0"/>
        <w:jc w:val="center"/>
        <w:rPr>
          <w:lang w:eastAsia="es-GT"/>
        </w:rPr>
      </w:pPr>
      <w:r>
        <w:rPr>
          <w:noProof/>
        </w:rPr>
        <w:drawing>
          <wp:inline distT="0" distB="0" distL="0" distR="0" wp14:anchorId="53DAC686" wp14:editId="583C6603">
            <wp:extent cx="5979381" cy="3260035"/>
            <wp:effectExtent l="0" t="0" r="2540" b="17145"/>
            <wp:docPr id="213482517" name="Gráfico 1">
              <a:extLst xmlns:a="http://schemas.openxmlformats.org/drawingml/2006/main">
                <a:ext uri="{FF2B5EF4-FFF2-40B4-BE49-F238E27FC236}">
                  <a16:creationId xmlns:a16="http://schemas.microsoft.com/office/drawing/2014/main" id="{FAF5374A-1689-4E50-A56C-8FA04AA12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5"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5"/>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12AB7A8A"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considerable 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BA387A">
        <w:rPr>
          <w:lang w:eastAsia="es-GT"/>
        </w:rPr>
        <w:t>octubre</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e 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872A06">
        <w:rPr>
          <w:lang w:eastAsia="es-GT"/>
        </w:rPr>
        <w:t>2</w:t>
      </w:r>
      <w:r w:rsidR="00B50922">
        <w:rPr>
          <w:lang w:eastAsia="es-GT"/>
        </w:rPr>
        <w:t>.</w:t>
      </w:r>
      <w:r w:rsidR="00872A06">
        <w:rPr>
          <w:lang w:eastAsia="es-GT"/>
        </w:rPr>
        <w:t>88</w:t>
      </w:r>
      <w:r w:rsidR="00D82A04">
        <w:rPr>
          <w:lang w:eastAsia="es-GT"/>
        </w:rPr>
        <w:t xml:space="preserve"> mg/L. comparado con </w:t>
      </w:r>
      <w:r w:rsidR="00BA387A">
        <w:rPr>
          <w:lang w:eastAsia="es-GT"/>
        </w:rPr>
        <w:t>octubre</w:t>
      </w:r>
      <w:r w:rsidR="00D82A04">
        <w:rPr>
          <w:lang w:eastAsia="es-GT"/>
        </w:rPr>
        <w:t xml:space="preserve"> los cuales fueron de </w:t>
      </w:r>
      <w:r w:rsidR="00872A06">
        <w:rPr>
          <w:lang w:eastAsia="es-GT"/>
        </w:rPr>
        <w:t>4</w:t>
      </w:r>
      <w:r w:rsidR="00B50922">
        <w:rPr>
          <w:lang w:eastAsia="es-GT"/>
        </w:rPr>
        <w:t>.</w:t>
      </w:r>
      <w:r w:rsidR="00872A06">
        <w:rPr>
          <w:lang w:eastAsia="es-GT"/>
        </w:rPr>
        <w:t>90</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79E9917F"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872A06">
        <w:rPr>
          <w:lang w:eastAsia="es-GT"/>
        </w:rPr>
        <w:t>6</w:t>
      </w:r>
      <w:r w:rsidR="00BF5876">
        <w:rPr>
          <w:lang w:eastAsia="es-GT"/>
        </w:rPr>
        <w:t>.</w:t>
      </w:r>
      <w:r w:rsidR="00872A06">
        <w:rPr>
          <w:lang w:eastAsia="es-GT"/>
        </w:rPr>
        <w:t>44</w:t>
      </w:r>
      <w:r w:rsidR="00875218">
        <w:rPr>
          <w:lang w:eastAsia="es-GT"/>
        </w:rPr>
        <w:t xml:space="preserve"> mg/L</w:t>
      </w:r>
      <w:r w:rsidR="00344FF9">
        <w:rPr>
          <w:lang w:eastAsia="es-GT"/>
        </w:rPr>
        <w:t xml:space="preserve"> en el punto de </w:t>
      </w:r>
      <w:r w:rsidR="00B50922">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872A06">
        <w:rPr>
          <w:lang w:eastAsia="es-GT"/>
        </w:rPr>
        <w:t>1.7179</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0922">
        <w:rPr>
          <w:lang w:eastAsia="es-GT"/>
        </w:rPr>
        <w:t>descenso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B50922">
        <w:rPr>
          <w:lang w:eastAsia="es-GT"/>
        </w:rPr>
        <w:t>aumento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2DE74FCE"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BA387A">
        <w:rPr>
          <w:rFonts w:cstheme="minorHAnsi"/>
          <w:b/>
          <w:bCs/>
          <w:sz w:val="20"/>
          <w:szCs w:val="20"/>
        </w:rPr>
        <w:t>noviembre</w:t>
      </w:r>
      <w:r w:rsidR="00430048">
        <w:rPr>
          <w:rFonts w:cstheme="minorHAnsi"/>
          <w:b/>
          <w:bCs/>
          <w:sz w:val="20"/>
          <w:szCs w:val="20"/>
        </w:rPr>
        <w:t>,</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45169B9A" w:rsidR="00D03E94" w:rsidRDefault="00D03E94" w:rsidP="003A2BE8">
      <w:pPr>
        <w:spacing w:after="0"/>
        <w:jc w:val="center"/>
        <w:rPr>
          <w:lang w:eastAsia="es-GT"/>
        </w:rPr>
      </w:pPr>
    </w:p>
    <w:p w14:paraId="3CF7BF19" w14:textId="29469B68" w:rsidR="004B23AB" w:rsidRDefault="004E71FC" w:rsidP="00BF5501">
      <w:pPr>
        <w:spacing w:after="0"/>
        <w:mirrorIndents/>
        <w:jc w:val="right"/>
        <w:rPr>
          <w:rFonts w:cstheme="minorHAnsi"/>
          <w:b/>
          <w:bCs/>
          <w:sz w:val="18"/>
          <w:szCs w:val="18"/>
        </w:rPr>
      </w:pPr>
      <w:r>
        <w:rPr>
          <w:noProof/>
        </w:rPr>
        <w:drawing>
          <wp:inline distT="0" distB="0" distL="0" distR="0" wp14:anchorId="14C4B5A2" wp14:editId="2B83FEFC">
            <wp:extent cx="5907570" cy="3244132"/>
            <wp:effectExtent l="0" t="0" r="17145" b="13970"/>
            <wp:docPr id="1301530033" name="Gráfico 1">
              <a:extLst xmlns:a="http://schemas.openxmlformats.org/drawingml/2006/main">
                <a:ext uri="{FF2B5EF4-FFF2-40B4-BE49-F238E27FC236}">
                  <a16:creationId xmlns:a16="http://schemas.microsoft.com/office/drawing/2014/main" id="{1F969DF6-E7BD-4D37-91E8-CF5A7CBE48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8993829" w14:textId="190C37B7" w:rsidR="00EC648D" w:rsidRDefault="00EC648D" w:rsidP="003A2BE8">
      <w:pPr>
        <w:spacing w:after="0"/>
        <w:mirrorIndents/>
        <w:jc w:val="center"/>
        <w:rPr>
          <w:rFonts w:cstheme="minorHAnsi"/>
          <w:b/>
          <w:bCs/>
          <w:sz w:val="18"/>
          <w:szCs w:val="18"/>
        </w:rPr>
      </w:pPr>
    </w:p>
    <w:p w14:paraId="4743F43F" w14:textId="378AE60E"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BA387A">
        <w:rPr>
          <w:rFonts w:cstheme="minorHAnsi"/>
          <w:b/>
          <w:bCs/>
          <w:sz w:val="20"/>
          <w:szCs w:val="20"/>
        </w:rPr>
        <w:t>noviembre</w:t>
      </w:r>
      <w:r w:rsidR="004D6618">
        <w:rPr>
          <w:rFonts w:cstheme="minorHAnsi"/>
          <w:b/>
          <w:bCs/>
          <w:sz w:val="20"/>
          <w:szCs w:val="20"/>
        </w:rPr>
        <w:t>,</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3F4BA7C9" w:rsidR="00CC534C" w:rsidRDefault="004E71FC" w:rsidP="003A5768">
      <w:pPr>
        <w:spacing w:after="0"/>
        <w:jc w:val="center"/>
        <w:rPr>
          <w:lang w:eastAsia="es-GT"/>
        </w:rPr>
      </w:pPr>
      <w:r>
        <w:rPr>
          <w:noProof/>
        </w:rPr>
        <w:drawing>
          <wp:inline distT="0" distB="0" distL="0" distR="0" wp14:anchorId="5470A2F5" wp14:editId="627E5C27">
            <wp:extent cx="5907819" cy="3180522"/>
            <wp:effectExtent l="0" t="0" r="17145" b="1270"/>
            <wp:docPr id="1334329928" name="Gráfico 1">
              <a:extLst xmlns:a="http://schemas.openxmlformats.org/drawingml/2006/main">
                <a:ext uri="{FF2B5EF4-FFF2-40B4-BE49-F238E27FC236}">
                  <a16:creationId xmlns:a16="http://schemas.microsoft.com/office/drawing/2014/main" id="{86908706-030E-467B-9AE8-3F250A121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6"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6"/>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7" w:name="_Toc141362010"/>
      <w:r w:rsidRPr="00F75122">
        <w:rPr>
          <w:rFonts w:asciiTheme="minorHAnsi" w:hAnsiTheme="minorHAnsi" w:cstheme="minorHAnsi"/>
          <w:bCs/>
          <w:color w:val="1F497D" w:themeColor="text2"/>
          <w:sz w:val="28"/>
          <w:szCs w:val="28"/>
        </w:rPr>
        <w:lastRenderedPageBreak/>
        <w:t>Otros análisis</w:t>
      </w:r>
      <w:bookmarkStart w:id="28" w:name="_Hlk70710505"/>
      <w:bookmarkStart w:id="29" w:name="_Hlk70710519"/>
      <w:bookmarkEnd w:id="27"/>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43752F9A"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w:t>
      </w:r>
      <w:r w:rsidR="00057E2B">
        <w:t xml:space="preserve"> </w:t>
      </w:r>
      <w:r>
        <w:t>Este mes en todos los puntos hubo un</w:t>
      </w:r>
      <w:r w:rsidR="00137BBA">
        <w:t xml:space="preserve"> </w:t>
      </w:r>
      <w:r w:rsidR="00605FAD">
        <w:t>considerable</w:t>
      </w:r>
      <w:r>
        <w:t xml:space="preserve"> </w:t>
      </w:r>
      <w:r w:rsidR="001D53D0">
        <w:t>descenso</w:t>
      </w:r>
      <w:r>
        <w:t xml:space="preserve"> con respecto el mes anterior, debido a las cantidades de agua que están ingresando hay </w:t>
      </w:r>
      <w:r w:rsidR="00605FAD">
        <w:t>más</w:t>
      </w:r>
      <w:r>
        <w:t xml:space="preserve"> concentración de compuestos por el </w:t>
      </w:r>
      <w:r w:rsidR="001D53D0">
        <w:t>descens</w:t>
      </w:r>
      <w:r w:rsidR="00137BBA">
        <w:t>o</w:t>
      </w:r>
      <w:r>
        <w:t xml:space="preserve"> de caudal por la </w:t>
      </w:r>
      <w:r w:rsidR="00137BBA">
        <w:t xml:space="preserve">transición de </w:t>
      </w:r>
      <w:r>
        <w:t xml:space="preserve">época de </w:t>
      </w:r>
      <w:r w:rsidR="00137BBA">
        <w:t>lluvi</w:t>
      </w:r>
      <w:r w:rsidR="001D53D0">
        <w:t>a a época fría</w:t>
      </w:r>
      <w:r>
        <w:t>, esto se debe a que por medio de la metodología aplicada en cromatografía de gases se puede identificar una mayor cantidad de compuestos.</w:t>
      </w:r>
    </w:p>
    <w:p w14:paraId="4498C6AF" w14:textId="5149FACF" w:rsidR="007F10D5" w:rsidRDefault="00FE65C4" w:rsidP="007F10D5">
      <w:pPr>
        <w:jc w:val="both"/>
      </w:pPr>
      <w:r>
        <w:t xml:space="preserve">El punto de monitoreo con mayor cantidad de compuestos identificados fue </w:t>
      </w:r>
      <w:r w:rsidR="00605FAD">
        <w:t xml:space="preserve">el punto del </w:t>
      </w:r>
      <w:r w:rsidR="001D53D0">
        <w:t>Este Centro</w:t>
      </w:r>
      <w:r>
        <w:t xml:space="preserve"> con </w:t>
      </w:r>
      <w:r w:rsidR="001D53D0">
        <w:t>67</w:t>
      </w:r>
      <w:r>
        <w:t xml:space="preserve">, mientras que el punto con menor cantidad fue </w:t>
      </w:r>
      <w:r w:rsidR="00605FAD">
        <w:t>Bahía Playa de Oro</w:t>
      </w:r>
      <w:r w:rsidR="004C039D">
        <w:t xml:space="preserve"> </w:t>
      </w:r>
      <w:r>
        <w:t xml:space="preserve">con </w:t>
      </w:r>
      <w:r w:rsidR="001D53D0">
        <w:t>40</w:t>
      </w:r>
      <w:r>
        <w:t xml:space="preserve">. (Gráfica 18). </w:t>
      </w:r>
    </w:p>
    <w:p w14:paraId="3C387F0B" w14:textId="69D9D098"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BA387A">
        <w:rPr>
          <w:rFonts w:cstheme="minorHAnsi"/>
          <w:b/>
          <w:bCs/>
          <w:sz w:val="20"/>
          <w:szCs w:val="20"/>
        </w:rPr>
        <w:t>noviembre</w:t>
      </w:r>
      <w:r w:rsidR="00430048">
        <w:rPr>
          <w:rFonts w:cstheme="minorHAnsi"/>
          <w:b/>
          <w:bCs/>
          <w:sz w:val="20"/>
          <w:szCs w:val="20"/>
        </w:rPr>
        <w:t>,</w:t>
      </w:r>
      <w:r w:rsidRPr="003A5768">
        <w:rPr>
          <w:rFonts w:cstheme="minorHAnsi"/>
          <w:b/>
          <w:bCs/>
          <w:sz w:val="20"/>
          <w:szCs w:val="20"/>
          <w:lang w:eastAsia="es-GT"/>
        </w:rPr>
        <w:t xml:space="preserve"> </w:t>
      </w:r>
      <w:r>
        <w:rPr>
          <w:rFonts w:cstheme="minorHAnsi"/>
          <w:b/>
          <w:bCs/>
          <w:sz w:val="20"/>
          <w:szCs w:val="20"/>
          <w:lang w:eastAsia="es-GT"/>
        </w:rPr>
        <w:t>2023</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38EA30FA" w:rsidR="00F53B09" w:rsidRDefault="001D53D0" w:rsidP="00E477B9">
      <w:pPr>
        <w:tabs>
          <w:tab w:val="left" w:pos="5485"/>
        </w:tabs>
        <w:spacing w:after="0"/>
      </w:pPr>
      <w:r>
        <w:rPr>
          <w:noProof/>
        </w:rPr>
        <w:drawing>
          <wp:anchor distT="0" distB="0" distL="114300" distR="114300" simplePos="0" relativeHeight="251717120" behindDoc="0" locked="0" layoutInCell="1" allowOverlap="1" wp14:anchorId="45D4CDE3" wp14:editId="35EF628A">
            <wp:simplePos x="0" y="0"/>
            <wp:positionH relativeFrom="margin">
              <wp:align>left</wp:align>
            </wp:positionH>
            <wp:positionV relativeFrom="paragraph">
              <wp:posOffset>190500</wp:posOffset>
            </wp:positionV>
            <wp:extent cx="5972810" cy="3063240"/>
            <wp:effectExtent l="0" t="0" r="8890" b="3810"/>
            <wp:wrapSquare wrapText="bothSides"/>
            <wp:docPr id="403342048"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3F438C1C" w14:textId="05BCD954" w:rsidR="00057E2B" w:rsidRDefault="00057E2B" w:rsidP="007F10D5">
      <w:pPr>
        <w:spacing w:after="0"/>
        <w:mirrorIndents/>
        <w:jc w:val="right"/>
        <w:rPr>
          <w:rFonts w:cstheme="minorHAnsi"/>
          <w:b/>
          <w:bCs/>
          <w:sz w:val="18"/>
          <w:szCs w:val="18"/>
        </w:rPr>
      </w:pPr>
    </w:p>
    <w:p w14:paraId="4B002F6D" w14:textId="5F3576C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796B4799" w14:textId="6969191E" w:rsidR="00605FAD" w:rsidRDefault="001D53D0" w:rsidP="00CC534C">
      <w:pPr>
        <w:pStyle w:val="Ttulo4"/>
        <w:spacing w:after="120"/>
        <w:rPr>
          <w:rFonts w:asciiTheme="minorHAnsi" w:hAnsiTheme="minorHAnsi" w:cstheme="minorHAnsi"/>
          <w:b/>
          <w:color w:val="auto"/>
          <w:sz w:val="24"/>
        </w:rPr>
      </w:pPr>
      <w:r>
        <w:rPr>
          <w:noProof/>
        </w:rPr>
        <w:lastRenderedPageBreak/>
        <w:drawing>
          <wp:inline distT="0" distB="0" distL="0" distR="0" wp14:anchorId="7FF58543" wp14:editId="695FC281">
            <wp:extent cx="5985163" cy="4025735"/>
            <wp:effectExtent l="0" t="0" r="15875" b="13335"/>
            <wp:docPr id="323707356"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809410A" w14:textId="25A8059C" w:rsidR="00AA1D07"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9A5D3A" w:rsidRPr="009A5D3A">
        <w:t>&gt;5</w:t>
      </w:r>
      <w:r w:rsidR="009A5D3A">
        <w:t xml:space="preserve"> </w:t>
      </w:r>
      <w:r>
        <w:rPr>
          <w:rFonts w:cstheme="minorHAnsi"/>
        </w:rPr>
        <w:t>µ</w:t>
      </w:r>
      <w:r>
        <w:t>g/L</w:t>
      </w:r>
      <w:r w:rsidR="009C54D6">
        <w:t xml:space="preserve"> </w:t>
      </w:r>
      <w:r w:rsidR="00EF3839">
        <w:t xml:space="preserve">en </w:t>
      </w:r>
      <w:r w:rsidR="00057E2B">
        <w:t>el punto de Este Centro</w:t>
      </w:r>
      <w:r w:rsidR="00EF3839">
        <w:t xml:space="preserve"> </w:t>
      </w:r>
      <w:r w:rsidR="00631FA2">
        <w:t>(Cuadro 8)</w:t>
      </w:r>
      <w:r w:rsidR="008A3151">
        <w:t xml:space="preserve"> el movimiento de agua es poco debido al cierre de las compuertas en la salida del Rio </w:t>
      </w:r>
      <w:proofErr w:type="spellStart"/>
      <w:r w:rsidR="008A3151">
        <w:t>Michatoya</w:t>
      </w:r>
      <w:proofErr w:type="spellEnd"/>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FC422F">
        <w:t xml:space="preserve">hasta </w:t>
      </w:r>
      <w:r w:rsidR="004C039D" w:rsidRPr="004C039D">
        <w:t>&lt;0.3</w:t>
      </w:r>
      <w:r w:rsidR="004C039D">
        <w:t xml:space="preserve"> </w:t>
      </w:r>
      <w:r w:rsidR="00B13B3E" w:rsidRPr="00DA03D6">
        <w:t>µ</w:t>
      </w:r>
      <w:r w:rsidR="00B13B3E">
        <w:t>g/L</w:t>
      </w:r>
      <w:r w:rsidR="00C20F64">
        <w:t>, donde todos los puntos</w:t>
      </w:r>
      <w:r w:rsidR="00F1502A">
        <w:t xml:space="preserve"> en </w:t>
      </w:r>
      <w:r w:rsidR="00DA03D6">
        <w:t xml:space="preserve">el </w:t>
      </w:r>
      <w:proofErr w:type="spellStart"/>
      <w:r w:rsidR="00DA03D6">
        <w:t>epilimn</w:t>
      </w:r>
      <w:r w:rsidR="005E1F9F">
        <w:t>i</w:t>
      </w:r>
      <w:r w:rsidR="00DA03D6">
        <w:t>o</w:t>
      </w:r>
      <w:proofErr w:type="spellEnd"/>
      <w:r w:rsidR="00C20F64">
        <w:t xml:space="preserve"> </w:t>
      </w:r>
      <w:r w:rsidR="00872A06">
        <w:t xml:space="preserve">se mantuvieron con respecto a los valores del </w:t>
      </w:r>
      <w:r w:rsidR="00C20F64">
        <w:t>mes</w:t>
      </w:r>
      <w:r w:rsidR="00872A06">
        <w:t xml:space="preserve"> pasado</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5F747057"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BA387A">
        <w:t>noviembre</w:t>
      </w:r>
      <w:r w:rsidR="00430048">
        <w:t>,</w:t>
      </w:r>
      <w:r w:rsidR="00BF5876">
        <w:t xml:space="preserve"> el</w:t>
      </w:r>
      <w:r w:rsidR="00E149AB">
        <w:t xml:space="preserve"> </w:t>
      </w:r>
      <w:r w:rsidR="003306BD">
        <w:t xml:space="preserve">punto de </w:t>
      </w:r>
      <w:r w:rsidR="00041EDB">
        <w:t>Playa Publica</w:t>
      </w:r>
      <w:r w:rsidR="00FD324C">
        <w:t xml:space="preserve"> se </w:t>
      </w:r>
      <w:r w:rsidR="00BF5876">
        <w:t>registró</w:t>
      </w:r>
      <w:r w:rsidR="00FD1BC6">
        <w:t xml:space="preserve"> </w:t>
      </w:r>
      <w:r w:rsidR="00E149AB">
        <w:t>el valor más alto</w:t>
      </w:r>
      <w:r w:rsidR="00682FFC">
        <w:t xml:space="preserve"> (</w:t>
      </w:r>
      <w:r w:rsidR="00041EDB">
        <w:t>5.4</w:t>
      </w:r>
      <w:r w:rsidR="00FD324C">
        <w:t xml:space="preserve"> mg/L)</w:t>
      </w:r>
      <w:r w:rsidR="008C4F97">
        <w:t>, el cual tuvo un</w:t>
      </w:r>
      <w:r w:rsidR="008336FB">
        <w:t xml:space="preserve"> </w:t>
      </w:r>
      <w:r w:rsidR="004D077D">
        <w:t xml:space="preserve">leve </w:t>
      </w:r>
      <w:r w:rsidR="003562DE">
        <w:t>a</w:t>
      </w:r>
      <w:r w:rsidR="008C4F97">
        <w:t xml:space="preserve"> </w:t>
      </w:r>
      <w:r w:rsidR="004C039D">
        <w:t>descenso</w:t>
      </w:r>
      <w:r w:rsidR="003562DE">
        <w:t xml:space="preserve"> </w:t>
      </w:r>
      <w:r w:rsidR="008C4F97">
        <w:t>comparado con el mes pasado</w:t>
      </w:r>
      <w:r w:rsidR="00FC44EE">
        <w:t>.</w:t>
      </w:r>
      <w:r w:rsidR="00FD324C">
        <w:t xml:space="preserve">  </w:t>
      </w:r>
    </w:p>
    <w:p w14:paraId="3B6DA500" w14:textId="333F6F42"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BA387A">
        <w:t>octubre</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4419D0AC"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BA387A">
        <w:rPr>
          <w:rFonts w:cstheme="minorHAnsi"/>
          <w:b/>
          <w:bCs/>
          <w:sz w:val="20"/>
          <w:szCs w:val="20"/>
        </w:rPr>
        <w:t>noviembre</w:t>
      </w:r>
      <w:r w:rsidR="00430048">
        <w:rPr>
          <w:rFonts w:cstheme="minorHAnsi"/>
          <w:b/>
          <w:bCs/>
          <w:sz w:val="20"/>
          <w:szCs w:val="20"/>
        </w:rPr>
        <w:t>,</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4C74B84C" w:rsidR="00CC534C" w:rsidRDefault="004E71FC" w:rsidP="009454BD">
      <w:pPr>
        <w:spacing w:after="0"/>
        <w:jc w:val="center"/>
      </w:pPr>
      <w:r>
        <w:rPr>
          <w:noProof/>
        </w:rPr>
        <w:drawing>
          <wp:inline distT="0" distB="0" distL="0" distR="0" wp14:anchorId="34CF2BB4" wp14:editId="0ACC680B">
            <wp:extent cx="5593416" cy="3912534"/>
            <wp:effectExtent l="0" t="0" r="7620" b="12065"/>
            <wp:docPr id="494128349" name="Gráfico 1">
              <a:extLst xmlns:a="http://schemas.openxmlformats.org/drawingml/2006/main">
                <a:ext uri="{FF2B5EF4-FFF2-40B4-BE49-F238E27FC236}">
                  <a16:creationId xmlns:a16="http://schemas.microsoft.com/office/drawing/2014/main" id="{7FB3E9B6-3320-4353-BA26-26E0132E8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0"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1" w:name="_Toc141362011"/>
      <w:bookmarkEnd w:id="28"/>
      <w:bookmarkEnd w:id="29"/>
      <w:bookmarkEnd w:id="30"/>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1"/>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4C8A2CAE"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BA387A">
        <w:rPr>
          <w:lang w:eastAsia="es-GT"/>
        </w:rPr>
        <w:t>noviembre</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9A5D3A">
        <w:rPr>
          <w:lang w:eastAsia="es-GT"/>
        </w:rPr>
        <w:t xml:space="preserve"> a excepción de los puntos Oeste centro y Playa Publica</w:t>
      </w:r>
      <w:r w:rsidR="00ED0798">
        <w:rPr>
          <w:lang w:eastAsia="es-GT"/>
        </w:rPr>
        <w:t xml:space="preserve"> </w:t>
      </w:r>
      <w:r w:rsidR="00EA288F">
        <w:rPr>
          <w:lang w:eastAsia="es-GT"/>
        </w:rPr>
        <w:t>registrándose</w:t>
      </w:r>
      <w:r w:rsidR="00ED0798">
        <w:rPr>
          <w:lang w:eastAsia="es-GT"/>
        </w:rPr>
        <w:t xml:space="preserve"> </w:t>
      </w:r>
      <w:r w:rsidR="009A5D3A">
        <w:rPr>
          <w:lang w:eastAsia="es-GT"/>
        </w:rPr>
        <w:t>9</w:t>
      </w:r>
      <w:r w:rsidR="00AA1D07">
        <w:rPr>
          <w:lang w:eastAsia="es-GT"/>
        </w:rPr>
        <w:t>.</w:t>
      </w:r>
      <w:r w:rsidR="009A5D3A">
        <w:rPr>
          <w:lang w:eastAsia="es-GT"/>
        </w:rPr>
        <w:t>2</w:t>
      </w:r>
      <w:r w:rsidR="00AA1D07">
        <w:rPr>
          <w:lang w:eastAsia="es-GT"/>
        </w:rPr>
        <w:t>0E+0</w:t>
      </w:r>
      <w:r w:rsidR="009A5D3A">
        <w:rPr>
          <w:lang w:eastAsia="es-GT"/>
        </w:rPr>
        <w:t>3 y 1.60E+03</w:t>
      </w:r>
      <w:r w:rsidR="00ED0798">
        <w:rPr>
          <w:vertAlign w:val="superscript"/>
          <w:lang w:eastAsia="es-GT"/>
        </w:rPr>
        <w:t xml:space="preserve"> </w:t>
      </w:r>
      <w:r w:rsidR="00ED0798">
        <w:rPr>
          <w:lang w:eastAsia="es-GT"/>
        </w:rPr>
        <w:t>NMP/100ml</w:t>
      </w:r>
      <w:r w:rsidR="005176AD">
        <w:rPr>
          <w:lang w:eastAsia="es-GT"/>
        </w:rPr>
        <w:t xml:space="preserve">, </w:t>
      </w:r>
      <w:r w:rsidR="009A5D3A">
        <w:rPr>
          <w:lang w:eastAsia="es-GT"/>
        </w:rPr>
        <w:t>Aumentando</w:t>
      </w:r>
      <w:r w:rsidR="005176AD">
        <w:rPr>
          <w:lang w:eastAsia="es-GT"/>
        </w:rPr>
        <w:t xml:space="preserve"> considerablemente con respecto al mes anterior</w:t>
      </w:r>
      <w:r w:rsidR="008E1EB9">
        <w:rPr>
          <w:lang w:eastAsia="es-GT"/>
        </w:rPr>
        <w:t xml:space="preserve">. </w:t>
      </w:r>
      <w:r w:rsidR="00AA1D07">
        <w:rPr>
          <w:lang w:eastAsia="es-GT"/>
        </w:rPr>
        <w:t>E</w:t>
      </w:r>
      <w:r w:rsidR="00430FEA">
        <w:rPr>
          <w:lang w:eastAsia="es-GT"/>
        </w:rPr>
        <w:t xml:space="preserve">sto se debe al </w:t>
      </w:r>
      <w:r w:rsidR="009A5D3A">
        <w:rPr>
          <w:lang w:eastAsia="es-GT"/>
        </w:rPr>
        <w:t xml:space="preserve">descenso </w:t>
      </w:r>
      <w:r w:rsidR="00430FEA">
        <w:rPr>
          <w:lang w:eastAsia="es-GT"/>
        </w:rPr>
        <w:t xml:space="preserve">del caudal </w:t>
      </w:r>
      <w:r w:rsidR="008E1EB9">
        <w:rPr>
          <w:lang w:eastAsia="es-GT"/>
        </w:rPr>
        <w:t>que hubo en los días donde se realizó el muestreo</w:t>
      </w:r>
      <w:r w:rsidR="005176AD">
        <w:rPr>
          <w:lang w:eastAsia="es-GT"/>
        </w:rPr>
        <w:t xml:space="preserve"> </w:t>
      </w:r>
      <w:r w:rsidR="004C039D">
        <w:rPr>
          <w:lang w:eastAsia="es-GT"/>
        </w:rPr>
        <w:t xml:space="preserve">y el </w:t>
      </w:r>
      <w:r w:rsidR="00EA288F">
        <w:rPr>
          <w:lang w:eastAsia="es-GT"/>
        </w:rPr>
        <w:t>aumento</w:t>
      </w:r>
      <w:r w:rsidR="004C039D">
        <w:rPr>
          <w:lang w:eastAsia="es-GT"/>
        </w:rPr>
        <w:t xml:space="preserve"> de concentración de la carga contaminante</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4A8B5521"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BA387A">
        <w:rPr>
          <w:rFonts w:cstheme="minorHAnsi"/>
          <w:b/>
          <w:bCs/>
          <w:sz w:val="20"/>
          <w:szCs w:val="20"/>
        </w:rPr>
        <w:t>noviembre</w:t>
      </w:r>
      <w:r w:rsidR="004D6618">
        <w:rPr>
          <w:rFonts w:cstheme="minorHAnsi"/>
          <w:b/>
          <w:bCs/>
          <w:sz w:val="20"/>
          <w:szCs w:val="20"/>
        </w:rPr>
        <w:t>,</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61F2C279" w:rsidR="00FC3EAE" w:rsidRDefault="004E71FC" w:rsidP="003A4A43">
      <w:pPr>
        <w:spacing w:after="0"/>
        <w:jc w:val="center"/>
        <w:rPr>
          <w:lang w:eastAsia="es-GT"/>
        </w:rPr>
      </w:pPr>
      <w:r>
        <w:rPr>
          <w:noProof/>
        </w:rPr>
        <w:drawing>
          <wp:inline distT="0" distB="0" distL="0" distR="0" wp14:anchorId="391B8B00" wp14:editId="0EDB269B">
            <wp:extent cx="5812403" cy="3689406"/>
            <wp:effectExtent l="0" t="0" r="17145" b="6350"/>
            <wp:docPr id="792409327" name="Gráfico 1">
              <a:extLst xmlns:a="http://schemas.openxmlformats.org/drawingml/2006/main">
                <a:ext uri="{FF2B5EF4-FFF2-40B4-BE49-F238E27FC236}">
                  <a16:creationId xmlns:a16="http://schemas.microsoft.com/office/drawing/2014/main" id="{2FFB3CE8-C50A-4DE1-BF2F-B79478E0EA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2" w:name="_Toc141362012"/>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2"/>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proofErr w:type="spellStart"/>
      <w:r w:rsidR="009370D4">
        <w:rPr>
          <w:rFonts w:cstheme="minorHAnsi"/>
        </w:rPr>
        <w:t>Pampumay</w:t>
      </w:r>
      <w:proofErr w:type="spellEnd"/>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70089D50"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2A3AD4">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2A3AD4">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2A3AD4">
        <w:rPr>
          <w:rFonts w:cstheme="minorHAnsi"/>
        </w:rPr>
        <w:t>mayor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2A3AD4">
        <w:rPr>
          <w:rFonts w:cstheme="minorHAnsi"/>
        </w:rPr>
        <w:t>desmejora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33162425"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2A3AD4">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2A3AD4">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0F64F71A"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2A3AD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BA387A">
        <w:rPr>
          <w:rFonts w:cstheme="minorHAnsi"/>
        </w:rPr>
        <w:t>octubre</w:t>
      </w:r>
      <w:r w:rsidR="00716DA5">
        <w:rPr>
          <w:rFonts w:cstheme="minorHAnsi"/>
        </w:rPr>
        <w:t xml:space="preserve"> </w:t>
      </w:r>
      <w:r w:rsidR="003B6A44" w:rsidRPr="00FE7352">
        <w:rPr>
          <w:rFonts w:cstheme="minorHAnsi"/>
        </w:rPr>
        <w:t xml:space="preserve">en </w:t>
      </w:r>
      <w:r w:rsidR="00D33CBD">
        <w:rPr>
          <w:rFonts w:cstheme="minorHAnsi"/>
        </w:rPr>
        <w:t xml:space="preserve">el Rio </w:t>
      </w:r>
      <w:proofErr w:type="spellStart"/>
      <w:r w:rsidR="00CD21DE">
        <w:rPr>
          <w:rFonts w:cstheme="minorHAnsi"/>
        </w:rPr>
        <w:t>Pampumay</w:t>
      </w:r>
      <w:proofErr w:type="spellEnd"/>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 xml:space="preserve">por </w:t>
      </w:r>
      <w:r w:rsidR="00B72BCF">
        <w:rPr>
          <w:rFonts w:cstheme="minorHAnsi"/>
        </w:rPr>
        <w:t>debajo</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162FD42A"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BA387A">
        <w:rPr>
          <w:rFonts w:cstheme="minorHAnsi"/>
        </w:rPr>
        <w:t>noviembre</w:t>
      </w:r>
      <w:r w:rsidR="00430048">
        <w:rPr>
          <w:rFonts w:cstheme="minorHAnsi"/>
        </w:rPr>
        <w:t xml:space="preserve"> </w:t>
      </w:r>
      <w:r w:rsidR="0001178F">
        <w:rPr>
          <w:rFonts w:cstheme="minorHAnsi"/>
        </w:rPr>
        <w:t>disminuyeron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proofErr w:type="spellStart"/>
      <w:r w:rsidR="00C70B4E">
        <w:rPr>
          <w:rFonts w:cstheme="minorHAnsi"/>
        </w:rPr>
        <w:t>Pampumay</w:t>
      </w:r>
      <w:proofErr w:type="spellEnd"/>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xml:space="preserve">.  la disminución de la entrada de aguas residuales y sedimentos a los ríos), el lago de Amatitlán seguirá teniendo problemas de </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5D6AB56A" w:rsidR="00390207" w:rsidRPr="006050D7" w:rsidRDefault="003816DA" w:rsidP="006050D7">
      <w:pPr>
        <w:pStyle w:val="Prrafodelista"/>
        <w:numPr>
          <w:ilvl w:val="0"/>
          <w:numId w:val="27"/>
        </w:numPr>
        <w:jc w:val="both"/>
      </w:pPr>
      <w:r w:rsidRPr="006050D7">
        <w:t xml:space="preserve">El lago de Amatitlán sufre un problema de </w:t>
      </w:r>
      <w:proofErr w:type="spellStart"/>
      <w:r w:rsidR="00E62862">
        <w:t>hiper</w:t>
      </w:r>
      <w:r w:rsidRPr="006050D7">
        <w:t>eutrofización</w:t>
      </w:r>
      <w:proofErr w:type="spellEnd"/>
      <w:r w:rsidR="00390207" w:rsidRPr="006050D7">
        <w:t xml:space="preserve">. </w:t>
      </w:r>
      <w:r w:rsidR="005B3748" w:rsidRPr="006050D7">
        <w:t>En el mes d</w:t>
      </w:r>
      <w:r w:rsidR="001677F9" w:rsidRPr="006050D7">
        <w:t xml:space="preserve">e </w:t>
      </w:r>
      <w:r w:rsidR="00BA387A">
        <w:t>noviembre</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8A2F74">
        <w:t>desmejoro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 xml:space="preserve">se pueden ver </w:t>
      </w:r>
      <w:r w:rsidR="008A2F74">
        <w:t>más</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8A2F74">
        <w:t>descenso</w:t>
      </w:r>
      <w:r w:rsidR="00B2247C">
        <w:t xml:space="preserve"> </w:t>
      </w:r>
      <w:r w:rsidR="005B3748" w:rsidRPr="006050D7">
        <w:t>de</w:t>
      </w:r>
      <w:r w:rsidR="00B2247C">
        <w:t>l</w:t>
      </w:r>
      <w:r w:rsidR="005B3748" w:rsidRPr="006050D7">
        <w:t xml:space="preserve"> caudal y </w:t>
      </w:r>
      <w:r w:rsidR="008A2F74">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8A2F74">
        <w:t>más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0EC00978"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 xml:space="preserve">Río </w:t>
      </w:r>
      <w:proofErr w:type="spellStart"/>
      <w:r w:rsidR="00E06F7B">
        <w:t>Michatoya</w:t>
      </w:r>
      <w:proofErr w:type="spellEnd"/>
      <w:r w:rsidRPr="006050D7">
        <w:t xml:space="preserve"> </w:t>
      </w:r>
      <w:r w:rsidR="00A43E25" w:rsidRPr="006050D7">
        <w:t xml:space="preserve">en la superficie </w:t>
      </w:r>
      <w:r w:rsidR="008A2F74">
        <w:t xml:space="preserve">tuvo un aumento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octubre</w:t>
      </w:r>
      <w:r w:rsidR="008D4801" w:rsidRPr="006050D7">
        <w:t xml:space="preserve">, </w:t>
      </w:r>
      <w:r w:rsidR="00A43E25" w:rsidRPr="006050D7">
        <w:t xml:space="preserve">debido </w:t>
      </w:r>
      <w:r w:rsidR="00DF624B" w:rsidRPr="006050D7">
        <w:t>al</w:t>
      </w:r>
      <w:r w:rsidR="00A7153C">
        <w:t xml:space="preserve"> </w:t>
      </w:r>
      <w:r w:rsidR="008A2F74">
        <w:t>descenso</w:t>
      </w:r>
      <w:r w:rsidR="00A7153C">
        <w:t xml:space="preserve"> </w:t>
      </w:r>
      <w:r w:rsidR="00E406DE" w:rsidRPr="006050D7">
        <w:t>del caudal</w:t>
      </w:r>
      <w:r w:rsidR="009E6E57" w:rsidRPr="006050D7">
        <w:t xml:space="preserve"> </w:t>
      </w:r>
      <w:r w:rsidR="007E2508">
        <w:t xml:space="preserve">por el </w:t>
      </w:r>
      <w:r w:rsidR="008A2F74">
        <w:t xml:space="preserve">sece </w:t>
      </w:r>
      <w:r w:rsidR="007E2508">
        <w:t xml:space="preserve">de las lluvias </w:t>
      </w:r>
      <w:r w:rsidR="00E24EA0" w:rsidRPr="006050D7">
        <w:t xml:space="preserve">y </w:t>
      </w:r>
      <w:r w:rsidR="008A2F74">
        <w:t>aumento</w:t>
      </w:r>
      <w:r w:rsidR="00E24EA0" w:rsidRPr="006050D7">
        <w:t xml:space="preserve"> de concentraciones de nutrientes</w:t>
      </w:r>
      <w:r w:rsidR="008013AF">
        <w:t xml:space="preserve">, </w:t>
      </w:r>
      <w:r w:rsidR="007E4300" w:rsidRPr="006050D7">
        <w:t>(</w:t>
      </w:r>
      <w:r w:rsidR="008A2F74">
        <w:t>4</w:t>
      </w:r>
      <w:r w:rsidR="005A1E8A">
        <w:t>.</w:t>
      </w:r>
      <w:r w:rsidR="008A2F74">
        <w:t>84</w:t>
      </w:r>
      <w:r w:rsidR="00A43E25" w:rsidRPr="006050D7">
        <w:t xml:space="preserve"> mg/L de nitrógeno total y </w:t>
      </w:r>
      <w:r w:rsidR="0061281A">
        <w:t>0.</w:t>
      </w:r>
      <w:r w:rsidR="008A2F74">
        <w:t>3065</w:t>
      </w:r>
      <w:r w:rsidR="006F29A2" w:rsidRPr="006050D7">
        <w:t xml:space="preserve"> mg/L de fósforo total)</w:t>
      </w:r>
      <w:r w:rsidRPr="006050D7">
        <w:t xml:space="preserve">. </w:t>
      </w:r>
      <w:r w:rsidR="003C56CA" w:rsidRPr="006050D7">
        <w:t xml:space="preserve"> </w:t>
      </w:r>
    </w:p>
    <w:p w14:paraId="0D8AB43B" w14:textId="09AF6201"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2E3E22">
        <w:t>aumento considerable</w:t>
      </w:r>
      <w:r w:rsidR="000C1BD3">
        <w:t xml:space="preserve"> </w:t>
      </w:r>
      <w:r w:rsidR="00D970D5" w:rsidRPr="006050D7">
        <w:t xml:space="preserve">con relación al mes de </w:t>
      </w:r>
      <w:r w:rsidR="00BA387A">
        <w:t>octubre</w:t>
      </w:r>
      <w:r w:rsidR="00BF5876" w:rsidRPr="006050D7">
        <w:t>, los</w:t>
      </w:r>
      <w:r w:rsidR="00720E01" w:rsidRPr="006050D7">
        <w:t xml:space="preserve"> cuales fueron de </w:t>
      </w:r>
      <w:r w:rsidR="00490506">
        <w:t>1</w:t>
      </w:r>
      <w:r w:rsidR="007E2508">
        <w:t>.</w:t>
      </w:r>
      <w:r w:rsidR="002E3E22">
        <w:t>6</w:t>
      </w:r>
      <w:r w:rsidR="007E2508">
        <w:t>0</w:t>
      </w:r>
      <w:r w:rsidR="00A534C6" w:rsidRPr="006050D7">
        <w:t>E+0</w:t>
      </w:r>
      <w:r w:rsidR="002E3E22">
        <w:t>3</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1E232385" w14:textId="7218C88B" w:rsidR="008D08F3" w:rsidRPr="001D53D0" w:rsidRDefault="008D08F3" w:rsidP="008D08F3">
      <w:pPr>
        <w:pStyle w:val="Prrafodelista"/>
        <w:numPr>
          <w:ilvl w:val="0"/>
          <w:numId w:val="27"/>
        </w:numPr>
        <w:jc w:val="both"/>
      </w:pPr>
      <w:r w:rsidRPr="001D53D0">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BA387A" w:rsidRPr="001D53D0">
        <w:t>noviembre</w:t>
      </w:r>
      <w:r w:rsidR="00430048" w:rsidRPr="001D53D0">
        <w:t xml:space="preserve"> se</w:t>
      </w:r>
      <w:r w:rsidRPr="001D53D0">
        <w:t xml:space="preserve"> detectaron menor cantidad de grasas en el lago, por lo que la identificación de los compuestos orgánicos fue </w:t>
      </w:r>
      <w:r w:rsidR="00605FAD" w:rsidRPr="001D53D0">
        <w:t xml:space="preserve">más </w:t>
      </w:r>
      <w:r w:rsidR="001D53D0" w:rsidRPr="001D53D0">
        <w:t xml:space="preserve">baja </w:t>
      </w:r>
      <w:r w:rsidRPr="001D53D0">
        <w:t xml:space="preserve">que el mes pasado, siendo el </w:t>
      </w:r>
      <w:r w:rsidR="001D53D0" w:rsidRPr="001D53D0">
        <w:t>punto de Oeste Centro</w:t>
      </w:r>
      <w:r w:rsidRPr="001D53D0">
        <w:t xml:space="preserve"> el de mayor cantidad de contaminantes emergentes con </w:t>
      </w:r>
      <w:r w:rsidR="001D53D0" w:rsidRPr="001D53D0">
        <w:t>67</w:t>
      </w:r>
      <w:r w:rsidR="00885715" w:rsidRPr="001D53D0">
        <w:t>.</w:t>
      </w:r>
    </w:p>
    <w:p w14:paraId="177E3F84" w14:textId="4F698E7C" w:rsidR="00B50824" w:rsidRPr="00F53B09" w:rsidRDefault="00B50824" w:rsidP="00B50824">
      <w:pPr>
        <w:pStyle w:val="Prrafodelista"/>
        <w:numPr>
          <w:ilvl w:val="0"/>
          <w:numId w:val="27"/>
        </w:numPr>
        <w:shd w:val="clear" w:color="auto" w:fill="FFFFFF"/>
        <w:spacing w:after="0" w:line="240" w:lineRule="auto"/>
      </w:pPr>
      <w:r w:rsidRPr="00F53B09">
        <w:t xml:space="preserve">Debido a las altas cantidades de </w:t>
      </w:r>
      <w:proofErr w:type="spellStart"/>
      <w:r w:rsidRPr="00F53B09">
        <w:t>microcistinas</w:t>
      </w:r>
      <w:proofErr w:type="spellEnd"/>
      <w:r w:rsidRPr="00F53B09">
        <w:t xml:space="preserve"> registradas en </w:t>
      </w:r>
      <w:r w:rsidR="00294FDD" w:rsidRPr="00F53B09">
        <w:t>todos los puntos</w:t>
      </w:r>
      <w:r w:rsidRPr="00F53B09">
        <w:t xml:space="preserve">, </w:t>
      </w:r>
      <w:r w:rsidR="00955725" w:rsidRPr="00F53B09">
        <w:t xml:space="preserve">se recomienda que el </w:t>
      </w:r>
      <w:r w:rsidRPr="00F53B09">
        <w:t>área no es apta para actividades de recreación (natación, por ejemplo), ni para ingerir el agua de sus alrededores. </w:t>
      </w:r>
    </w:p>
    <w:p w14:paraId="08F843F5" w14:textId="6278B1B9"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D14323">
        <w:t xml:space="preserve">transición de </w:t>
      </w:r>
      <w:r w:rsidR="00955725" w:rsidRPr="006050D7">
        <w:t xml:space="preserve">época </w:t>
      </w:r>
      <w:r w:rsidR="002E3E22">
        <w:t>lluviosa a la fría</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3" w:name="_Toc35973332"/>
      <w:bookmarkStart w:id="34"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3"/>
      <w:bookmarkEnd w:id="34"/>
    </w:p>
    <w:p w14:paraId="7D1D7369" w14:textId="68ADEFC5" w:rsidR="00B508E0" w:rsidRPr="00E03020" w:rsidRDefault="00633289" w:rsidP="005D7CBF">
      <w:pPr>
        <w:jc w:val="center"/>
        <w:rPr>
          <w:b/>
          <w:bCs/>
        </w:rPr>
      </w:pPr>
      <w:r w:rsidRPr="00E03020">
        <w:rPr>
          <w:b/>
          <w:bCs/>
        </w:rPr>
        <w:t xml:space="preserve">MONITOREO </w:t>
      </w:r>
      <w:r w:rsidR="005632B3">
        <w:rPr>
          <w:b/>
          <w:bCs/>
        </w:rPr>
        <w:t>AL LAGO DE AMATITLÁN</w:t>
      </w:r>
    </w:p>
    <w:p w14:paraId="6B71BD96" w14:textId="4356E4AC" w:rsidR="001B5FFE" w:rsidRDefault="00653C93" w:rsidP="000C4B99">
      <w:pPr>
        <w:jc w:val="center"/>
        <w:rPr>
          <w:bCs/>
          <w:sz w:val="10"/>
          <w:szCs w:val="10"/>
        </w:rPr>
      </w:pPr>
      <w:r>
        <w:rPr>
          <w:bCs/>
          <w:noProof/>
          <w:sz w:val="18"/>
          <w:szCs w:val="18"/>
        </w:rPr>
        <w:drawing>
          <wp:anchor distT="0" distB="0" distL="114300" distR="114300" simplePos="0" relativeHeight="251718144" behindDoc="0" locked="0" layoutInCell="1" allowOverlap="1" wp14:anchorId="1D0211E5" wp14:editId="3C9C2C6A">
            <wp:simplePos x="0" y="0"/>
            <wp:positionH relativeFrom="margin">
              <wp:posOffset>346544</wp:posOffset>
            </wp:positionH>
            <wp:positionV relativeFrom="paragraph">
              <wp:posOffset>78740</wp:posOffset>
            </wp:positionV>
            <wp:extent cx="1806907" cy="3721128"/>
            <wp:effectExtent l="76200" t="76200" r="136525" b="127000"/>
            <wp:wrapSquare wrapText="bothSides"/>
            <wp:docPr id="636725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6907" cy="37211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bCs/>
          <w:noProof/>
          <w:sz w:val="10"/>
          <w:szCs w:val="10"/>
        </w:rPr>
        <w:drawing>
          <wp:anchor distT="0" distB="0" distL="114300" distR="114300" simplePos="0" relativeHeight="251719168" behindDoc="0" locked="0" layoutInCell="1" allowOverlap="1" wp14:anchorId="3E0767EB" wp14:editId="60948416">
            <wp:simplePos x="0" y="0"/>
            <wp:positionH relativeFrom="column">
              <wp:posOffset>3699483</wp:posOffset>
            </wp:positionH>
            <wp:positionV relativeFrom="paragraph">
              <wp:posOffset>87961</wp:posOffset>
            </wp:positionV>
            <wp:extent cx="1806575" cy="3721100"/>
            <wp:effectExtent l="76200" t="76200" r="136525" b="127000"/>
            <wp:wrapSquare wrapText="bothSides"/>
            <wp:docPr id="9561133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6575" cy="3721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p>
    <w:p w14:paraId="1081F212" w14:textId="2070A7F6" w:rsidR="001B5FFE" w:rsidRDefault="001B5FFE" w:rsidP="000C4B99">
      <w:pPr>
        <w:jc w:val="center"/>
        <w:rPr>
          <w:bCs/>
          <w:sz w:val="10"/>
          <w:szCs w:val="10"/>
        </w:rPr>
      </w:pPr>
    </w:p>
    <w:p w14:paraId="2D01950C" w14:textId="168D34B8" w:rsidR="001B5FFE" w:rsidRDefault="001B5FFE" w:rsidP="000C4B99">
      <w:pPr>
        <w:jc w:val="center"/>
        <w:rPr>
          <w:bCs/>
          <w:sz w:val="10"/>
          <w:szCs w:val="10"/>
        </w:rPr>
      </w:pPr>
    </w:p>
    <w:p w14:paraId="0300B96A" w14:textId="6E3989A5" w:rsidR="006C3984" w:rsidRDefault="006C3984" w:rsidP="000C4B99">
      <w:pPr>
        <w:jc w:val="center"/>
        <w:rPr>
          <w:bCs/>
          <w:sz w:val="10"/>
          <w:szCs w:val="10"/>
        </w:rPr>
      </w:pPr>
    </w:p>
    <w:p w14:paraId="6ED8413C" w14:textId="6052AE19" w:rsidR="006C3984" w:rsidRDefault="006C3984" w:rsidP="000C4B99">
      <w:pPr>
        <w:jc w:val="center"/>
        <w:rPr>
          <w:bCs/>
          <w:sz w:val="10"/>
          <w:szCs w:val="10"/>
        </w:rPr>
      </w:pPr>
    </w:p>
    <w:p w14:paraId="628C3782" w14:textId="3B175818" w:rsidR="006C3984" w:rsidRDefault="006C3984" w:rsidP="000C4B99">
      <w:pPr>
        <w:jc w:val="center"/>
        <w:rPr>
          <w:bCs/>
          <w:sz w:val="10"/>
          <w:szCs w:val="10"/>
        </w:rPr>
      </w:pPr>
    </w:p>
    <w:p w14:paraId="309168AD" w14:textId="09A955F4" w:rsidR="006C3984" w:rsidRDefault="006C3984" w:rsidP="000C4B99">
      <w:pPr>
        <w:jc w:val="center"/>
        <w:rPr>
          <w:bCs/>
          <w:sz w:val="10"/>
          <w:szCs w:val="10"/>
        </w:rPr>
      </w:pPr>
    </w:p>
    <w:p w14:paraId="4BCD9C0B" w14:textId="6C9C3AA5" w:rsidR="006C3984" w:rsidRDefault="006C3984" w:rsidP="000C4B99">
      <w:pPr>
        <w:jc w:val="center"/>
        <w:rPr>
          <w:bCs/>
          <w:sz w:val="10"/>
          <w:szCs w:val="10"/>
        </w:rPr>
      </w:pPr>
    </w:p>
    <w:p w14:paraId="4AAD0500" w14:textId="77777777" w:rsidR="006C3984" w:rsidRDefault="006C3984" w:rsidP="000C4B99">
      <w:pPr>
        <w:jc w:val="center"/>
        <w:rPr>
          <w:bCs/>
          <w:sz w:val="10"/>
          <w:szCs w:val="10"/>
        </w:rPr>
      </w:pPr>
    </w:p>
    <w:p w14:paraId="716102B9" w14:textId="67F78C8C" w:rsidR="006C3984" w:rsidRDefault="006C3984" w:rsidP="000C4B99">
      <w:pPr>
        <w:jc w:val="center"/>
        <w:rPr>
          <w:bCs/>
          <w:sz w:val="10"/>
          <w:szCs w:val="10"/>
        </w:rPr>
      </w:pPr>
    </w:p>
    <w:p w14:paraId="22F47812" w14:textId="77777777" w:rsidR="006C3984" w:rsidRDefault="006C3984" w:rsidP="000C4B99">
      <w:pPr>
        <w:jc w:val="center"/>
        <w:rPr>
          <w:bCs/>
          <w:sz w:val="10"/>
          <w:szCs w:val="10"/>
        </w:rPr>
      </w:pPr>
    </w:p>
    <w:p w14:paraId="318FB764" w14:textId="3D49EEA3" w:rsidR="006C3984" w:rsidRDefault="006C3984" w:rsidP="000C4B99">
      <w:pPr>
        <w:jc w:val="center"/>
        <w:rPr>
          <w:bCs/>
          <w:sz w:val="10"/>
          <w:szCs w:val="10"/>
        </w:rPr>
      </w:pPr>
    </w:p>
    <w:p w14:paraId="20A9AA08" w14:textId="05CFB757" w:rsidR="006C3984" w:rsidRDefault="006C3984" w:rsidP="000C4B99">
      <w:pPr>
        <w:jc w:val="center"/>
        <w:rPr>
          <w:bCs/>
          <w:sz w:val="10"/>
          <w:szCs w:val="10"/>
        </w:rPr>
      </w:pPr>
    </w:p>
    <w:p w14:paraId="3F20F0F6" w14:textId="77777777" w:rsidR="006C3984" w:rsidRDefault="006C3984" w:rsidP="000C4B99">
      <w:pPr>
        <w:jc w:val="center"/>
        <w:rPr>
          <w:bCs/>
          <w:sz w:val="10"/>
          <w:szCs w:val="10"/>
        </w:rPr>
      </w:pPr>
    </w:p>
    <w:p w14:paraId="4E29FBA2" w14:textId="77777777" w:rsidR="006C3984" w:rsidRDefault="006C3984" w:rsidP="000C4B99">
      <w:pPr>
        <w:jc w:val="center"/>
        <w:rPr>
          <w:bCs/>
          <w:sz w:val="10"/>
          <w:szCs w:val="10"/>
        </w:rPr>
      </w:pPr>
    </w:p>
    <w:p w14:paraId="1ED0F225" w14:textId="77777777" w:rsidR="006C3984" w:rsidRDefault="006C3984" w:rsidP="000C4B99">
      <w:pPr>
        <w:jc w:val="center"/>
        <w:rPr>
          <w:bCs/>
          <w:sz w:val="10"/>
          <w:szCs w:val="10"/>
        </w:rPr>
      </w:pPr>
    </w:p>
    <w:p w14:paraId="2AD338FD" w14:textId="77777777" w:rsidR="006C3984" w:rsidRDefault="006C3984" w:rsidP="000C4B99">
      <w:pPr>
        <w:jc w:val="center"/>
        <w:rPr>
          <w:bCs/>
          <w:sz w:val="10"/>
          <w:szCs w:val="10"/>
        </w:rPr>
      </w:pPr>
    </w:p>
    <w:p w14:paraId="6FB53F11" w14:textId="77777777" w:rsidR="006C3984" w:rsidRDefault="006C3984" w:rsidP="000C4B99">
      <w:pPr>
        <w:jc w:val="center"/>
        <w:rPr>
          <w:bCs/>
          <w:sz w:val="10"/>
          <w:szCs w:val="10"/>
        </w:rPr>
      </w:pPr>
    </w:p>
    <w:p w14:paraId="6470FCCB" w14:textId="77777777" w:rsidR="006C3984" w:rsidRDefault="006C3984" w:rsidP="000C4B99">
      <w:pPr>
        <w:jc w:val="center"/>
        <w:rPr>
          <w:bCs/>
          <w:sz w:val="10"/>
          <w:szCs w:val="10"/>
        </w:rPr>
      </w:pPr>
    </w:p>
    <w:p w14:paraId="33E3563F" w14:textId="77777777" w:rsidR="006C3984" w:rsidRDefault="006C3984" w:rsidP="000C4B99">
      <w:pPr>
        <w:jc w:val="center"/>
        <w:rPr>
          <w:bCs/>
          <w:sz w:val="10"/>
          <w:szCs w:val="10"/>
        </w:rPr>
      </w:pPr>
    </w:p>
    <w:p w14:paraId="50AFFB7F" w14:textId="541D162F" w:rsidR="00B6737A" w:rsidRPr="00776ACA" w:rsidRDefault="00B508E0" w:rsidP="00B6737A">
      <w:pPr>
        <w:jc w:val="center"/>
        <w:rPr>
          <w:b/>
          <w:sz w:val="18"/>
          <w:szCs w:val="18"/>
        </w:rPr>
      </w:pPr>
      <w:r w:rsidRPr="00776ACA">
        <w:rPr>
          <w:b/>
          <w:sz w:val="18"/>
          <w:szCs w:val="18"/>
        </w:rPr>
        <w:t xml:space="preserve">Fotografías 1 y 2: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BA387A">
        <w:rPr>
          <w:rFonts w:cstheme="minorHAnsi"/>
          <w:b/>
          <w:sz w:val="18"/>
          <w:szCs w:val="18"/>
        </w:rPr>
        <w:t>noviembre</w:t>
      </w:r>
      <w:r w:rsidR="00430048">
        <w:rPr>
          <w:rFonts w:cstheme="minorHAnsi"/>
          <w:b/>
          <w:sz w:val="18"/>
          <w:szCs w:val="18"/>
        </w:rPr>
        <w:t>,</w:t>
      </w:r>
      <w:r w:rsidR="00C44DAD" w:rsidRPr="00776ACA">
        <w:rPr>
          <w:b/>
          <w:sz w:val="18"/>
          <w:szCs w:val="18"/>
        </w:rPr>
        <w:t xml:space="preserve"> </w:t>
      </w:r>
      <w:r w:rsidR="00623CE5" w:rsidRPr="00776ACA">
        <w:rPr>
          <w:b/>
          <w:sz w:val="18"/>
          <w:szCs w:val="18"/>
        </w:rPr>
        <w:t>2023</w:t>
      </w:r>
    </w:p>
    <w:p w14:paraId="03345DC1" w14:textId="77777777" w:rsidR="00C0401B" w:rsidRDefault="00C0401B" w:rsidP="00B6737A">
      <w:pPr>
        <w:jc w:val="center"/>
        <w:rPr>
          <w:bCs/>
          <w:sz w:val="18"/>
          <w:szCs w:val="18"/>
        </w:rPr>
      </w:pPr>
    </w:p>
    <w:p w14:paraId="3945BC24" w14:textId="288B854A" w:rsidR="00C0401B" w:rsidRDefault="00C0401B" w:rsidP="00B6737A">
      <w:pPr>
        <w:jc w:val="center"/>
        <w:rPr>
          <w:bCs/>
          <w:sz w:val="18"/>
          <w:szCs w:val="18"/>
        </w:rPr>
      </w:pPr>
    </w:p>
    <w:p w14:paraId="4F9D00EB" w14:textId="77777777" w:rsidR="00C0401B" w:rsidRDefault="00C0401B" w:rsidP="00B6737A">
      <w:pPr>
        <w:jc w:val="center"/>
        <w:rPr>
          <w:bCs/>
          <w:sz w:val="18"/>
          <w:szCs w:val="18"/>
        </w:rPr>
      </w:pPr>
    </w:p>
    <w:p w14:paraId="544C12E3" w14:textId="77777777" w:rsidR="00653C93" w:rsidRDefault="00653C93" w:rsidP="00B6737A">
      <w:pPr>
        <w:jc w:val="center"/>
        <w:rPr>
          <w:bCs/>
          <w:sz w:val="18"/>
          <w:szCs w:val="18"/>
        </w:rPr>
      </w:pPr>
    </w:p>
    <w:p w14:paraId="362B949D" w14:textId="77777777" w:rsidR="00653C93" w:rsidRDefault="00653C93" w:rsidP="00B6737A">
      <w:pPr>
        <w:jc w:val="center"/>
        <w:rPr>
          <w:bCs/>
          <w:sz w:val="18"/>
          <w:szCs w:val="18"/>
        </w:rPr>
      </w:pPr>
    </w:p>
    <w:p w14:paraId="090599EA" w14:textId="77777777" w:rsidR="00C0401B" w:rsidRDefault="00C0401B" w:rsidP="00B6737A">
      <w:pPr>
        <w:jc w:val="center"/>
        <w:rPr>
          <w:bCs/>
          <w:sz w:val="18"/>
          <w:szCs w:val="18"/>
        </w:rPr>
      </w:pPr>
    </w:p>
    <w:p w14:paraId="6F693462" w14:textId="77777777" w:rsidR="00776ACA" w:rsidRDefault="00776ACA" w:rsidP="00B6737A">
      <w:pPr>
        <w:jc w:val="center"/>
        <w:rPr>
          <w:bCs/>
          <w:sz w:val="18"/>
          <w:szCs w:val="18"/>
        </w:rPr>
      </w:pPr>
    </w:p>
    <w:p w14:paraId="70E5FBFA" w14:textId="77777777" w:rsidR="00C0401B" w:rsidRDefault="00C0401B" w:rsidP="00B6737A">
      <w:pPr>
        <w:jc w:val="center"/>
        <w:rPr>
          <w:bCs/>
          <w:sz w:val="18"/>
          <w:szCs w:val="18"/>
        </w:rPr>
      </w:pPr>
    </w:p>
    <w:p w14:paraId="29593AB1" w14:textId="77777777" w:rsidR="00C0401B" w:rsidRDefault="00C0401B" w:rsidP="00B6737A">
      <w:pPr>
        <w:jc w:val="center"/>
        <w:rPr>
          <w:bCs/>
          <w:sz w:val="18"/>
          <w:szCs w:val="18"/>
        </w:rPr>
      </w:pPr>
    </w:p>
    <w:p w14:paraId="625E4A77" w14:textId="051993FF" w:rsidR="006F38FF" w:rsidRDefault="00653C93" w:rsidP="00F527CF">
      <w:pPr>
        <w:jc w:val="center"/>
        <w:rPr>
          <w:b/>
          <w:bCs/>
        </w:rPr>
      </w:pPr>
      <w:r>
        <w:rPr>
          <w:bCs/>
          <w:noProof/>
          <w:sz w:val="18"/>
          <w:szCs w:val="18"/>
        </w:rPr>
        <w:lastRenderedPageBreak/>
        <w:drawing>
          <wp:anchor distT="0" distB="0" distL="114300" distR="114300" simplePos="0" relativeHeight="251721216" behindDoc="0" locked="0" layoutInCell="1" allowOverlap="1" wp14:anchorId="6AAE6E4B" wp14:editId="40AA4E8E">
            <wp:simplePos x="0" y="0"/>
            <wp:positionH relativeFrom="column">
              <wp:posOffset>3238776</wp:posOffset>
            </wp:positionH>
            <wp:positionV relativeFrom="paragraph">
              <wp:posOffset>299416</wp:posOffset>
            </wp:positionV>
            <wp:extent cx="2825750" cy="2125980"/>
            <wp:effectExtent l="76200" t="76200" r="127000" b="140970"/>
            <wp:wrapSquare wrapText="bothSides"/>
            <wp:docPr id="14865486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5750" cy="2125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720192" behindDoc="0" locked="0" layoutInCell="1" allowOverlap="1" wp14:anchorId="08ADB3E0" wp14:editId="06D551A8">
            <wp:simplePos x="0" y="0"/>
            <wp:positionH relativeFrom="column">
              <wp:posOffset>-304248</wp:posOffset>
            </wp:positionH>
            <wp:positionV relativeFrom="paragraph">
              <wp:posOffset>302536</wp:posOffset>
            </wp:positionV>
            <wp:extent cx="2822045" cy="2123136"/>
            <wp:effectExtent l="76200" t="76200" r="130810" b="125095"/>
            <wp:wrapSquare wrapText="bothSides"/>
            <wp:docPr id="9403627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22045" cy="21231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B13B03" w:rsidRPr="00E03020">
        <w:rPr>
          <w:b/>
          <w:bCs/>
        </w:rPr>
        <w:t xml:space="preserve">MONITOREO </w:t>
      </w:r>
      <w:r w:rsidR="005632B3">
        <w:rPr>
          <w:b/>
          <w:bCs/>
        </w:rPr>
        <w:t>A LOS RIOS DE LA CUENCA</w:t>
      </w:r>
    </w:p>
    <w:p w14:paraId="6107C120" w14:textId="7F9A1CD0" w:rsidR="00906590" w:rsidRDefault="00906590" w:rsidP="00F527CF">
      <w:pPr>
        <w:jc w:val="center"/>
        <w:rPr>
          <w:bCs/>
          <w:noProof/>
          <w:sz w:val="18"/>
          <w:szCs w:val="18"/>
        </w:rPr>
      </w:pPr>
    </w:p>
    <w:p w14:paraId="524801F0" w14:textId="1A04BA6D" w:rsidR="00C0401B" w:rsidRDefault="00C0401B" w:rsidP="00F527CF">
      <w:pPr>
        <w:jc w:val="center"/>
        <w:rPr>
          <w:bCs/>
          <w:noProof/>
          <w:sz w:val="18"/>
          <w:szCs w:val="18"/>
        </w:rPr>
      </w:pPr>
    </w:p>
    <w:p w14:paraId="0A576798" w14:textId="0A9EB1D9" w:rsidR="00776ACA" w:rsidRDefault="00776ACA" w:rsidP="00F527CF">
      <w:pPr>
        <w:jc w:val="center"/>
        <w:rPr>
          <w:bCs/>
          <w:noProof/>
          <w:sz w:val="18"/>
          <w:szCs w:val="18"/>
        </w:rPr>
      </w:pPr>
    </w:p>
    <w:p w14:paraId="1CBDFEFE" w14:textId="031CEBFC" w:rsidR="00653C93" w:rsidRDefault="00653C93" w:rsidP="00F527CF">
      <w:pPr>
        <w:jc w:val="center"/>
        <w:rPr>
          <w:bCs/>
          <w:noProof/>
          <w:sz w:val="18"/>
          <w:szCs w:val="18"/>
        </w:rPr>
      </w:pPr>
    </w:p>
    <w:p w14:paraId="5ED42A2F" w14:textId="21A35BEE" w:rsidR="00653C93" w:rsidRDefault="00653C93" w:rsidP="00F527CF">
      <w:pPr>
        <w:jc w:val="center"/>
        <w:rPr>
          <w:bCs/>
          <w:noProof/>
          <w:sz w:val="18"/>
          <w:szCs w:val="18"/>
        </w:rPr>
      </w:pPr>
    </w:p>
    <w:p w14:paraId="57AF98F0" w14:textId="01B3A6FA" w:rsidR="00653C93" w:rsidRDefault="00653C93" w:rsidP="00F527CF">
      <w:pPr>
        <w:jc w:val="center"/>
        <w:rPr>
          <w:bCs/>
          <w:noProof/>
          <w:sz w:val="18"/>
          <w:szCs w:val="18"/>
        </w:rPr>
      </w:pPr>
    </w:p>
    <w:p w14:paraId="22DCD591" w14:textId="6AF778EF" w:rsidR="00653C93" w:rsidRDefault="00653C93" w:rsidP="00F527CF">
      <w:pPr>
        <w:jc w:val="center"/>
        <w:rPr>
          <w:bCs/>
          <w:noProof/>
          <w:sz w:val="18"/>
          <w:szCs w:val="18"/>
        </w:rPr>
      </w:pPr>
    </w:p>
    <w:p w14:paraId="66F17850" w14:textId="6AA0C4E0" w:rsidR="00653C93" w:rsidRDefault="00653C93" w:rsidP="00F527CF">
      <w:pPr>
        <w:jc w:val="center"/>
        <w:rPr>
          <w:bCs/>
          <w:noProof/>
          <w:sz w:val="18"/>
          <w:szCs w:val="18"/>
        </w:rPr>
      </w:pPr>
    </w:p>
    <w:p w14:paraId="4578B675" w14:textId="77777777" w:rsidR="00653C93" w:rsidRDefault="00653C93" w:rsidP="00F527CF">
      <w:pPr>
        <w:jc w:val="center"/>
        <w:rPr>
          <w:bCs/>
          <w:noProof/>
          <w:sz w:val="18"/>
          <w:szCs w:val="18"/>
        </w:rPr>
      </w:pPr>
    </w:p>
    <w:p w14:paraId="10B5202F" w14:textId="24198728"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Fotografía 3</w:t>
      </w:r>
      <w:r w:rsidR="004155C2" w:rsidRPr="00885715">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BA387A">
        <w:rPr>
          <w:rFonts w:cstheme="minorHAnsi"/>
          <w:b/>
          <w:sz w:val="18"/>
          <w:szCs w:val="18"/>
        </w:rPr>
        <w:t>noviembre</w:t>
      </w:r>
      <w:r w:rsidR="00430048">
        <w:rPr>
          <w:rFonts w:cstheme="minorHAnsi"/>
          <w:b/>
          <w:sz w:val="18"/>
          <w:szCs w:val="18"/>
        </w:rPr>
        <w:t>,</w:t>
      </w:r>
      <w:r w:rsidR="00C44DAD" w:rsidRPr="00885715">
        <w:rPr>
          <w:b/>
          <w:sz w:val="18"/>
          <w:szCs w:val="18"/>
        </w:rPr>
        <w:t xml:space="preserve"> </w:t>
      </w:r>
      <w:r w:rsidR="00623CE5" w:rsidRPr="00885715">
        <w:rPr>
          <w:b/>
          <w:sz w:val="18"/>
          <w:szCs w:val="18"/>
        </w:rPr>
        <w:t>2023</w:t>
      </w:r>
      <w:r w:rsidR="00C44DAD" w:rsidRPr="00885715">
        <w:rPr>
          <w:b/>
          <w:sz w:val="18"/>
          <w:szCs w:val="18"/>
        </w:rPr>
        <w:t>.</w:t>
      </w:r>
    </w:p>
    <w:p w14:paraId="794E695F" w14:textId="77777777" w:rsidR="006C3984" w:rsidRDefault="006C3984" w:rsidP="006C3984">
      <w:pPr>
        <w:tabs>
          <w:tab w:val="center" w:pos="4702"/>
          <w:tab w:val="right" w:pos="9404"/>
        </w:tabs>
        <w:jc w:val="center"/>
        <w:rPr>
          <w:b/>
          <w:sz w:val="18"/>
          <w:szCs w:val="18"/>
        </w:rPr>
      </w:pPr>
    </w:p>
    <w:p w14:paraId="4BCE6B50" w14:textId="55BCBDE6" w:rsidR="009F0D5B" w:rsidRPr="00F75122" w:rsidRDefault="00534103" w:rsidP="009F0D5B">
      <w:pPr>
        <w:pStyle w:val="Ttulo1"/>
        <w:jc w:val="both"/>
        <w:rPr>
          <w:rFonts w:asciiTheme="minorHAnsi" w:hAnsiTheme="minorHAnsi" w:cstheme="minorHAnsi"/>
          <w:color w:val="1F497D" w:themeColor="text2"/>
          <w:sz w:val="24"/>
          <w:szCs w:val="24"/>
        </w:rPr>
      </w:pPr>
      <w:bookmarkStart w:id="35"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5"/>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44172783" w:rsidR="00D3764C" w:rsidRDefault="00260AF2" w:rsidP="00B87562">
      <w:pPr>
        <w:pStyle w:val="Prrafodelista"/>
        <w:numPr>
          <w:ilvl w:val="0"/>
          <w:numId w:val="29"/>
        </w:numPr>
        <w:jc w:val="both"/>
      </w:pPr>
      <w:r>
        <w:t>FUNDAECO: Abertura de temporada de avistamiento de aves migratorias de 2023.</w:t>
      </w:r>
    </w:p>
    <w:p w14:paraId="5A312C73" w14:textId="09111A81" w:rsidR="00D3764C" w:rsidRDefault="00547687" w:rsidP="00B87562">
      <w:pPr>
        <w:pStyle w:val="Prrafodelista"/>
        <w:numPr>
          <w:ilvl w:val="0"/>
          <w:numId w:val="29"/>
        </w:numPr>
        <w:jc w:val="both"/>
      </w:pPr>
      <w:r>
        <w:t>CEMA: Reunión digital para presentar proyectos de que AMSA desarrolla y la aceptación de practicantes para desarrollar trabajos de investigación.</w:t>
      </w:r>
    </w:p>
    <w:p w14:paraId="5E608CB0" w14:textId="477C99FB" w:rsidR="00547687" w:rsidRDefault="00547687" w:rsidP="00B87562">
      <w:pPr>
        <w:pStyle w:val="Prrafodelista"/>
        <w:numPr>
          <w:ilvl w:val="0"/>
          <w:numId w:val="29"/>
        </w:numPr>
        <w:jc w:val="both"/>
      </w:pPr>
      <w:r>
        <w:t>Ministerio Publico: Respuesta sobre el fenómeno natural de Estratificación térmica ocurrida en el lago por muerte de peces.</w:t>
      </w:r>
    </w:p>
    <w:p w14:paraId="711DA135" w14:textId="77777777" w:rsidR="00871171" w:rsidRDefault="00871171" w:rsidP="00422C29">
      <w:pPr>
        <w:jc w:val="both"/>
      </w:pPr>
    </w:p>
    <w:p w14:paraId="0DB5CD77" w14:textId="77777777" w:rsidR="00653C93" w:rsidRDefault="00653C93" w:rsidP="00422C29">
      <w:pPr>
        <w:jc w:val="both"/>
      </w:pPr>
    </w:p>
    <w:p w14:paraId="745119CD" w14:textId="77777777" w:rsidR="00653C93" w:rsidRDefault="00653C93" w:rsidP="00422C29">
      <w:pPr>
        <w:jc w:val="both"/>
      </w:pPr>
    </w:p>
    <w:p w14:paraId="6FDA8E35" w14:textId="77777777" w:rsidR="00906590" w:rsidRDefault="00906590" w:rsidP="00422C29">
      <w:pPr>
        <w:jc w:val="both"/>
      </w:pPr>
    </w:p>
    <w:p w14:paraId="685FC07A" w14:textId="77777777" w:rsidR="005C7D91" w:rsidRDefault="005C7D91"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6" w:name="_Toc141362015"/>
      <w:r w:rsidRPr="005D7CBF">
        <w:rPr>
          <w:rFonts w:asciiTheme="minorHAnsi" w:hAnsiTheme="minorHAnsi" w:cstheme="minorHAnsi"/>
          <w:sz w:val="24"/>
          <w:szCs w:val="24"/>
        </w:rPr>
        <w:lastRenderedPageBreak/>
        <w:t>REFERENCIAS</w:t>
      </w:r>
      <w:bookmarkEnd w:id="36"/>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1"/>
      <w:footerReference w:type="default" r:id="rId4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A7FF" w14:textId="77777777" w:rsidR="004147FB" w:rsidRDefault="004147FB" w:rsidP="003B2F52">
      <w:pPr>
        <w:spacing w:after="0" w:line="240" w:lineRule="auto"/>
      </w:pPr>
      <w:r>
        <w:separator/>
      </w:r>
    </w:p>
  </w:endnote>
  <w:endnote w:type="continuationSeparator" w:id="0">
    <w:p w14:paraId="5F88E1E2" w14:textId="77777777" w:rsidR="004147FB" w:rsidRDefault="004147FB" w:rsidP="003B2F52">
      <w:pPr>
        <w:spacing w:after="0" w:line="240" w:lineRule="auto"/>
      </w:pPr>
      <w:r>
        <w:continuationSeparator/>
      </w:r>
    </w:p>
  </w:endnote>
  <w:endnote w:type="continuationNotice" w:id="1">
    <w:p w14:paraId="5AD7A87D" w14:textId="77777777" w:rsidR="004147FB" w:rsidRDefault="00414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DBC06" w14:textId="77777777" w:rsidR="004147FB" w:rsidRDefault="004147FB" w:rsidP="003B2F52">
      <w:pPr>
        <w:spacing w:after="0" w:line="240" w:lineRule="auto"/>
      </w:pPr>
      <w:r>
        <w:separator/>
      </w:r>
    </w:p>
  </w:footnote>
  <w:footnote w:type="continuationSeparator" w:id="0">
    <w:p w14:paraId="54EDE842" w14:textId="77777777" w:rsidR="004147FB" w:rsidRDefault="004147FB" w:rsidP="003B2F52">
      <w:pPr>
        <w:spacing w:after="0" w:line="240" w:lineRule="auto"/>
      </w:pPr>
      <w:r>
        <w:continuationSeparator/>
      </w:r>
    </w:p>
  </w:footnote>
  <w:footnote w:type="continuationNotice" w:id="1">
    <w:p w14:paraId="3EDA85BA" w14:textId="77777777" w:rsidR="004147FB" w:rsidRDefault="004147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68"/>
    <w:rsid w:val="00082CDC"/>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49B1"/>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34D"/>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2F7E"/>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834"/>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2FF9"/>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D54"/>
    <w:rsid w:val="00353B8B"/>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47FB"/>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2F82"/>
    <w:rsid w:val="0053302A"/>
    <w:rsid w:val="00533214"/>
    <w:rsid w:val="00533238"/>
    <w:rsid w:val="00533D3F"/>
    <w:rsid w:val="00533DE0"/>
    <w:rsid w:val="00533FBF"/>
    <w:rsid w:val="00534103"/>
    <w:rsid w:val="00534229"/>
    <w:rsid w:val="0053432F"/>
    <w:rsid w:val="0053442C"/>
    <w:rsid w:val="00534950"/>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E44"/>
    <w:rsid w:val="00547687"/>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3CAD"/>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99A"/>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88F"/>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C93"/>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4FCE"/>
    <w:rsid w:val="0069500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29A"/>
    <w:rsid w:val="006E034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5FA"/>
    <w:rsid w:val="007959EA"/>
    <w:rsid w:val="00796C22"/>
    <w:rsid w:val="00797264"/>
    <w:rsid w:val="00797644"/>
    <w:rsid w:val="007A09B8"/>
    <w:rsid w:val="007A0A3D"/>
    <w:rsid w:val="007A1501"/>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715"/>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645"/>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598F"/>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8F7D5F"/>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2A7"/>
    <w:rsid w:val="00920964"/>
    <w:rsid w:val="00920C5A"/>
    <w:rsid w:val="009210B7"/>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D3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C95"/>
    <w:rsid w:val="009D42FB"/>
    <w:rsid w:val="009D568F"/>
    <w:rsid w:val="009D5BF8"/>
    <w:rsid w:val="009D5FD4"/>
    <w:rsid w:val="009D609C"/>
    <w:rsid w:val="009D6C3A"/>
    <w:rsid w:val="009D723F"/>
    <w:rsid w:val="009D7EFA"/>
    <w:rsid w:val="009E0938"/>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097"/>
    <w:rsid w:val="00A341EF"/>
    <w:rsid w:val="00A343D6"/>
    <w:rsid w:val="00A34BFC"/>
    <w:rsid w:val="00A35B0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1C61"/>
    <w:rsid w:val="00B220F1"/>
    <w:rsid w:val="00B222AB"/>
    <w:rsid w:val="00B2247C"/>
    <w:rsid w:val="00B22660"/>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71D"/>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512"/>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4769"/>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63DE"/>
    <w:rsid w:val="00CD660C"/>
    <w:rsid w:val="00CD6E31"/>
    <w:rsid w:val="00CD75B5"/>
    <w:rsid w:val="00CE05AA"/>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08E8"/>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80"/>
    <w:rsid w:val="00DF1A9D"/>
    <w:rsid w:val="00DF1BB0"/>
    <w:rsid w:val="00DF3957"/>
    <w:rsid w:val="00DF399D"/>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9B0"/>
    <w:rsid w:val="00E06F7B"/>
    <w:rsid w:val="00E071FB"/>
    <w:rsid w:val="00E076D8"/>
    <w:rsid w:val="00E07E0B"/>
    <w:rsid w:val="00E07E3C"/>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6F23"/>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1F2B"/>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NOVIEMBRE%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NOVIEMBRE%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1.%20Noviembre\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Nov'!$C$2</c:f>
              <c:strCache>
                <c:ptCount val="1"/>
                <c:pt idx="0">
                  <c:v>pH</c:v>
                </c:pt>
              </c:strCache>
            </c:strRef>
          </c:tx>
          <c:spPr>
            <a:solidFill>
              <a:schemeClr val="accent1"/>
            </a:solidFill>
            <a:ln>
              <a:noFill/>
            </a:ln>
            <a:effectLst/>
          </c:spPr>
          <c:invertIfNegative val="0"/>
          <c:cat>
            <c:strRef>
              <c:f>'Rios Nov'!$B$3:$B$9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Nov'!$C$3:$C$9</c:f>
              <c:numCache>
                <c:formatCode>General</c:formatCode>
                <c:ptCount val="7"/>
                <c:pt idx="0">
                  <c:v>7.59</c:v>
                </c:pt>
                <c:pt idx="1">
                  <c:v>8.19</c:v>
                </c:pt>
                <c:pt idx="2">
                  <c:v>8.09</c:v>
                </c:pt>
                <c:pt idx="3">
                  <c:v>8.2799999999999994</c:v>
                </c:pt>
                <c:pt idx="4">
                  <c:v>7.74</c:v>
                </c:pt>
                <c:pt idx="5">
                  <c:v>7.99</c:v>
                </c:pt>
                <c:pt idx="6">
                  <c:v>8.19</c:v>
                </c:pt>
              </c:numCache>
            </c:numRef>
          </c:val>
          <c:extLst>
            <c:ext xmlns:c16="http://schemas.microsoft.com/office/drawing/2014/chart" uri="{C3380CC4-5D6E-409C-BE32-E72D297353CC}">
              <c16:uniqueId val="{00000000-E6CC-417D-A81A-985037DA4796}"/>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Nov'!$P$62</c:f>
              <c:strCache>
                <c:ptCount val="1"/>
                <c:pt idx="0">
                  <c:v>Grasas y Aceites</c:v>
                </c:pt>
              </c:strCache>
            </c:strRef>
          </c:tx>
          <c:spPr>
            <a:solidFill>
              <a:schemeClr val="accent1"/>
            </a:solidFill>
            <a:ln>
              <a:noFill/>
            </a:ln>
            <a:effectLst/>
          </c:spPr>
          <c:invertIfNegative val="0"/>
          <c:cat>
            <c:strRef>
              <c:f>'Rios Nov'!$O$63:$O$69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Nov'!$P$63:$P$69</c:f>
              <c:numCache>
                <c:formatCode>General</c:formatCode>
                <c:ptCount val="7"/>
                <c:pt idx="0">
                  <c:v>6.2</c:v>
                </c:pt>
                <c:pt idx="1">
                  <c:v>1.2</c:v>
                </c:pt>
                <c:pt idx="2">
                  <c:v>7.4</c:v>
                </c:pt>
                <c:pt idx="3">
                  <c:v>8</c:v>
                </c:pt>
                <c:pt idx="4">
                  <c:v>7.2</c:v>
                </c:pt>
                <c:pt idx="5">
                  <c:v>11.4</c:v>
                </c:pt>
                <c:pt idx="6">
                  <c:v>14</c:v>
                </c:pt>
              </c:numCache>
            </c:numRef>
          </c:val>
          <c:extLst>
            <c:ext xmlns:c16="http://schemas.microsoft.com/office/drawing/2014/chart" uri="{C3380CC4-5D6E-409C-BE32-E72D297353CC}">
              <c16:uniqueId val="{00000000-4D37-4A8F-8DE8-FCC1F65BB86F}"/>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Nov'!$C$76</c:f>
              <c:strCache>
                <c:ptCount val="1"/>
                <c:pt idx="0">
                  <c:v>Coliformes Fecales (UFC/100 mL)</c:v>
                </c:pt>
              </c:strCache>
            </c:strRef>
          </c:tx>
          <c:spPr>
            <a:solidFill>
              <a:schemeClr val="accent1"/>
            </a:solidFill>
            <a:ln>
              <a:noFill/>
            </a:ln>
            <a:effectLst/>
          </c:spPr>
          <c:invertIfNegative val="0"/>
          <c:cat>
            <c:strRef>
              <c:f>'Rios Nov'!$B$77:$B$83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Nov'!$C$77:$C$83</c:f>
              <c:numCache>
                <c:formatCode>0.00E+00</c:formatCode>
                <c:ptCount val="7"/>
                <c:pt idx="0">
                  <c:v>5600000</c:v>
                </c:pt>
                <c:pt idx="1">
                  <c:v>910</c:v>
                </c:pt>
                <c:pt idx="2">
                  <c:v>1500000</c:v>
                </c:pt>
                <c:pt idx="3">
                  <c:v>500000</c:v>
                </c:pt>
                <c:pt idx="4">
                  <c:v>8100000</c:v>
                </c:pt>
                <c:pt idx="5">
                  <c:v>7500000</c:v>
                </c:pt>
                <c:pt idx="6">
                  <c:v>5500000</c:v>
                </c:pt>
              </c:numCache>
            </c:numRef>
          </c:val>
          <c:extLst>
            <c:ext xmlns:c16="http://schemas.microsoft.com/office/drawing/2014/chart" uri="{C3380CC4-5D6E-409C-BE32-E72D297353CC}">
              <c16:uniqueId val="{00000000-55FF-4EC5-9C5A-522F74557723}"/>
            </c:ext>
          </c:extLst>
        </c:ser>
        <c:ser>
          <c:idx val="1"/>
          <c:order val="1"/>
          <c:tx>
            <c:strRef>
              <c:f>'Rios Nov'!$D$76</c:f>
              <c:strCache>
                <c:ptCount val="1"/>
                <c:pt idx="0">
                  <c:v>E. coli (UFC/100 mL)</c:v>
                </c:pt>
              </c:strCache>
            </c:strRef>
          </c:tx>
          <c:spPr>
            <a:solidFill>
              <a:schemeClr val="accent2"/>
            </a:solidFill>
            <a:ln>
              <a:noFill/>
            </a:ln>
            <a:effectLst/>
          </c:spPr>
          <c:invertIfNegative val="0"/>
          <c:cat>
            <c:strRef>
              <c:f>'Rios Nov'!$B$77:$B$83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Nov'!$D$77:$D$83</c:f>
              <c:numCache>
                <c:formatCode>0.00E+00</c:formatCode>
                <c:ptCount val="7"/>
                <c:pt idx="0">
                  <c:v>4500000</c:v>
                </c:pt>
                <c:pt idx="1">
                  <c:v>320</c:v>
                </c:pt>
                <c:pt idx="2">
                  <c:v>1000000</c:v>
                </c:pt>
                <c:pt idx="3">
                  <c:v>320000</c:v>
                </c:pt>
                <c:pt idx="4">
                  <c:v>6400000</c:v>
                </c:pt>
                <c:pt idx="5">
                  <c:v>6500000</c:v>
                </c:pt>
                <c:pt idx="6">
                  <c:v>4100000</c:v>
                </c:pt>
              </c:numCache>
            </c:numRef>
          </c:val>
          <c:extLst>
            <c:ext xmlns:c16="http://schemas.microsoft.com/office/drawing/2014/chart" uri="{C3380CC4-5D6E-409C-BE32-E72D297353CC}">
              <c16:uniqueId val="{00000001-55FF-4EC5-9C5A-522F74557723}"/>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Nov'!$M$2</c:f>
              <c:strCache>
                <c:ptCount val="1"/>
                <c:pt idx="0">
                  <c:v>Transparencia </c:v>
                </c:pt>
              </c:strCache>
            </c:strRef>
          </c:tx>
          <c:spPr>
            <a:solidFill>
              <a:schemeClr val="accent1"/>
            </a:solidFill>
            <a:ln>
              <a:noFill/>
            </a:ln>
            <a:effectLst/>
          </c:spPr>
          <c:invertIfNegative val="0"/>
          <c:cat>
            <c:strRef>
              <c:f>'Lago Nov'!$L$3:$L$7</c:f>
              <c:strCache>
                <c:ptCount val="5"/>
                <c:pt idx="0">
                  <c:v>Este centro (0 m)</c:v>
                </c:pt>
                <c:pt idx="1">
                  <c:v>Bahía Playa de Oro (0 m)</c:v>
                </c:pt>
                <c:pt idx="2">
                  <c:v>Oeste centro (0 m)</c:v>
                </c:pt>
                <c:pt idx="3">
                  <c:v>Río Michatoya (0 m)</c:v>
                </c:pt>
                <c:pt idx="4">
                  <c:v>Playa pública (0 m)</c:v>
                </c:pt>
              </c:strCache>
            </c:strRef>
          </c:cat>
          <c:val>
            <c:numRef>
              <c:f>'Lago Nov'!$M$3:$M$7</c:f>
              <c:numCache>
                <c:formatCode>General</c:formatCode>
                <c:ptCount val="5"/>
                <c:pt idx="0">
                  <c:v>0.9</c:v>
                </c:pt>
                <c:pt idx="1">
                  <c:v>0.8</c:v>
                </c:pt>
                <c:pt idx="2">
                  <c:v>1</c:v>
                </c:pt>
                <c:pt idx="3">
                  <c:v>0.9</c:v>
                </c:pt>
                <c:pt idx="4">
                  <c:v>0.9</c:v>
                </c:pt>
              </c:numCache>
            </c:numRef>
          </c:val>
          <c:extLst>
            <c:ext xmlns:c16="http://schemas.microsoft.com/office/drawing/2014/chart" uri="{C3380CC4-5D6E-409C-BE32-E72D297353CC}">
              <c16:uniqueId val="{00000000-E8AE-43A0-84E7-72E90490A4FC}"/>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Nov'!$C$16</c:f>
              <c:strCache>
                <c:ptCount val="1"/>
                <c:pt idx="0">
                  <c:v>Oxigeno disuelto
</c:v>
                </c:pt>
              </c:strCache>
            </c:strRef>
          </c:tx>
          <c:spPr>
            <a:solidFill>
              <a:schemeClr val="accent1"/>
            </a:solidFill>
            <a:ln>
              <a:noFill/>
            </a:ln>
            <a:effectLst/>
          </c:spPr>
          <c:invertIfNegative val="0"/>
          <c:cat>
            <c:strRef>
              <c:f>('Lago Nov'!$B$17,'Lago Nov'!$B$21,'Lago Nov'!$B$23,'Lago Nov'!$B$27:$B$28)</c:f>
              <c:strCache>
                <c:ptCount val="5"/>
                <c:pt idx="0">
                  <c:v>Este centro (0 m)</c:v>
                </c:pt>
                <c:pt idx="1">
                  <c:v>Bahía Playa de Oro (0 m)</c:v>
                </c:pt>
                <c:pt idx="2">
                  <c:v>Oeste centro (0 m)</c:v>
                </c:pt>
                <c:pt idx="3">
                  <c:v>Río Michatoya (0 m)</c:v>
                </c:pt>
                <c:pt idx="4">
                  <c:v>Playa pública (0 m)</c:v>
                </c:pt>
              </c:strCache>
            </c:strRef>
          </c:cat>
          <c:val>
            <c:numRef>
              <c:f>('Lago Nov'!$C$17,'Lago Nov'!$C$21,'Lago Nov'!$C$23,'Lago Nov'!$C$27:$C$28)</c:f>
              <c:numCache>
                <c:formatCode>General</c:formatCode>
                <c:ptCount val="5"/>
                <c:pt idx="0">
                  <c:v>0.31</c:v>
                </c:pt>
                <c:pt idx="1">
                  <c:v>1.55</c:v>
                </c:pt>
                <c:pt idx="2">
                  <c:v>0.44</c:v>
                </c:pt>
                <c:pt idx="3">
                  <c:v>2.87</c:v>
                </c:pt>
                <c:pt idx="4">
                  <c:v>2.0099999999999998</c:v>
                </c:pt>
              </c:numCache>
            </c:numRef>
          </c:val>
          <c:extLst>
            <c:ext xmlns:c16="http://schemas.microsoft.com/office/drawing/2014/chart" uri="{C3380CC4-5D6E-409C-BE32-E72D297353CC}">
              <c16:uniqueId val="{00000000-98BA-4111-A58C-D84FA8E2F044}"/>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Nov'!$X$19</c:f>
              <c:strCache>
                <c:ptCount val="1"/>
                <c:pt idx="0">
                  <c:v>Perfil de Oxigeno disuelto
Este Centro</c:v>
                </c:pt>
              </c:strCache>
            </c:strRef>
          </c:tx>
          <c:spPr>
            <a:ln w="28575" cap="rnd">
              <a:solidFill>
                <a:schemeClr val="accent1"/>
              </a:solidFill>
              <a:round/>
            </a:ln>
            <a:effectLst/>
          </c:spPr>
          <c:marker>
            <c:symbol val="none"/>
          </c:marker>
          <c:cat>
            <c:strRef>
              <c:f>'Lago Nov'!$W$20:$W$23</c:f>
              <c:strCache>
                <c:ptCount val="4"/>
                <c:pt idx="0">
                  <c:v>Este centro (0 m)</c:v>
                </c:pt>
                <c:pt idx="1">
                  <c:v>Este centro (5 m)</c:v>
                </c:pt>
                <c:pt idx="2">
                  <c:v>Este centro (10 m)</c:v>
                </c:pt>
                <c:pt idx="3">
                  <c:v>Este centro (20 m)</c:v>
                </c:pt>
              </c:strCache>
            </c:strRef>
          </c:cat>
          <c:val>
            <c:numRef>
              <c:f>'Lago Nov'!$X$20:$X$23</c:f>
              <c:numCache>
                <c:formatCode>General</c:formatCode>
                <c:ptCount val="4"/>
                <c:pt idx="0">
                  <c:v>0.31</c:v>
                </c:pt>
                <c:pt idx="1">
                  <c:v>0</c:v>
                </c:pt>
                <c:pt idx="2">
                  <c:v>0</c:v>
                </c:pt>
                <c:pt idx="3">
                  <c:v>0</c:v>
                </c:pt>
              </c:numCache>
            </c:numRef>
          </c:val>
          <c:smooth val="0"/>
          <c:extLst>
            <c:ext xmlns:c16="http://schemas.microsoft.com/office/drawing/2014/chart" uri="{C3380CC4-5D6E-409C-BE32-E72D297353CC}">
              <c16:uniqueId val="{00000000-CF91-4EC5-BCD3-932E796FCE19}"/>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Nov'!$X$36</c:f>
              <c:strCache>
                <c:ptCount val="1"/>
                <c:pt idx="0">
                  <c:v>Perfil de Oxigeno disuelto
Oeste Centro</c:v>
                </c:pt>
              </c:strCache>
            </c:strRef>
          </c:tx>
          <c:spPr>
            <a:ln w="28575" cap="rnd">
              <a:solidFill>
                <a:schemeClr val="accent1"/>
              </a:solidFill>
              <a:round/>
            </a:ln>
            <a:effectLst/>
          </c:spPr>
          <c:marker>
            <c:symbol val="none"/>
          </c:marker>
          <c:cat>
            <c:strRef>
              <c:f>'Lago Nov'!$W$37:$W$40</c:f>
              <c:strCache>
                <c:ptCount val="4"/>
                <c:pt idx="0">
                  <c:v>Oeste centro (0 m)</c:v>
                </c:pt>
                <c:pt idx="1">
                  <c:v>Oeste centro (5 m)</c:v>
                </c:pt>
                <c:pt idx="2">
                  <c:v>Oeste centro (10 m)</c:v>
                </c:pt>
                <c:pt idx="3">
                  <c:v>Oeste centro (20 m)</c:v>
                </c:pt>
              </c:strCache>
            </c:strRef>
          </c:cat>
          <c:val>
            <c:numRef>
              <c:f>'Lago Nov'!$X$37:$X$40</c:f>
              <c:numCache>
                <c:formatCode>General</c:formatCode>
                <c:ptCount val="4"/>
                <c:pt idx="0">
                  <c:v>0.44</c:v>
                </c:pt>
                <c:pt idx="1">
                  <c:v>0</c:v>
                </c:pt>
                <c:pt idx="2">
                  <c:v>0</c:v>
                </c:pt>
                <c:pt idx="3">
                  <c:v>0</c:v>
                </c:pt>
              </c:numCache>
            </c:numRef>
          </c:val>
          <c:smooth val="0"/>
          <c:extLst>
            <c:ext xmlns:c16="http://schemas.microsoft.com/office/drawing/2014/chart" uri="{C3380CC4-5D6E-409C-BE32-E72D297353CC}">
              <c16:uniqueId val="{00000000-0E91-4453-82FB-C8D441834019}"/>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Nov'!$C$2</c:f>
              <c:strCache>
                <c:ptCount val="1"/>
                <c:pt idx="0">
                  <c:v>Temperatura</c:v>
                </c:pt>
              </c:strCache>
            </c:strRef>
          </c:tx>
          <c:spPr>
            <a:solidFill>
              <a:schemeClr val="accent1"/>
            </a:solidFill>
            <a:ln>
              <a:noFill/>
            </a:ln>
            <a:effectLst/>
          </c:spPr>
          <c:invertIfNegative val="0"/>
          <c:cat>
            <c:strRef>
              <c:f>'Lago Nov'!$B$3:$B$7</c:f>
              <c:strCache>
                <c:ptCount val="5"/>
                <c:pt idx="0">
                  <c:v>Este centro (0 m)</c:v>
                </c:pt>
                <c:pt idx="1">
                  <c:v>Bahía Playa de Oro (0 m)</c:v>
                </c:pt>
                <c:pt idx="2">
                  <c:v>Oeste centro (0 m)</c:v>
                </c:pt>
                <c:pt idx="3">
                  <c:v>Río Michatoya (0 m)</c:v>
                </c:pt>
                <c:pt idx="4">
                  <c:v>Playa pública (0 m)</c:v>
                </c:pt>
              </c:strCache>
            </c:strRef>
          </c:cat>
          <c:val>
            <c:numRef>
              <c:f>'Lago Nov'!$C$3:$C$7</c:f>
              <c:numCache>
                <c:formatCode>General</c:formatCode>
                <c:ptCount val="5"/>
                <c:pt idx="0">
                  <c:v>24.02</c:v>
                </c:pt>
                <c:pt idx="1">
                  <c:v>24.21</c:v>
                </c:pt>
                <c:pt idx="2">
                  <c:v>24.3</c:v>
                </c:pt>
                <c:pt idx="3">
                  <c:v>24.25</c:v>
                </c:pt>
                <c:pt idx="4">
                  <c:v>24.25</c:v>
                </c:pt>
              </c:numCache>
            </c:numRef>
          </c:val>
          <c:extLst>
            <c:ext xmlns:c16="http://schemas.microsoft.com/office/drawing/2014/chart" uri="{C3380CC4-5D6E-409C-BE32-E72D297353CC}">
              <c16:uniqueId val="{00000000-87F2-4CC0-8476-71B1BEC23AC6}"/>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Nov'!$AH$2</c:f>
              <c:strCache>
                <c:ptCount val="1"/>
                <c:pt idx="0">
                  <c:v>Perfil de Temperatura Este Centro</c:v>
                </c:pt>
              </c:strCache>
            </c:strRef>
          </c:tx>
          <c:spPr>
            <a:ln w="28575" cap="rnd">
              <a:solidFill>
                <a:schemeClr val="accent1"/>
              </a:solidFill>
              <a:round/>
            </a:ln>
            <a:effectLst/>
          </c:spPr>
          <c:marker>
            <c:symbol val="none"/>
          </c:marker>
          <c:cat>
            <c:strRef>
              <c:f>'Lago Nov'!$AG$3:$AG$6</c:f>
              <c:strCache>
                <c:ptCount val="4"/>
                <c:pt idx="0">
                  <c:v>Este centro (0 m)</c:v>
                </c:pt>
                <c:pt idx="1">
                  <c:v>Este centro (5 m)</c:v>
                </c:pt>
                <c:pt idx="2">
                  <c:v>Este centro (10 m)</c:v>
                </c:pt>
                <c:pt idx="3">
                  <c:v>Este centro (20 m)</c:v>
                </c:pt>
              </c:strCache>
            </c:strRef>
          </c:cat>
          <c:val>
            <c:numRef>
              <c:f>'Lago Nov'!$AH$3:$AH$6</c:f>
              <c:numCache>
                <c:formatCode>General</c:formatCode>
                <c:ptCount val="4"/>
                <c:pt idx="0">
                  <c:v>24.02</c:v>
                </c:pt>
                <c:pt idx="1">
                  <c:v>23.95</c:v>
                </c:pt>
                <c:pt idx="2">
                  <c:v>23.89</c:v>
                </c:pt>
                <c:pt idx="3">
                  <c:v>23.66</c:v>
                </c:pt>
              </c:numCache>
            </c:numRef>
          </c:val>
          <c:smooth val="0"/>
          <c:extLst>
            <c:ext xmlns:c16="http://schemas.microsoft.com/office/drawing/2014/chart" uri="{C3380CC4-5D6E-409C-BE32-E72D297353CC}">
              <c16:uniqueId val="{00000000-8654-472A-9862-604C970A794F}"/>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Nov'!$AH$19</c:f>
              <c:strCache>
                <c:ptCount val="1"/>
                <c:pt idx="0">
                  <c:v>Perfil de Temperatura Oeste Centro</c:v>
                </c:pt>
              </c:strCache>
            </c:strRef>
          </c:tx>
          <c:spPr>
            <a:ln w="28575" cap="rnd">
              <a:solidFill>
                <a:schemeClr val="accent1"/>
              </a:solidFill>
              <a:round/>
            </a:ln>
            <a:effectLst/>
          </c:spPr>
          <c:marker>
            <c:symbol val="none"/>
          </c:marker>
          <c:cat>
            <c:strRef>
              <c:f>'Lago Nov'!$AG$20:$AG$23</c:f>
              <c:strCache>
                <c:ptCount val="4"/>
                <c:pt idx="0">
                  <c:v>Oeste centro (0 m)</c:v>
                </c:pt>
                <c:pt idx="1">
                  <c:v>Oeste centro (5 m)</c:v>
                </c:pt>
                <c:pt idx="2">
                  <c:v>Oeste centro (10 m)</c:v>
                </c:pt>
                <c:pt idx="3">
                  <c:v>Oeste centro (20 m)</c:v>
                </c:pt>
              </c:strCache>
            </c:strRef>
          </c:cat>
          <c:val>
            <c:numRef>
              <c:f>'Lago Nov'!$AH$20:$AH$23</c:f>
              <c:numCache>
                <c:formatCode>General</c:formatCode>
                <c:ptCount val="4"/>
                <c:pt idx="0">
                  <c:v>24.3</c:v>
                </c:pt>
                <c:pt idx="1">
                  <c:v>24.15</c:v>
                </c:pt>
                <c:pt idx="2">
                  <c:v>24.11</c:v>
                </c:pt>
                <c:pt idx="3">
                  <c:v>24.08</c:v>
                </c:pt>
              </c:numCache>
            </c:numRef>
          </c:val>
          <c:smooth val="0"/>
          <c:extLst>
            <c:ext xmlns:c16="http://schemas.microsoft.com/office/drawing/2014/chart" uri="{C3380CC4-5D6E-409C-BE32-E72D297353CC}">
              <c16:uniqueId val="{00000000-737B-425E-9D9F-75F9F999D8B6}"/>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Nov'!$M$17</c:f>
              <c:strCache>
                <c:ptCount val="1"/>
                <c:pt idx="0">
                  <c:v>Fósforo total </c:v>
                </c:pt>
              </c:strCache>
            </c:strRef>
          </c:tx>
          <c:spPr>
            <a:solidFill>
              <a:schemeClr val="accent1"/>
            </a:solidFill>
            <a:ln>
              <a:noFill/>
            </a:ln>
            <a:effectLst/>
          </c:spPr>
          <c:invertIfNegative val="0"/>
          <c:cat>
            <c:strRef>
              <c:f>'Lago Nov'!$L$18:$L$29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Nov'!$M$18:$M$29</c:f>
              <c:numCache>
                <c:formatCode>General</c:formatCode>
                <c:ptCount val="12"/>
                <c:pt idx="0">
                  <c:v>0.19950000000000001</c:v>
                </c:pt>
                <c:pt idx="1">
                  <c:v>0.20180000000000001</c:v>
                </c:pt>
                <c:pt idx="2">
                  <c:v>0.17780000000000001</c:v>
                </c:pt>
                <c:pt idx="3">
                  <c:v>0.83250000000000002</c:v>
                </c:pt>
                <c:pt idx="4">
                  <c:v>0.31</c:v>
                </c:pt>
                <c:pt idx="5">
                  <c:v>0.3231</c:v>
                </c:pt>
                <c:pt idx="6">
                  <c:v>0.3745</c:v>
                </c:pt>
                <c:pt idx="7">
                  <c:v>0.38650000000000001</c:v>
                </c:pt>
                <c:pt idx="8">
                  <c:v>0.37</c:v>
                </c:pt>
                <c:pt idx="9">
                  <c:v>0.49930000000000002</c:v>
                </c:pt>
                <c:pt idx="10">
                  <c:v>0.30649999999999999</c:v>
                </c:pt>
                <c:pt idx="11">
                  <c:v>0.30830000000000002</c:v>
                </c:pt>
              </c:numCache>
            </c:numRef>
          </c:val>
          <c:extLst>
            <c:ext xmlns:c16="http://schemas.microsoft.com/office/drawing/2014/chart" uri="{C3380CC4-5D6E-409C-BE32-E72D297353CC}">
              <c16:uniqueId val="{00000000-65E9-4D55-9026-E17EA7106F61}"/>
            </c:ext>
          </c:extLst>
        </c:ser>
        <c:ser>
          <c:idx val="1"/>
          <c:order val="1"/>
          <c:tx>
            <c:strRef>
              <c:f>'Lago Nov'!$N$17</c:f>
              <c:strCache>
                <c:ptCount val="1"/>
                <c:pt idx="0">
                  <c:v>Ortofosfatos
</c:v>
                </c:pt>
              </c:strCache>
            </c:strRef>
          </c:tx>
          <c:spPr>
            <a:solidFill>
              <a:schemeClr val="accent2"/>
            </a:solidFill>
            <a:ln>
              <a:noFill/>
            </a:ln>
            <a:effectLst/>
          </c:spPr>
          <c:invertIfNegative val="0"/>
          <c:cat>
            <c:strRef>
              <c:f>'Lago Nov'!$L$18:$L$29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Nov'!$N$18:$N$29</c:f>
              <c:numCache>
                <c:formatCode>General</c:formatCode>
                <c:ptCount val="12"/>
                <c:pt idx="0">
                  <c:v>0.1234</c:v>
                </c:pt>
                <c:pt idx="1">
                  <c:v>0.12280000000000001</c:v>
                </c:pt>
                <c:pt idx="2">
                  <c:v>0.13070000000000001</c:v>
                </c:pt>
                <c:pt idx="3">
                  <c:v>0.76890000000000003</c:v>
                </c:pt>
                <c:pt idx="4">
                  <c:v>0.20610000000000001</c:v>
                </c:pt>
                <c:pt idx="5">
                  <c:v>0.21049999999999999</c:v>
                </c:pt>
                <c:pt idx="6">
                  <c:v>0.22470000000000001</c:v>
                </c:pt>
                <c:pt idx="7">
                  <c:v>0.2369</c:v>
                </c:pt>
                <c:pt idx="8">
                  <c:v>0.25030000000000002</c:v>
                </c:pt>
                <c:pt idx="9">
                  <c:v>0.2495</c:v>
                </c:pt>
                <c:pt idx="10">
                  <c:v>0.1298</c:v>
                </c:pt>
                <c:pt idx="11">
                  <c:v>0.14269999999999999</c:v>
                </c:pt>
              </c:numCache>
            </c:numRef>
          </c:val>
          <c:extLst>
            <c:ext xmlns:c16="http://schemas.microsoft.com/office/drawing/2014/chart" uri="{C3380CC4-5D6E-409C-BE32-E72D297353CC}">
              <c16:uniqueId val="{00000001-65E9-4D55-9026-E17EA7106F61}"/>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Nov'!$O$17</c:f>
              <c:strCache>
                <c:ptCount val="1"/>
                <c:pt idx="0">
                  <c:v>limite PT</c:v>
                </c:pt>
              </c:strCache>
            </c:strRef>
          </c:tx>
          <c:spPr>
            <a:ln w="28575" cap="rnd">
              <a:solidFill>
                <a:schemeClr val="accent3"/>
              </a:solidFill>
              <a:round/>
            </a:ln>
            <a:effectLst/>
          </c:spPr>
          <c:marker>
            <c:symbol val="none"/>
          </c:marker>
          <c:cat>
            <c:strRef>
              <c:f>'Lago Nov'!$L$18:$L$29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65E9-4D55-9026-E17EA7106F61}"/>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Nov'!$C$17</c:f>
              <c:strCache>
                <c:ptCount val="1"/>
                <c:pt idx="0">
                  <c:v>Temperatura (°C)</c:v>
                </c:pt>
              </c:strCache>
            </c:strRef>
          </c:tx>
          <c:spPr>
            <a:solidFill>
              <a:schemeClr val="accent1"/>
            </a:solidFill>
            <a:ln>
              <a:noFill/>
            </a:ln>
            <a:effectLst/>
          </c:spPr>
          <c:invertIfNegative val="0"/>
          <c:cat>
            <c:strRef>
              <c:f>'Rios Nov'!$B$18:$B$24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Nov'!$C$18:$C$24</c:f>
              <c:numCache>
                <c:formatCode>General</c:formatCode>
                <c:ptCount val="7"/>
                <c:pt idx="0">
                  <c:v>24.4</c:v>
                </c:pt>
                <c:pt idx="1">
                  <c:v>23.6</c:v>
                </c:pt>
                <c:pt idx="2">
                  <c:v>19.3</c:v>
                </c:pt>
                <c:pt idx="3">
                  <c:v>21.2</c:v>
                </c:pt>
                <c:pt idx="4">
                  <c:v>25</c:v>
                </c:pt>
                <c:pt idx="5">
                  <c:v>26.3</c:v>
                </c:pt>
                <c:pt idx="6">
                  <c:v>26.3</c:v>
                </c:pt>
              </c:numCache>
            </c:numRef>
          </c:val>
          <c:extLst>
            <c:ext xmlns:c16="http://schemas.microsoft.com/office/drawing/2014/chart" uri="{C3380CC4-5D6E-409C-BE32-E72D297353CC}">
              <c16:uniqueId val="{00000000-EC7A-424A-A908-908F65757E05}"/>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Nov'!$C$35</c:f>
              <c:strCache>
                <c:ptCount val="1"/>
                <c:pt idx="0">
                  <c:v>Nitrógeno total</c:v>
                </c:pt>
              </c:strCache>
            </c:strRef>
          </c:tx>
          <c:spPr>
            <a:solidFill>
              <a:schemeClr val="accent1"/>
            </a:solidFill>
            <a:ln>
              <a:noFill/>
            </a:ln>
            <a:effectLst/>
          </c:spPr>
          <c:invertIfNegative val="0"/>
          <c:cat>
            <c:strRef>
              <c:f>'Lago Nov'!$B$36:$B$47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Nov'!$C$36:$C$47</c:f>
              <c:numCache>
                <c:formatCode>General</c:formatCode>
                <c:ptCount val="12"/>
                <c:pt idx="0">
                  <c:v>3.0323000000000002</c:v>
                </c:pt>
                <c:pt idx="1">
                  <c:v>2.6105</c:v>
                </c:pt>
                <c:pt idx="2">
                  <c:v>2.6467999999999998</c:v>
                </c:pt>
                <c:pt idx="3">
                  <c:v>9.6213999999999995</c:v>
                </c:pt>
                <c:pt idx="4">
                  <c:v>3.6703999999999999</c:v>
                </c:pt>
                <c:pt idx="5">
                  <c:v>3.4881000000000002</c:v>
                </c:pt>
                <c:pt idx="6">
                  <c:v>5.8242000000000003</c:v>
                </c:pt>
                <c:pt idx="7">
                  <c:v>5.6082000000000001</c:v>
                </c:pt>
                <c:pt idx="8">
                  <c:v>5.1962999999999999</c:v>
                </c:pt>
                <c:pt idx="9">
                  <c:v>5.1338999999999997</c:v>
                </c:pt>
                <c:pt idx="10">
                  <c:v>4.8428000000000004</c:v>
                </c:pt>
                <c:pt idx="11">
                  <c:v>5.0720999999999998</c:v>
                </c:pt>
              </c:numCache>
            </c:numRef>
          </c:val>
          <c:extLst>
            <c:ext xmlns:c16="http://schemas.microsoft.com/office/drawing/2014/chart" uri="{C3380CC4-5D6E-409C-BE32-E72D297353CC}">
              <c16:uniqueId val="{00000000-1CE9-4950-94D1-5D170FB9D706}"/>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Nov'!$M$35</c:f>
              <c:strCache>
                <c:ptCount val="1"/>
                <c:pt idx="0">
                  <c:v>Nitrógeno de Amonio</c:v>
                </c:pt>
              </c:strCache>
            </c:strRef>
          </c:tx>
          <c:spPr>
            <a:solidFill>
              <a:schemeClr val="accent1">
                <a:shade val="65000"/>
              </a:schemeClr>
            </a:solidFill>
            <a:ln>
              <a:noFill/>
            </a:ln>
            <a:effectLst/>
          </c:spPr>
          <c:invertIfNegative val="0"/>
          <c:cat>
            <c:strRef>
              <c:f>'Lago Nov'!$L$36:$L$47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Nov'!$M$36:$M$47</c:f>
              <c:numCache>
                <c:formatCode>General</c:formatCode>
                <c:ptCount val="12"/>
                <c:pt idx="0">
                  <c:v>1.0395000000000001</c:v>
                </c:pt>
                <c:pt idx="1">
                  <c:v>1.0815999999999999</c:v>
                </c:pt>
                <c:pt idx="2">
                  <c:v>1.1660999999999999</c:v>
                </c:pt>
                <c:pt idx="3">
                  <c:v>6.1351000000000004</c:v>
                </c:pt>
                <c:pt idx="4">
                  <c:v>1.5681</c:v>
                </c:pt>
                <c:pt idx="5">
                  <c:v>1.7189000000000001</c:v>
                </c:pt>
                <c:pt idx="6">
                  <c:v>3.9375</c:v>
                </c:pt>
                <c:pt idx="7">
                  <c:v>3.7323</c:v>
                </c:pt>
                <c:pt idx="8">
                  <c:v>3.7501000000000002</c:v>
                </c:pt>
                <c:pt idx="9">
                  <c:v>3.7368000000000001</c:v>
                </c:pt>
                <c:pt idx="10">
                  <c:v>3.2719999999999998</c:v>
                </c:pt>
                <c:pt idx="11">
                  <c:v>3.0387</c:v>
                </c:pt>
              </c:numCache>
            </c:numRef>
          </c:val>
          <c:extLst>
            <c:ext xmlns:c16="http://schemas.microsoft.com/office/drawing/2014/chart" uri="{C3380CC4-5D6E-409C-BE32-E72D297353CC}">
              <c16:uniqueId val="{00000000-AEAB-4C08-B422-AB19D39DA3E3}"/>
            </c:ext>
          </c:extLst>
        </c:ser>
        <c:ser>
          <c:idx val="1"/>
          <c:order val="1"/>
          <c:tx>
            <c:strRef>
              <c:f>'Lago Nov'!$N$35</c:f>
              <c:strCache>
                <c:ptCount val="1"/>
                <c:pt idx="0">
                  <c:v>Nitrógeno de Nitrato</c:v>
                </c:pt>
              </c:strCache>
            </c:strRef>
          </c:tx>
          <c:spPr>
            <a:solidFill>
              <a:schemeClr val="accent1"/>
            </a:solidFill>
            <a:ln>
              <a:noFill/>
            </a:ln>
            <a:effectLst/>
          </c:spPr>
          <c:invertIfNegative val="0"/>
          <c:cat>
            <c:strRef>
              <c:f>'Lago Nov'!$L$36:$L$47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Nov'!$N$36:$N$47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AEAB-4C08-B422-AB19D39DA3E3}"/>
            </c:ext>
          </c:extLst>
        </c:ser>
        <c:ser>
          <c:idx val="2"/>
          <c:order val="2"/>
          <c:tx>
            <c:strRef>
              <c:f>'Lago Nov'!$O$35</c:f>
              <c:strCache>
                <c:ptCount val="1"/>
                <c:pt idx="0">
                  <c:v>Nitrógeno de Nitrito</c:v>
                </c:pt>
              </c:strCache>
            </c:strRef>
          </c:tx>
          <c:spPr>
            <a:solidFill>
              <a:schemeClr val="accent1">
                <a:tint val="65000"/>
              </a:schemeClr>
            </a:solidFill>
            <a:ln>
              <a:noFill/>
            </a:ln>
            <a:effectLst/>
          </c:spPr>
          <c:invertIfNegative val="0"/>
          <c:cat>
            <c:strRef>
              <c:f>'Lago Nov'!$L$36:$L$47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Nov'!$O$36:$O$47</c:f>
              <c:numCache>
                <c:formatCode>General</c:formatCode>
                <c:ptCount val="12"/>
                <c:pt idx="0">
                  <c:v>0</c:v>
                </c:pt>
                <c:pt idx="1">
                  <c:v>0</c:v>
                </c:pt>
                <c:pt idx="2">
                  <c:v>0</c:v>
                </c:pt>
                <c:pt idx="3">
                  <c:v>0</c:v>
                </c:pt>
                <c:pt idx="4">
                  <c:v>1E-3</c:v>
                </c:pt>
                <c:pt idx="5">
                  <c:v>1.1999999999999999E-3</c:v>
                </c:pt>
                <c:pt idx="6">
                  <c:v>1.1000000000000001E-3</c:v>
                </c:pt>
                <c:pt idx="7">
                  <c:v>0</c:v>
                </c:pt>
                <c:pt idx="8">
                  <c:v>0</c:v>
                </c:pt>
                <c:pt idx="9">
                  <c:v>0</c:v>
                </c:pt>
                <c:pt idx="10">
                  <c:v>0</c:v>
                </c:pt>
                <c:pt idx="11">
                  <c:v>0</c:v>
                </c:pt>
              </c:numCache>
            </c:numRef>
          </c:val>
          <c:extLst>
            <c:ext xmlns:c16="http://schemas.microsoft.com/office/drawing/2014/chart" uri="{C3380CC4-5D6E-409C-BE32-E72D297353CC}">
              <c16:uniqueId val="{00000002-AEAB-4C08-B422-AB19D39DA3E3}"/>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ORGANICAS DETECTADAS EN EL LAGO DE AMATITLÁN  NOVIEMBRE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'C:\Users\Customer\Desktop\[DATOS NOVIEMBRE 2023.xlsx]total lago'!$B$155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'[1]total lago'!$A$156:$A$161</c:f>
              <c:strCache>
                <c:ptCount val="6"/>
                <c:pt idx="0">
                  <c:v>ESTE CENTRO</c:v>
                </c:pt>
                <c:pt idx="1">
                  <c:v>BAHIA PLAYA DE ORO</c:v>
                </c:pt>
                <c:pt idx="2">
                  <c:v>VILLALOBOS ENTRADA</c:v>
                </c:pt>
                <c:pt idx="3">
                  <c:v>OESTE CENTRO</c:v>
                </c:pt>
                <c:pt idx="4">
                  <c:v>RIO MICHATOYA</c:v>
                </c:pt>
                <c:pt idx="5">
                  <c:v>PLAYA PUBLICA</c:v>
                </c:pt>
              </c:strCache>
            </c:strRef>
          </c:cat>
          <c:val>
            <c:numRef>
              <c:f>'[1]total lago'!$B$156:$B$161</c:f>
              <c:numCache>
                <c:formatCode>General</c:formatCode>
                <c:ptCount val="6"/>
                <c:pt idx="0">
                  <c:v>57</c:v>
                </c:pt>
                <c:pt idx="1">
                  <c:v>40</c:v>
                </c:pt>
                <c:pt idx="2">
                  <c:v>47</c:v>
                </c:pt>
                <c:pt idx="3">
                  <c:v>67</c:v>
                </c:pt>
                <c:pt idx="4">
                  <c:v>46</c:v>
                </c:pt>
                <c:pt idx="5">
                  <c:v>42</c:v>
                </c:pt>
              </c:numCache>
            </c:numRef>
          </c:val>
          <c:extLst>
            <c:ext xmlns:c16="http://schemas.microsoft.com/office/drawing/2014/chart" uri="{C3380CC4-5D6E-409C-BE32-E72D297353CC}">
              <c16:uniqueId val="{00000000-B21F-498B-A852-F80C3445B0C4}"/>
            </c:ext>
          </c:extLst>
        </c:ser>
        <c:dLbls>
          <c:showLegendKey val="0"/>
          <c:showVal val="0"/>
          <c:showCatName val="0"/>
          <c:showSerName val="0"/>
          <c:showPercent val="0"/>
          <c:showBubbleSize val="0"/>
        </c:dLbls>
        <c:gapWidth val="219"/>
        <c:overlap val="-27"/>
        <c:axId val="334230863"/>
        <c:axId val="334229615"/>
      </c:barChart>
      <c:catAx>
        <c:axId val="334230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4229615"/>
        <c:crosses val="autoZero"/>
        <c:auto val="1"/>
        <c:lblAlgn val="ctr"/>
        <c:lblOffset val="100"/>
        <c:noMultiLvlLbl val="0"/>
      </c:catAx>
      <c:valAx>
        <c:axId val="334229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42308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CLASIFICACION</a:t>
            </a:r>
            <a:r>
              <a:rPr lang="en-US" baseline="0"/>
              <a:t> DE SUSTANCIAS ORGANICAS DETECTADAS EN EL LAGO DE AMATITLÁN NOVIEMBRE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'C:\Users\Customer\Desktop\[DATOS NOVIEMBRE 2023.xlsx]total lago'!$B$164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'[1]total lago'!$A$165:$A$176</c:f>
              <c:strCache>
                <c:ptCount val="12"/>
                <c:pt idx="0">
                  <c:v>ALCOHOLES</c:v>
                </c:pt>
                <c:pt idx="1">
                  <c:v>ALQUILBENCENOS</c:v>
                </c:pt>
                <c:pt idx="2">
                  <c:v>CLORADOS</c:v>
                </c:pt>
                <c:pt idx="3">
                  <c:v>FLUORADOS</c:v>
                </c:pt>
                <c:pt idx="4">
                  <c:v>FRAGANCIAS</c:v>
                </c:pt>
                <c:pt idx="5">
                  <c:v>HIDROCARBUROS</c:v>
                </c:pt>
                <c:pt idx="6">
                  <c:v>INDUSTRIALES</c:v>
                </c:pt>
                <c:pt idx="7">
                  <c:v>LIPIDOS</c:v>
                </c:pt>
                <c:pt idx="8">
                  <c:v>POLICICLICOS AROMATICOS</c:v>
                </c:pt>
                <c:pt idx="9">
                  <c:v>PESTICIDAS</c:v>
                </c:pt>
                <c:pt idx="10">
                  <c:v>PLASTIFICANTES</c:v>
                </c:pt>
                <c:pt idx="11">
                  <c:v>PRODUCTOS DE USO PERSONAL</c:v>
                </c:pt>
              </c:strCache>
            </c:strRef>
          </c:cat>
          <c:val>
            <c:numRef>
              <c:f>'[1]total lago'!$B$165:$B$176</c:f>
              <c:numCache>
                <c:formatCode>General</c:formatCode>
                <c:ptCount val="12"/>
                <c:pt idx="0">
                  <c:v>2</c:v>
                </c:pt>
                <c:pt idx="1">
                  <c:v>3</c:v>
                </c:pt>
                <c:pt idx="2">
                  <c:v>6</c:v>
                </c:pt>
                <c:pt idx="3">
                  <c:v>1</c:v>
                </c:pt>
                <c:pt idx="4">
                  <c:v>1</c:v>
                </c:pt>
                <c:pt idx="5">
                  <c:v>46</c:v>
                </c:pt>
                <c:pt idx="6">
                  <c:v>6</c:v>
                </c:pt>
                <c:pt idx="7">
                  <c:v>4</c:v>
                </c:pt>
                <c:pt idx="8">
                  <c:v>2</c:v>
                </c:pt>
                <c:pt idx="9">
                  <c:v>3</c:v>
                </c:pt>
                <c:pt idx="10">
                  <c:v>9</c:v>
                </c:pt>
                <c:pt idx="11">
                  <c:v>5</c:v>
                </c:pt>
              </c:numCache>
            </c:numRef>
          </c:val>
          <c:extLst>
            <c:ext xmlns:c16="http://schemas.microsoft.com/office/drawing/2014/chart" uri="{C3380CC4-5D6E-409C-BE32-E72D297353CC}">
              <c16:uniqueId val="{00000000-51D6-4860-B86F-2D9676593151}"/>
            </c:ext>
          </c:extLst>
        </c:ser>
        <c:dLbls>
          <c:showLegendKey val="0"/>
          <c:showVal val="0"/>
          <c:showCatName val="0"/>
          <c:showSerName val="0"/>
          <c:showPercent val="0"/>
          <c:showBubbleSize val="0"/>
        </c:dLbls>
        <c:gapWidth val="182"/>
        <c:axId val="458607471"/>
        <c:axId val="458608303"/>
      </c:barChart>
      <c:catAx>
        <c:axId val="45860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58608303"/>
        <c:crosses val="autoZero"/>
        <c:auto val="1"/>
        <c:lblAlgn val="ctr"/>
        <c:lblOffset val="100"/>
        <c:noMultiLvlLbl val="0"/>
      </c:catAx>
      <c:valAx>
        <c:axId val="4586083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58607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Nov'!$N$51</c:f>
              <c:strCache>
                <c:ptCount val="1"/>
                <c:pt idx="0">
                  <c:v>Grasas y aceites </c:v>
                </c:pt>
              </c:strCache>
            </c:strRef>
          </c:tx>
          <c:spPr>
            <a:solidFill>
              <a:schemeClr val="accent1"/>
            </a:solidFill>
            <a:ln>
              <a:noFill/>
            </a:ln>
            <a:effectLst/>
          </c:spPr>
          <c:invertIfNegative val="0"/>
          <c:cat>
            <c:strRef>
              <c:f>'Lago Nov'!$M$52:$M$56</c:f>
              <c:strCache>
                <c:ptCount val="5"/>
                <c:pt idx="0">
                  <c:v>Este centro (0 m)</c:v>
                </c:pt>
                <c:pt idx="1">
                  <c:v>Bahía Playa de Oro (0 m)</c:v>
                </c:pt>
                <c:pt idx="2">
                  <c:v>Oeste centro (0 m)</c:v>
                </c:pt>
                <c:pt idx="3">
                  <c:v>Río Michatoya (0 m)</c:v>
                </c:pt>
                <c:pt idx="4">
                  <c:v>Playa pública (0 m)</c:v>
                </c:pt>
              </c:strCache>
            </c:strRef>
          </c:cat>
          <c:val>
            <c:numRef>
              <c:f>'Lago Nov'!$N$52:$N$56</c:f>
              <c:numCache>
                <c:formatCode>General</c:formatCode>
                <c:ptCount val="5"/>
                <c:pt idx="0">
                  <c:v>7</c:v>
                </c:pt>
                <c:pt idx="1">
                  <c:v>4.2</c:v>
                </c:pt>
                <c:pt idx="2">
                  <c:v>7.8</c:v>
                </c:pt>
                <c:pt idx="3">
                  <c:v>6.2</c:v>
                </c:pt>
                <c:pt idx="4">
                  <c:v>5.6</c:v>
                </c:pt>
              </c:numCache>
            </c:numRef>
          </c:val>
          <c:extLst>
            <c:ext xmlns:c16="http://schemas.microsoft.com/office/drawing/2014/chart" uri="{C3380CC4-5D6E-409C-BE32-E72D297353CC}">
              <c16:uniqueId val="{00000000-CA30-44BC-A32A-58F57269DDA4}"/>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Nov'!$C$52</c:f>
              <c:strCache>
                <c:ptCount val="1"/>
                <c:pt idx="0">
                  <c:v>Coliformes Fecales</c:v>
                </c:pt>
              </c:strCache>
            </c:strRef>
          </c:tx>
          <c:spPr>
            <a:solidFill>
              <a:schemeClr val="accent1"/>
            </a:solidFill>
            <a:ln>
              <a:noFill/>
            </a:ln>
            <a:effectLst/>
          </c:spPr>
          <c:invertIfNegative val="0"/>
          <c:cat>
            <c:strRef>
              <c:f>'Lago Nov'!$B$53:$B$57</c:f>
              <c:strCache>
                <c:ptCount val="5"/>
                <c:pt idx="0">
                  <c:v>Este centro (0 m)</c:v>
                </c:pt>
                <c:pt idx="1">
                  <c:v>Bahía Playa de Oro (0 m)</c:v>
                </c:pt>
                <c:pt idx="2">
                  <c:v>Oeste centro (0 m)</c:v>
                </c:pt>
                <c:pt idx="3">
                  <c:v>Río Michatoya (0 m)</c:v>
                </c:pt>
                <c:pt idx="4">
                  <c:v>Playa pública (0 m)</c:v>
                </c:pt>
              </c:strCache>
            </c:strRef>
          </c:cat>
          <c:val>
            <c:numRef>
              <c:f>'Lago Nov'!$C$53:$C$57</c:f>
              <c:numCache>
                <c:formatCode>0.00E+00</c:formatCode>
                <c:ptCount val="5"/>
                <c:pt idx="0">
                  <c:v>11</c:v>
                </c:pt>
                <c:pt idx="1">
                  <c:v>79</c:v>
                </c:pt>
                <c:pt idx="2">
                  <c:v>9200</c:v>
                </c:pt>
                <c:pt idx="3">
                  <c:v>350</c:v>
                </c:pt>
                <c:pt idx="4">
                  <c:v>1600</c:v>
                </c:pt>
              </c:numCache>
            </c:numRef>
          </c:val>
          <c:extLst>
            <c:ext xmlns:c16="http://schemas.microsoft.com/office/drawing/2014/chart" uri="{C3380CC4-5D6E-409C-BE32-E72D297353CC}">
              <c16:uniqueId val="{00000000-F88B-4D79-A023-CBBB55A1F2D2}"/>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Nov'!$D$52</c:f>
              <c:strCache>
                <c:ptCount val="1"/>
                <c:pt idx="0">
                  <c:v>limite 1000 NMP/100ml</c:v>
                </c:pt>
              </c:strCache>
            </c:strRef>
          </c:tx>
          <c:spPr>
            <a:ln w="28575" cap="rnd">
              <a:solidFill>
                <a:schemeClr val="accent2"/>
              </a:solidFill>
              <a:round/>
            </a:ln>
            <a:effectLst/>
          </c:spPr>
          <c:marker>
            <c:symbol val="none"/>
          </c:marker>
          <c:cat>
            <c:strRef>
              <c:f>'Lago Nov'!$B$53:$B$57</c:f>
              <c:strCache>
                <c:ptCount val="5"/>
                <c:pt idx="0">
                  <c:v>Este centro (0 m)</c:v>
                </c:pt>
                <c:pt idx="1">
                  <c:v>Bahía Playa de Oro (0 m)</c:v>
                </c:pt>
                <c:pt idx="2">
                  <c:v>Oeste centro (0 m)</c:v>
                </c:pt>
                <c:pt idx="3">
                  <c:v>Río Michatoya (0 m)</c:v>
                </c:pt>
                <c:pt idx="4">
                  <c:v>Playa pública (0 m)</c:v>
                </c:pt>
              </c:strCache>
            </c:strRef>
          </c:cat>
          <c:val>
            <c:numRef>
              <c:f>'Lago Nov'!$D$53:$D$57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F88B-4D79-A023-CBBB55A1F2D2}"/>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Nov'!$M$2</c:f>
              <c:strCache>
                <c:ptCount val="1"/>
                <c:pt idx="0">
                  <c:v>Conductividad (µS/cm)</c:v>
                </c:pt>
              </c:strCache>
            </c:strRef>
          </c:tx>
          <c:spPr>
            <a:solidFill>
              <a:schemeClr val="accent1"/>
            </a:solidFill>
            <a:ln>
              <a:noFill/>
            </a:ln>
            <a:effectLst/>
          </c:spPr>
          <c:invertIfNegative val="0"/>
          <c:cat>
            <c:strRef>
              <c:f>'Rios Nov'!$L$3:$L$9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Nov'!$M$3:$M$9</c:f>
              <c:numCache>
                <c:formatCode>General</c:formatCode>
                <c:ptCount val="7"/>
                <c:pt idx="0">
                  <c:v>382</c:v>
                </c:pt>
                <c:pt idx="1">
                  <c:v>218</c:v>
                </c:pt>
                <c:pt idx="2">
                  <c:v>458</c:v>
                </c:pt>
                <c:pt idx="3">
                  <c:v>388</c:v>
                </c:pt>
                <c:pt idx="4">
                  <c:v>794</c:v>
                </c:pt>
                <c:pt idx="5">
                  <c:v>916</c:v>
                </c:pt>
                <c:pt idx="6">
                  <c:v>930</c:v>
                </c:pt>
              </c:numCache>
            </c:numRef>
          </c:val>
          <c:extLst>
            <c:ext xmlns:c16="http://schemas.microsoft.com/office/drawing/2014/chart" uri="{C3380CC4-5D6E-409C-BE32-E72D297353CC}">
              <c16:uniqueId val="{00000000-1B5A-43AB-86F7-F364E818E8FC}"/>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Nov'!$N$2</c:f>
              <c:strCache>
                <c:ptCount val="1"/>
                <c:pt idx="0">
                  <c:v>Limite Min µS/cm </c:v>
                </c:pt>
              </c:strCache>
            </c:strRef>
          </c:tx>
          <c:spPr>
            <a:ln w="28575" cap="rnd">
              <a:solidFill>
                <a:schemeClr val="accent2"/>
              </a:solidFill>
              <a:round/>
            </a:ln>
            <a:effectLst/>
          </c:spPr>
          <c:marker>
            <c:symbol val="none"/>
          </c:marker>
          <c:cat>
            <c:strRef>
              <c:f>'Rios Nov'!$L$3:$L$9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1B5A-43AB-86F7-F364E818E8FC}"/>
            </c:ext>
          </c:extLst>
        </c:ser>
        <c:ser>
          <c:idx val="2"/>
          <c:order val="2"/>
          <c:tx>
            <c:strRef>
              <c:f>'Rios Nov'!$O$2</c:f>
              <c:strCache>
                <c:ptCount val="1"/>
                <c:pt idx="0">
                  <c:v>Limite Max µS/cm </c:v>
                </c:pt>
              </c:strCache>
            </c:strRef>
          </c:tx>
          <c:spPr>
            <a:ln w="28575" cap="rnd">
              <a:solidFill>
                <a:schemeClr val="accent3"/>
              </a:solidFill>
              <a:round/>
            </a:ln>
            <a:effectLst/>
          </c:spPr>
          <c:marker>
            <c:symbol val="none"/>
          </c:marker>
          <c:cat>
            <c:strRef>
              <c:f>'Rios Nov'!$L$3:$L$9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1B5A-43AB-86F7-F364E818E8FC}"/>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Nov'!$M$17</c:f>
              <c:strCache>
                <c:ptCount val="1"/>
                <c:pt idx="0">
                  <c:v>Oxígeno disuelto (mg/L)</c:v>
                </c:pt>
              </c:strCache>
            </c:strRef>
          </c:tx>
          <c:spPr>
            <a:solidFill>
              <a:schemeClr val="accent1"/>
            </a:solidFill>
            <a:ln>
              <a:noFill/>
            </a:ln>
            <a:effectLst/>
          </c:spPr>
          <c:invertIfNegative val="0"/>
          <c:cat>
            <c:strRef>
              <c:f>'Rios Nov'!$L$18:$L$24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Nov'!$M$18:$M$24</c:f>
              <c:numCache>
                <c:formatCode>General</c:formatCode>
                <c:ptCount val="7"/>
                <c:pt idx="0">
                  <c:v>1.34</c:v>
                </c:pt>
                <c:pt idx="1">
                  <c:v>7.18</c:v>
                </c:pt>
                <c:pt idx="2">
                  <c:v>5.31</c:v>
                </c:pt>
                <c:pt idx="3">
                  <c:v>6.27</c:v>
                </c:pt>
                <c:pt idx="4">
                  <c:v>0.32</c:v>
                </c:pt>
                <c:pt idx="5">
                  <c:v>0.38</c:v>
                </c:pt>
                <c:pt idx="6">
                  <c:v>3.2</c:v>
                </c:pt>
              </c:numCache>
            </c:numRef>
          </c:val>
          <c:extLst>
            <c:ext xmlns:c16="http://schemas.microsoft.com/office/drawing/2014/chart" uri="{C3380CC4-5D6E-409C-BE32-E72D297353CC}">
              <c16:uniqueId val="{00000000-60B4-4F13-BE44-7F5894D36C62}"/>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Nov'!$N$17</c:f>
              <c:strCache>
                <c:ptCount val="1"/>
                <c:pt idx="0">
                  <c:v>Rango mg/L</c:v>
                </c:pt>
              </c:strCache>
            </c:strRef>
          </c:tx>
          <c:spPr>
            <a:ln w="28575" cap="rnd">
              <a:solidFill>
                <a:schemeClr val="accent2"/>
              </a:solidFill>
              <a:round/>
            </a:ln>
            <a:effectLst/>
          </c:spPr>
          <c:marker>
            <c:symbol val="none"/>
          </c:marker>
          <c:cat>
            <c:strRef>
              <c:f>'Rios Nov'!$L$18:$L$24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60B4-4F13-BE44-7F5894D36C62}"/>
            </c:ext>
          </c:extLst>
        </c:ser>
        <c:ser>
          <c:idx val="2"/>
          <c:order val="2"/>
          <c:tx>
            <c:strRef>
              <c:f>'Rios Nov'!$O$17</c:f>
              <c:strCache>
                <c:ptCount val="1"/>
                <c:pt idx="0">
                  <c:v>Rango mg/L</c:v>
                </c:pt>
              </c:strCache>
            </c:strRef>
          </c:tx>
          <c:spPr>
            <a:ln w="28575" cap="rnd">
              <a:solidFill>
                <a:schemeClr val="accent3"/>
              </a:solidFill>
              <a:round/>
            </a:ln>
            <a:effectLst/>
          </c:spPr>
          <c:marker>
            <c:symbol val="none"/>
          </c:marker>
          <c:cat>
            <c:strRef>
              <c:f>'Rios Nov'!$L$18:$L$24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60B4-4F13-BE44-7F5894D36C62}"/>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Nov'!$C$32</c:f>
              <c:strCache>
                <c:ptCount val="1"/>
                <c:pt idx="0">
                  <c:v>Caudal (lts/seg)</c:v>
                </c:pt>
              </c:strCache>
            </c:strRef>
          </c:tx>
          <c:spPr>
            <a:solidFill>
              <a:schemeClr val="accent1"/>
            </a:solidFill>
            <a:ln>
              <a:noFill/>
            </a:ln>
            <a:effectLst/>
          </c:spPr>
          <c:invertIfNegative val="0"/>
          <c:cat>
            <c:strRef>
              <c:f>'Rios Nov'!$B$33:$B$39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Nov'!$C$33:$C$39</c:f>
              <c:numCache>
                <c:formatCode>General</c:formatCode>
                <c:ptCount val="7"/>
                <c:pt idx="0" formatCode="#,##0.00">
                  <c:v>3145</c:v>
                </c:pt>
                <c:pt idx="1">
                  <c:v>23.61</c:v>
                </c:pt>
                <c:pt idx="2">
                  <c:v>117.6</c:v>
                </c:pt>
                <c:pt idx="3">
                  <c:v>686.2</c:v>
                </c:pt>
                <c:pt idx="4">
                  <c:v>785.9</c:v>
                </c:pt>
                <c:pt idx="5">
                  <c:v>550.5</c:v>
                </c:pt>
                <c:pt idx="6">
                  <c:v>5.6</c:v>
                </c:pt>
              </c:numCache>
            </c:numRef>
          </c:val>
          <c:extLst>
            <c:ext xmlns:c16="http://schemas.microsoft.com/office/drawing/2014/chart" uri="{C3380CC4-5D6E-409C-BE32-E72D297353CC}">
              <c16:uniqueId val="{00000000-8C0E-47A3-A25D-4033704AE5C0}"/>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Nov'!$M$33</c:f>
              <c:strCache>
                <c:ptCount val="1"/>
                <c:pt idx="0">
                  <c:v>Nitrógeno de Amonio (mg/L)</c:v>
                </c:pt>
              </c:strCache>
            </c:strRef>
          </c:tx>
          <c:spPr>
            <a:solidFill>
              <a:schemeClr val="accent1"/>
            </a:solidFill>
            <a:ln>
              <a:noFill/>
            </a:ln>
            <a:effectLst/>
          </c:spPr>
          <c:invertIfNegative val="0"/>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Nov'!$M$34:$M$40</c:f>
              <c:numCache>
                <c:formatCode>General</c:formatCode>
                <c:ptCount val="7"/>
                <c:pt idx="0">
                  <c:v>14.028499999999999</c:v>
                </c:pt>
                <c:pt idx="1">
                  <c:v>2.0500000000000001E-2</c:v>
                </c:pt>
                <c:pt idx="2">
                  <c:v>13.6976</c:v>
                </c:pt>
                <c:pt idx="3">
                  <c:v>9.4875000000000007</c:v>
                </c:pt>
                <c:pt idx="4">
                  <c:v>20.552</c:v>
                </c:pt>
                <c:pt idx="5">
                  <c:v>24.552700000000002</c:v>
                </c:pt>
                <c:pt idx="6">
                  <c:v>24.4084</c:v>
                </c:pt>
              </c:numCache>
            </c:numRef>
          </c:val>
          <c:extLst>
            <c:ext xmlns:c16="http://schemas.microsoft.com/office/drawing/2014/chart" uri="{C3380CC4-5D6E-409C-BE32-E72D297353CC}">
              <c16:uniqueId val="{00000000-2D4E-419C-8E94-6E06F781C87A}"/>
            </c:ext>
          </c:extLst>
        </c:ser>
        <c:ser>
          <c:idx val="1"/>
          <c:order val="1"/>
          <c:tx>
            <c:strRef>
              <c:f>'Rios Nov'!$N$33</c:f>
              <c:strCache>
                <c:ptCount val="1"/>
                <c:pt idx="0">
                  <c:v>Nitrógeno total (mg/L)</c:v>
                </c:pt>
              </c:strCache>
            </c:strRef>
          </c:tx>
          <c:spPr>
            <a:solidFill>
              <a:schemeClr val="accent2"/>
            </a:solidFill>
            <a:ln>
              <a:noFill/>
            </a:ln>
            <a:effectLst/>
          </c:spPr>
          <c:invertIfNegative val="0"/>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Nov'!$N$34:$N$40</c:f>
              <c:numCache>
                <c:formatCode>General</c:formatCode>
                <c:ptCount val="7"/>
                <c:pt idx="0">
                  <c:v>24.094100000000001</c:v>
                </c:pt>
                <c:pt idx="1">
                  <c:v>3.5240999999999998</c:v>
                </c:pt>
                <c:pt idx="2">
                  <c:v>22.261600000000001</c:v>
                </c:pt>
                <c:pt idx="3">
                  <c:v>16.9191</c:v>
                </c:pt>
                <c:pt idx="4">
                  <c:v>28.010100000000001</c:v>
                </c:pt>
                <c:pt idx="5">
                  <c:v>43.163400000000003</c:v>
                </c:pt>
                <c:pt idx="6">
                  <c:v>28.790500000000002</c:v>
                </c:pt>
              </c:numCache>
            </c:numRef>
          </c:val>
          <c:extLst>
            <c:ext xmlns:c16="http://schemas.microsoft.com/office/drawing/2014/chart" uri="{C3380CC4-5D6E-409C-BE32-E72D297353CC}">
              <c16:uniqueId val="{00000001-2D4E-419C-8E94-6E06F781C87A}"/>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Nov'!$O$33</c:f>
              <c:strCache>
                <c:ptCount val="1"/>
                <c:pt idx="0">
                  <c:v>Rango NH4-N (mg/L)</c:v>
                </c:pt>
              </c:strCache>
            </c:strRef>
          </c:tx>
          <c:spPr>
            <a:ln w="28575" cap="rnd">
              <a:solidFill>
                <a:schemeClr val="accent3"/>
              </a:solidFill>
              <a:round/>
            </a:ln>
            <a:effectLst/>
          </c:spPr>
          <c:marker>
            <c:symbol val="none"/>
          </c:marker>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2D4E-419C-8E94-6E06F781C87A}"/>
            </c:ext>
          </c:extLst>
        </c:ser>
        <c:ser>
          <c:idx val="3"/>
          <c:order val="3"/>
          <c:tx>
            <c:strRef>
              <c:f>'Rios Nov'!$P$33</c:f>
              <c:strCache>
                <c:ptCount val="1"/>
                <c:pt idx="0">
                  <c:v>Rango NT (mg/L)</c:v>
                </c:pt>
              </c:strCache>
            </c:strRef>
          </c:tx>
          <c:spPr>
            <a:ln w="28575" cap="rnd">
              <a:solidFill>
                <a:schemeClr val="accent4"/>
              </a:solidFill>
              <a:round/>
            </a:ln>
            <a:effectLst/>
          </c:spPr>
          <c:marker>
            <c:symbol val="none"/>
          </c:marker>
          <c:cat>
            <c:strRef>
              <c:f>'Rios Nov'!$L$34:$L$40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2D4E-419C-8E94-6E06F781C87A}"/>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Nov'!$C$47</c:f>
              <c:strCache>
                <c:ptCount val="1"/>
                <c:pt idx="0">
                  <c:v>Nitrógeno de Nitrato (mg/L)</c:v>
                </c:pt>
              </c:strCache>
            </c:strRef>
          </c:tx>
          <c:spPr>
            <a:solidFill>
              <a:schemeClr val="accent1"/>
            </a:solidFill>
            <a:ln>
              <a:noFill/>
            </a:ln>
            <a:effectLst/>
          </c:spPr>
          <c:invertIfNegative val="0"/>
          <c:cat>
            <c:strRef>
              <c:f>'Rios Nov'!$B$48:$B$54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Nov'!$C$48:$C$54</c:f>
              <c:numCache>
                <c:formatCode>General</c:formatCode>
                <c:ptCount val="7"/>
                <c:pt idx="0">
                  <c:v>0</c:v>
                </c:pt>
                <c:pt idx="1">
                  <c:v>0.42430000000000001</c:v>
                </c:pt>
                <c:pt idx="2">
                  <c:v>1.2830999999999999</c:v>
                </c:pt>
                <c:pt idx="3">
                  <c:v>0.22950000000000001</c:v>
                </c:pt>
                <c:pt idx="4">
                  <c:v>0</c:v>
                </c:pt>
                <c:pt idx="5">
                  <c:v>0</c:v>
                </c:pt>
                <c:pt idx="6">
                  <c:v>0</c:v>
                </c:pt>
              </c:numCache>
            </c:numRef>
          </c:val>
          <c:extLst>
            <c:ext xmlns:c16="http://schemas.microsoft.com/office/drawing/2014/chart" uri="{C3380CC4-5D6E-409C-BE32-E72D297353CC}">
              <c16:uniqueId val="{00000000-896A-4291-829F-179DE7F5C9FA}"/>
            </c:ext>
          </c:extLst>
        </c:ser>
        <c:ser>
          <c:idx val="1"/>
          <c:order val="1"/>
          <c:tx>
            <c:strRef>
              <c:f>'Rios Nov'!$D$47</c:f>
              <c:strCache>
                <c:ptCount val="1"/>
                <c:pt idx="0">
                  <c:v>Nitrógeno de Nitrito (mg/L)</c:v>
                </c:pt>
              </c:strCache>
            </c:strRef>
          </c:tx>
          <c:spPr>
            <a:solidFill>
              <a:schemeClr val="accent2"/>
            </a:solidFill>
            <a:ln>
              <a:noFill/>
            </a:ln>
            <a:effectLst/>
          </c:spPr>
          <c:invertIfNegative val="0"/>
          <c:cat>
            <c:strRef>
              <c:f>'Rios Nov'!$B$48:$B$54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Nov'!$D$48:$D$54</c:f>
              <c:numCache>
                <c:formatCode>General</c:formatCode>
                <c:ptCount val="7"/>
                <c:pt idx="0">
                  <c:v>2.53E-2</c:v>
                </c:pt>
                <c:pt idx="1">
                  <c:v>5.1000000000000004E-3</c:v>
                </c:pt>
                <c:pt idx="2">
                  <c:v>0.3992</c:v>
                </c:pt>
                <c:pt idx="3">
                  <c:v>0.2475</c:v>
                </c:pt>
                <c:pt idx="4">
                  <c:v>5.1999999999999998E-3</c:v>
                </c:pt>
                <c:pt idx="5">
                  <c:v>5.3E-3</c:v>
                </c:pt>
                <c:pt idx="6">
                  <c:v>7.3000000000000001E-3</c:v>
                </c:pt>
              </c:numCache>
            </c:numRef>
          </c:val>
          <c:extLst>
            <c:ext xmlns:c16="http://schemas.microsoft.com/office/drawing/2014/chart" uri="{C3380CC4-5D6E-409C-BE32-E72D297353CC}">
              <c16:uniqueId val="{00000001-896A-4291-829F-179DE7F5C9FA}"/>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Nov'!$N$48</c:f>
              <c:strCache>
                <c:ptCount val="1"/>
                <c:pt idx="0">
                  <c:v>Fósforo total (mg/L)</c:v>
                </c:pt>
              </c:strCache>
            </c:strRef>
          </c:tx>
          <c:spPr>
            <a:solidFill>
              <a:schemeClr val="accent1"/>
            </a:solidFill>
            <a:ln>
              <a:noFill/>
            </a:ln>
            <a:effectLst/>
          </c:spPr>
          <c:invertIfNegative val="0"/>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Nov'!$N$49:$N$55</c:f>
              <c:numCache>
                <c:formatCode>General</c:formatCode>
                <c:ptCount val="7"/>
                <c:pt idx="0">
                  <c:v>2.5945999999999998</c:v>
                </c:pt>
                <c:pt idx="1">
                  <c:v>0.1187</c:v>
                </c:pt>
                <c:pt idx="2">
                  <c:v>1.7821</c:v>
                </c:pt>
                <c:pt idx="3">
                  <c:v>1.1021000000000001</c:v>
                </c:pt>
                <c:pt idx="4">
                  <c:v>3.3182</c:v>
                </c:pt>
                <c:pt idx="5">
                  <c:v>4.6942000000000004</c:v>
                </c:pt>
                <c:pt idx="6">
                  <c:v>2.8435999999999999</c:v>
                </c:pt>
              </c:numCache>
            </c:numRef>
          </c:val>
          <c:extLst>
            <c:ext xmlns:c16="http://schemas.microsoft.com/office/drawing/2014/chart" uri="{C3380CC4-5D6E-409C-BE32-E72D297353CC}">
              <c16:uniqueId val="{00000000-DFA0-41E4-B25E-316B39BF7ADA}"/>
            </c:ext>
          </c:extLst>
        </c:ser>
        <c:ser>
          <c:idx val="1"/>
          <c:order val="1"/>
          <c:tx>
            <c:strRef>
              <c:f>'Rios Nov'!$O$48</c:f>
              <c:strCache>
                <c:ptCount val="1"/>
                <c:pt idx="0">
                  <c:v>Ortofosfatos (mg/L)</c:v>
                </c:pt>
              </c:strCache>
            </c:strRef>
          </c:tx>
          <c:spPr>
            <a:solidFill>
              <a:schemeClr val="accent2"/>
            </a:solidFill>
            <a:ln>
              <a:noFill/>
            </a:ln>
            <a:effectLst/>
          </c:spPr>
          <c:invertIfNegative val="0"/>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Nov'!$O$49:$O$55</c:f>
              <c:numCache>
                <c:formatCode>General</c:formatCode>
                <c:ptCount val="7"/>
                <c:pt idx="0">
                  <c:v>0.9819</c:v>
                </c:pt>
                <c:pt idx="1">
                  <c:v>8.5300000000000001E-2</c:v>
                </c:pt>
                <c:pt idx="2">
                  <c:v>1.4289000000000001</c:v>
                </c:pt>
                <c:pt idx="3">
                  <c:v>0.84640000000000004</c:v>
                </c:pt>
                <c:pt idx="4">
                  <c:v>1.7394000000000001</c:v>
                </c:pt>
                <c:pt idx="5">
                  <c:v>2.4777</c:v>
                </c:pt>
                <c:pt idx="6">
                  <c:v>1.9032</c:v>
                </c:pt>
              </c:numCache>
            </c:numRef>
          </c:val>
          <c:extLst>
            <c:ext xmlns:c16="http://schemas.microsoft.com/office/drawing/2014/chart" uri="{C3380CC4-5D6E-409C-BE32-E72D297353CC}">
              <c16:uniqueId val="{00000001-DFA0-41E4-B25E-316B39BF7ADA}"/>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Nov'!$P$48</c:f>
              <c:strCache>
                <c:ptCount val="1"/>
                <c:pt idx="0">
                  <c:v>Limite PT (mg/L)</c:v>
                </c:pt>
              </c:strCache>
            </c:strRef>
          </c:tx>
          <c:spPr>
            <a:ln w="28575" cap="rnd">
              <a:solidFill>
                <a:schemeClr val="accent3"/>
              </a:solidFill>
              <a:round/>
            </a:ln>
            <a:effectLst/>
          </c:spPr>
          <c:marker>
            <c:symbol val="none"/>
          </c:marker>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DFA0-41E4-B25E-316B39BF7ADA}"/>
            </c:ext>
          </c:extLst>
        </c:ser>
        <c:ser>
          <c:idx val="3"/>
          <c:order val="3"/>
          <c:tx>
            <c:strRef>
              <c:f>'Rios Nov'!$Q$48</c:f>
              <c:strCache>
                <c:ptCount val="1"/>
                <c:pt idx="0">
                  <c:v>Limite PT-AR (mg/L)</c:v>
                </c:pt>
              </c:strCache>
            </c:strRef>
          </c:tx>
          <c:spPr>
            <a:ln w="28575" cap="rnd">
              <a:solidFill>
                <a:schemeClr val="accent4"/>
              </a:solidFill>
              <a:round/>
            </a:ln>
            <a:effectLst/>
          </c:spPr>
          <c:marker>
            <c:symbol val="none"/>
          </c:marker>
          <c:cat>
            <c:strRef>
              <c:f>'Rios Nov'!$M$49:$M$55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DFA0-41E4-B25E-316B39BF7ADA}"/>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Nov'!$C$62</c:f>
              <c:strCache>
                <c:ptCount val="1"/>
                <c:pt idx="0">
                  <c:v>DBO5 (mg/L)</c:v>
                </c:pt>
              </c:strCache>
            </c:strRef>
          </c:tx>
          <c:spPr>
            <a:solidFill>
              <a:schemeClr val="accent1"/>
            </a:solidFill>
            <a:ln>
              <a:noFill/>
            </a:ln>
            <a:effectLst/>
          </c:spPr>
          <c:invertIfNegative val="0"/>
          <c:cat>
            <c:strRef>
              <c:f>'Rios Nov'!$B$63:$B$69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Nov'!$C$63:$C$69</c:f>
              <c:numCache>
                <c:formatCode>General</c:formatCode>
                <c:ptCount val="7"/>
                <c:pt idx="0">
                  <c:v>140</c:v>
                </c:pt>
                <c:pt idx="1">
                  <c:v>2</c:v>
                </c:pt>
                <c:pt idx="2">
                  <c:v>64</c:v>
                </c:pt>
                <c:pt idx="3">
                  <c:v>40</c:v>
                </c:pt>
                <c:pt idx="4">
                  <c:v>130</c:v>
                </c:pt>
                <c:pt idx="5">
                  <c:v>240</c:v>
                </c:pt>
                <c:pt idx="6">
                  <c:v>100</c:v>
                </c:pt>
              </c:numCache>
            </c:numRef>
          </c:val>
          <c:extLst>
            <c:ext xmlns:c16="http://schemas.microsoft.com/office/drawing/2014/chart" uri="{C3380CC4-5D6E-409C-BE32-E72D297353CC}">
              <c16:uniqueId val="{00000000-A0EE-471A-A123-0FE7011A841A}"/>
            </c:ext>
          </c:extLst>
        </c:ser>
        <c:ser>
          <c:idx val="1"/>
          <c:order val="1"/>
          <c:tx>
            <c:strRef>
              <c:f>'Rios Nov'!$D$62</c:f>
              <c:strCache>
                <c:ptCount val="1"/>
                <c:pt idx="0">
                  <c:v>DQO  (mg/L)</c:v>
                </c:pt>
              </c:strCache>
            </c:strRef>
          </c:tx>
          <c:spPr>
            <a:solidFill>
              <a:schemeClr val="accent2"/>
            </a:solidFill>
            <a:ln>
              <a:noFill/>
            </a:ln>
            <a:effectLst/>
          </c:spPr>
          <c:invertIfNegative val="0"/>
          <c:cat>
            <c:strRef>
              <c:f>'Rios Nov'!$B$63:$B$69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Nov'!$D$63:$D$69</c:f>
              <c:numCache>
                <c:formatCode>General</c:formatCode>
                <c:ptCount val="7"/>
                <c:pt idx="0">
                  <c:v>235</c:v>
                </c:pt>
                <c:pt idx="1">
                  <c:v>19</c:v>
                </c:pt>
                <c:pt idx="2">
                  <c:v>85</c:v>
                </c:pt>
                <c:pt idx="3">
                  <c:v>59</c:v>
                </c:pt>
                <c:pt idx="4">
                  <c:v>157</c:v>
                </c:pt>
                <c:pt idx="5">
                  <c:v>412</c:v>
                </c:pt>
                <c:pt idx="6">
                  <c:v>133</c:v>
                </c:pt>
              </c:numCache>
            </c:numRef>
          </c:val>
          <c:extLst>
            <c:ext xmlns:c16="http://schemas.microsoft.com/office/drawing/2014/chart" uri="{C3380CC4-5D6E-409C-BE32-E72D297353CC}">
              <c16:uniqueId val="{00000001-A0EE-471A-A123-0FE7011A841A}"/>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Nov'!$E$62</c:f>
              <c:strCache>
                <c:ptCount val="1"/>
                <c:pt idx="0">
                  <c:v>Rango  DBO5-DQO</c:v>
                </c:pt>
              </c:strCache>
            </c:strRef>
          </c:tx>
          <c:spPr>
            <a:ln w="28575" cap="rnd">
              <a:solidFill>
                <a:schemeClr val="accent3"/>
              </a:solidFill>
              <a:round/>
            </a:ln>
            <a:effectLst/>
          </c:spPr>
          <c:marker>
            <c:symbol val="none"/>
          </c:marker>
          <c:cat>
            <c:strRef>
              <c:f>'Rios Nov'!$B$63:$B$69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Nov'!$E$63:$E$69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A0EE-471A-A123-0FE7011A841A}"/>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9901</Words>
  <Characters>54458</Characters>
  <Application>Microsoft Office Word</Application>
  <DocSecurity>0</DocSecurity>
  <Lines>453</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2</cp:revision>
  <cp:lastPrinted>2023-10-02T20:24:00Z</cp:lastPrinted>
  <dcterms:created xsi:type="dcterms:W3CDTF">2023-11-28T15:05:00Z</dcterms:created>
  <dcterms:modified xsi:type="dcterms:W3CDTF">2023-11-28T15:05:00Z</dcterms:modified>
</cp:coreProperties>
</file>