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0844D4CB" w:rsidR="00CD3776" w:rsidRDefault="001A3D1A" w:rsidP="00124D3E">
      <w:pPr>
        <w:spacing w:after="0" w:line="360" w:lineRule="auto"/>
        <w:contextualSpacing/>
        <w:mirrorIndents/>
        <w:jc w:val="center"/>
        <w:rPr>
          <w:rFonts w:ascii="Corbel" w:hAnsi="Corbel"/>
          <w:sz w:val="20"/>
          <w:szCs w:val="20"/>
        </w:rPr>
      </w:pPr>
      <w:r>
        <w:rPr>
          <w:rFonts w:ascii="Corbel" w:hAnsi="Corbel"/>
          <w:sz w:val="20"/>
          <w:szCs w:val="20"/>
        </w:rPr>
        <w:t xml:space="preserve"> </w:t>
      </w:r>
    </w:p>
    <w:p w14:paraId="09478899" w14:textId="0E3CD293" w:rsidR="003A3C95" w:rsidRPr="00847AB4" w:rsidRDefault="00E477B9"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042B5A88">
                <wp:simplePos x="0" y="0"/>
                <wp:positionH relativeFrom="column">
                  <wp:posOffset>-815340</wp:posOffset>
                </wp:positionH>
                <wp:positionV relativeFrom="paragraph">
                  <wp:posOffset>643255</wp:posOffset>
                </wp:positionV>
                <wp:extent cx="5468620" cy="2933700"/>
                <wp:effectExtent l="76200" t="57150" r="55880" b="95250"/>
                <wp:wrapNone/>
                <wp:docPr id="1364465346"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9F63E8C"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567A1BF9">
                <wp:simplePos x="0" y="0"/>
                <wp:positionH relativeFrom="column">
                  <wp:posOffset>-955675</wp:posOffset>
                </wp:positionH>
                <wp:positionV relativeFrom="paragraph">
                  <wp:posOffset>561975</wp:posOffset>
                </wp:positionV>
                <wp:extent cx="5333365" cy="4984115"/>
                <wp:effectExtent l="0" t="171450" r="0" b="159385"/>
                <wp:wrapNone/>
                <wp:docPr id="1227671931"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486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49178E3" w:rsidR="003A3C95" w:rsidRPr="00847AB4" w:rsidRDefault="00E477B9"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BD424B7">
                <wp:simplePos x="0" y="0"/>
                <wp:positionH relativeFrom="page">
                  <wp:posOffset>-533400</wp:posOffset>
                </wp:positionH>
                <wp:positionV relativeFrom="paragraph">
                  <wp:posOffset>537210</wp:posOffset>
                </wp:positionV>
                <wp:extent cx="4497070" cy="1582420"/>
                <wp:effectExtent l="0" t="0" r="0" b="0"/>
                <wp:wrapNone/>
                <wp:docPr id="123404409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EFB8963" w:rsidR="003820D5" w:rsidRPr="003A3C95" w:rsidRDefault="001660A6"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DICIEMBRE</w:t>
                            </w:r>
                            <w:r w:rsidR="00430048">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EFB8963" w:rsidR="003820D5" w:rsidRPr="003A3C95" w:rsidRDefault="001660A6"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DICIEMBRE</w:t>
                      </w:r>
                      <w:r w:rsidR="00430048">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4C7AAE78">
                <wp:simplePos x="0" y="0"/>
                <wp:positionH relativeFrom="column">
                  <wp:posOffset>3075305</wp:posOffset>
                </wp:positionH>
                <wp:positionV relativeFrom="paragraph">
                  <wp:posOffset>165100</wp:posOffset>
                </wp:positionV>
                <wp:extent cx="3264535" cy="3323590"/>
                <wp:effectExtent l="38100" t="0" r="12065" b="0"/>
                <wp:wrapNone/>
                <wp:docPr id="626613738"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F72B0A"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2C2548EE" w:rsidR="003A3C95" w:rsidRPr="00847AB4" w:rsidRDefault="00E477B9"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3C3A85A1">
                <wp:simplePos x="0" y="0"/>
                <wp:positionH relativeFrom="column">
                  <wp:posOffset>3613785</wp:posOffset>
                </wp:positionH>
                <wp:positionV relativeFrom="paragraph">
                  <wp:posOffset>11430</wp:posOffset>
                </wp:positionV>
                <wp:extent cx="2887980" cy="923925"/>
                <wp:effectExtent l="0" t="0" r="0" b="0"/>
                <wp:wrapNone/>
                <wp:docPr id="6881849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79F82DF7">
                <wp:simplePos x="0" y="0"/>
                <wp:positionH relativeFrom="column">
                  <wp:posOffset>2430780</wp:posOffset>
                </wp:positionH>
                <wp:positionV relativeFrom="paragraph">
                  <wp:posOffset>433070</wp:posOffset>
                </wp:positionV>
                <wp:extent cx="1804670" cy="1750695"/>
                <wp:effectExtent l="133350" t="152400" r="0" b="0"/>
                <wp:wrapNone/>
                <wp:docPr id="859853913"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4C8057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4925A9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0" distB="0" distL="114300" distR="114300" simplePos="0" relativeHeight="251663872" behindDoc="0" locked="0" layoutInCell="1" allowOverlap="1" wp14:anchorId="0CBC1305" wp14:editId="701F1C6C">
                <wp:simplePos x="0" y="0"/>
                <wp:positionH relativeFrom="column">
                  <wp:posOffset>2570480</wp:posOffset>
                </wp:positionH>
                <wp:positionV relativeFrom="paragraph">
                  <wp:posOffset>76835</wp:posOffset>
                </wp:positionV>
                <wp:extent cx="1515745" cy="1449070"/>
                <wp:effectExtent l="95250" t="114300" r="0" b="0"/>
                <wp:wrapNone/>
                <wp:docPr id="924513678"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1F47F4B"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55813A4F" w:rsidR="003A3C95" w:rsidRPr="00847AB4" w:rsidRDefault="00E477B9"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52425344">
                <wp:simplePos x="0" y="0"/>
                <wp:positionH relativeFrom="column">
                  <wp:posOffset>-1616710</wp:posOffset>
                </wp:positionH>
                <wp:positionV relativeFrom="paragraph">
                  <wp:posOffset>469900</wp:posOffset>
                </wp:positionV>
                <wp:extent cx="4023360" cy="963930"/>
                <wp:effectExtent l="0" t="895350" r="0" b="883920"/>
                <wp:wrapNone/>
                <wp:docPr id="15619996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0F65BB3"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4EBB2379">
                <wp:simplePos x="0" y="0"/>
                <wp:positionH relativeFrom="column">
                  <wp:posOffset>-1601470</wp:posOffset>
                </wp:positionH>
                <wp:positionV relativeFrom="paragraph">
                  <wp:posOffset>274320</wp:posOffset>
                </wp:positionV>
                <wp:extent cx="4065270" cy="969010"/>
                <wp:effectExtent l="0" t="933450" r="0" b="916940"/>
                <wp:wrapNone/>
                <wp:docPr id="193419186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1B5FA4"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424CA066"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1660A6">
        <w:rPr>
          <w:rFonts w:cstheme="minorHAnsi"/>
          <w:sz w:val="20"/>
          <w:szCs w:val="20"/>
        </w:rPr>
        <w:t>DICIEMBRE</w:t>
      </w:r>
      <w:r w:rsidR="00430048">
        <w:rPr>
          <w:rFonts w:cstheme="minorHAnsi"/>
          <w:sz w:val="20"/>
          <w:szCs w:val="20"/>
        </w:rPr>
        <w:t xml:space="preserv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61CECAF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12F46A3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62188F">
        <w:rPr>
          <w:rFonts w:cstheme="minorHAnsi"/>
          <w:sz w:val="20"/>
          <w:szCs w:val="20"/>
        </w:rPr>
        <w:t>Julio</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169B6E62" w:rsidR="00450C9E" w:rsidRDefault="00ED1A85">
          <w:pPr>
            <w:pStyle w:val="TDC1"/>
            <w:tabs>
              <w:tab w:val="right" w:leader="dot" w:pos="9394"/>
            </w:tabs>
            <w:rPr>
              <w:noProof/>
              <w:kern w:val="2"/>
              <w:lang w:val="en-US"/>
              <w14:ligatures w14:val="standardContextual"/>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3F144A">
              <w:rPr>
                <w:noProof/>
                <w:webHidden/>
              </w:rPr>
              <w:t>4</w:t>
            </w:r>
            <w:r w:rsidR="00450C9E">
              <w:rPr>
                <w:noProof/>
                <w:webHidden/>
              </w:rPr>
              <w:fldChar w:fldCharType="end"/>
            </w:r>
          </w:hyperlink>
        </w:p>
        <w:p w14:paraId="4CEDA249" w14:textId="3A24D9E0" w:rsidR="00450C9E" w:rsidRDefault="003F144A">
          <w:pPr>
            <w:pStyle w:val="TDC1"/>
            <w:tabs>
              <w:tab w:val="right" w:leader="dot" w:pos="9394"/>
            </w:tabs>
            <w:rPr>
              <w:noProof/>
              <w:kern w:val="2"/>
              <w:lang w:val="en-US"/>
              <w14:ligatures w14:val="standardContextual"/>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Pr>
                <w:noProof/>
                <w:webHidden/>
              </w:rPr>
              <w:t>5</w:t>
            </w:r>
            <w:r w:rsidR="00450C9E">
              <w:rPr>
                <w:noProof/>
                <w:webHidden/>
              </w:rPr>
              <w:fldChar w:fldCharType="end"/>
            </w:r>
          </w:hyperlink>
        </w:p>
        <w:p w14:paraId="5377B3F1" w14:textId="2272BE95" w:rsidR="00450C9E" w:rsidRDefault="003F144A">
          <w:pPr>
            <w:pStyle w:val="TDC2"/>
            <w:tabs>
              <w:tab w:val="right" w:leader="dot" w:pos="9394"/>
            </w:tabs>
            <w:rPr>
              <w:noProof/>
              <w:kern w:val="2"/>
              <w:lang w:val="en-US"/>
              <w14:ligatures w14:val="standardContextual"/>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Pr>
                <w:noProof/>
                <w:webHidden/>
              </w:rPr>
              <w:t>7</w:t>
            </w:r>
            <w:r w:rsidR="00450C9E">
              <w:rPr>
                <w:noProof/>
                <w:webHidden/>
              </w:rPr>
              <w:fldChar w:fldCharType="end"/>
            </w:r>
          </w:hyperlink>
        </w:p>
        <w:p w14:paraId="323F1432" w14:textId="32EACF71" w:rsidR="00450C9E" w:rsidRDefault="003F144A">
          <w:pPr>
            <w:pStyle w:val="TDC2"/>
            <w:tabs>
              <w:tab w:val="right" w:leader="dot" w:pos="9394"/>
            </w:tabs>
            <w:rPr>
              <w:noProof/>
              <w:kern w:val="2"/>
              <w:lang w:val="en-US"/>
              <w14:ligatures w14:val="standardContextual"/>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Pr>
                <w:noProof/>
                <w:webHidden/>
              </w:rPr>
              <w:t>9</w:t>
            </w:r>
            <w:r w:rsidR="00450C9E">
              <w:rPr>
                <w:noProof/>
                <w:webHidden/>
              </w:rPr>
              <w:fldChar w:fldCharType="end"/>
            </w:r>
          </w:hyperlink>
        </w:p>
        <w:p w14:paraId="38F68E5E" w14:textId="24174B93" w:rsidR="00450C9E" w:rsidRDefault="003F144A">
          <w:pPr>
            <w:pStyle w:val="TDC3"/>
            <w:rPr>
              <w:noProof/>
              <w:kern w:val="2"/>
              <w:lang w:val="en-US"/>
              <w14:ligatures w14:val="standardContextual"/>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Pr>
                <w:noProof/>
                <w:webHidden/>
              </w:rPr>
              <w:t>9</w:t>
            </w:r>
            <w:r w:rsidR="00450C9E">
              <w:rPr>
                <w:noProof/>
                <w:webHidden/>
              </w:rPr>
              <w:fldChar w:fldCharType="end"/>
            </w:r>
          </w:hyperlink>
        </w:p>
        <w:p w14:paraId="65C07B92" w14:textId="1FB45483" w:rsidR="00450C9E" w:rsidRDefault="003F144A">
          <w:pPr>
            <w:pStyle w:val="TDC3"/>
            <w:rPr>
              <w:noProof/>
              <w:kern w:val="2"/>
              <w:lang w:val="en-US"/>
              <w14:ligatures w14:val="standardContextual"/>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Pr>
                <w:noProof/>
                <w:webHidden/>
              </w:rPr>
              <w:t>14</w:t>
            </w:r>
            <w:r w:rsidR="00450C9E">
              <w:rPr>
                <w:noProof/>
                <w:webHidden/>
              </w:rPr>
              <w:fldChar w:fldCharType="end"/>
            </w:r>
          </w:hyperlink>
        </w:p>
        <w:p w14:paraId="24517E8F" w14:textId="761466B0" w:rsidR="00450C9E" w:rsidRDefault="003F144A">
          <w:pPr>
            <w:pStyle w:val="TDC3"/>
            <w:rPr>
              <w:noProof/>
              <w:kern w:val="2"/>
              <w:lang w:val="en-US"/>
              <w14:ligatures w14:val="standardContextual"/>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Pr>
                <w:noProof/>
                <w:webHidden/>
              </w:rPr>
              <w:t>17</w:t>
            </w:r>
            <w:r w:rsidR="00450C9E">
              <w:rPr>
                <w:noProof/>
                <w:webHidden/>
              </w:rPr>
              <w:fldChar w:fldCharType="end"/>
            </w:r>
          </w:hyperlink>
        </w:p>
        <w:p w14:paraId="65710AB7" w14:textId="2F513412" w:rsidR="00450C9E" w:rsidRDefault="003F144A">
          <w:pPr>
            <w:pStyle w:val="TDC2"/>
            <w:tabs>
              <w:tab w:val="right" w:leader="dot" w:pos="9394"/>
            </w:tabs>
            <w:rPr>
              <w:noProof/>
              <w:kern w:val="2"/>
              <w:lang w:val="en-US"/>
              <w14:ligatures w14:val="standardContextual"/>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Pr>
                <w:noProof/>
                <w:webHidden/>
              </w:rPr>
              <w:t>19</w:t>
            </w:r>
            <w:r w:rsidR="00450C9E">
              <w:rPr>
                <w:noProof/>
                <w:webHidden/>
              </w:rPr>
              <w:fldChar w:fldCharType="end"/>
            </w:r>
          </w:hyperlink>
        </w:p>
        <w:p w14:paraId="3CB4F55C" w14:textId="200060D7" w:rsidR="00450C9E" w:rsidRDefault="003F144A">
          <w:pPr>
            <w:pStyle w:val="TDC1"/>
            <w:tabs>
              <w:tab w:val="right" w:leader="dot" w:pos="9394"/>
            </w:tabs>
            <w:rPr>
              <w:noProof/>
              <w:kern w:val="2"/>
              <w:lang w:val="en-US"/>
              <w14:ligatures w14:val="standardContextual"/>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Pr>
                <w:noProof/>
                <w:webHidden/>
              </w:rPr>
              <w:t>20</w:t>
            </w:r>
            <w:r w:rsidR="00450C9E">
              <w:rPr>
                <w:noProof/>
                <w:webHidden/>
              </w:rPr>
              <w:fldChar w:fldCharType="end"/>
            </w:r>
          </w:hyperlink>
        </w:p>
        <w:p w14:paraId="05358CF6" w14:textId="310290F1" w:rsidR="00450C9E" w:rsidRDefault="003F144A">
          <w:pPr>
            <w:pStyle w:val="TDC2"/>
            <w:tabs>
              <w:tab w:val="right" w:leader="dot" w:pos="9394"/>
            </w:tabs>
            <w:rPr>
              <w:noProof/>
              <w:kern w:val="2"/>
              <w:lang w:val="en-US"/>
              <w14:ligatures w14:val="standardContextual"/>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Pr>
                <w:noProof/>
                <w:webHidden/>
              </w:rPr>
              <w:t>24</w:t>
            </w:r>
            <w:r w:rsidR="00450C9E">
              <w:rPr>
                <w:noProof/>
                <w:webHidden/>
              </w:rPr>
              <w:fldChar w:fldCharType="end"/>
            </w:r>
          </w:hyperlink>
        </w:p>
        <w:p w14:paraId="726D783B" w14:textId="0F613ED3" w:rsidR="00450C9E" w:rsidRDefault="003F144A">
          <w:pPr>
            <w:pStyle w:val="TDC3"/>
            <w:rPr>
              <w:noProof/>
              <w:kern w:val="2"/>
              <w:lang w:val="en-US"/>
              <w14:ligatures w14:val="standardContextual"/>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Pr>
                <w:noProof/>
                <w:webHidden/>
              </w:rPr>
              <w:t>24</w:t>
            </w:r>
            <w:r w:rsidR="00450C9E">
              <w:rPr>
                <w:noProof/>
                <w:webHidden/>
              </w:rPr>
              <w:fldChar w:fldCharType="end"/>
            </w:r>
          </w:hyperlink>
        </w:p>
        <w:p w14:paraId="6CAA587B" w14:textId="2D71A76E" w:rsidR="00450C9E" w:rsidRDefault="003F144A">
          <w:pPr>
            <w:pStyle w:val="TDC3"/>
            <w:rPr>
              <w:noProof/>
              <w:kern w:val="2"/>
              <w:lang w:val="en-US"/>
              <w14:ligatures w14:val="standardContextual"/>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Pr>
                <w:noProof/>
                <w:webHidden/>
              </w:rPr>
              <w:t>29</w:t>
            </w:r>
            <w:r w:rsidR="00450C9E">
              <w:rPr>
                <w:noProof/>
                <w:webHidden/>
              </w:rPr>
              <w:fldChar w:fldCharType="end"/>
            </w:r>
          </w:hyperlink>
        </w:p>
        <w:p w14:paraId="5E1159FF" w14:textId="7D9CB9CA" w:rsidR="00450C9E" w:rsidRDefault="003F144A">
          <w:pPr>
            <w:pStyle w:val="TDC3"/>
            <w:rPr>
              <w:noProof/>
              <w:kern w:val="2"/>
              <w:lang w:val="en-US"/>
              <w14:ligatures w14:val="standardContextual"/>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Pr>
                <w:noProof/>
                <w:webHidden/>
              </w:rPr>
              <w:t>32</w:t>
            </w:r>
            <w:r w:rsidR="00450C9E">
              <w:rPr>
                <w:noProof/>
                <w:webHidden/>
              </w:rPr>
              <w:fldChar w:fldCharType="end"/>
            </w:r>
          </w:hyperlink>
        </w:p>
        <w:p w14:paraId="5AB67A74" w14:textId="41AA5F04" w:rsidR="00450C9E" w:rsidRDefault="003F144A">
          <w:pPr>
            <w:pStyle w:val="TDC2"/>
            <w:tabs>
              <w:tab w:val="right" w:leader="dot" w:pos="9394"/>
            </w:tabs>
            <w:rPr>
              <w:noProof/>
              <w:kern w:val="2"/>
              <w:lang w:val="en-US"/>
              <w14:ligatures w14:val="standardContextual"/>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Pr>
                <w:noProof/>
                <w:webHidden/>
              </w:rPr>
              <w:t>35</w:t>
            </w:r>
            <w:r w:rsidR="00450C9E">
              <w:rPr>
                <w:noProof/>
                <w:webHidden/>
              </w:rPr>
              <w:fldChar w:fldCharType="end"/>
            </w:r>
          </w:hyperlink>
        </w:p>
        <w:p w14:paraId="2584A6C8" w14:textId="24E364AB" w:rsidR="00450C9E" w:rsidRDefault="003F144A">
          <w:pPr>
            <w:pStyle w:val="TDC1"/>
            <w:tabs>
              <w:tab w:val="right" w:leader="dot" w:pos="9394"/>
            </w:tabs>
            <w:rPr>
              <w:noProof/>
              <w:kern w:val="2"/>
              <w:lang w:val="en-US"/>
              <w14:ligatures w14:val="standardContextual"/>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Pr>
                <w:noProof/>
                <w:webHidden/>
              </w:rPr>
              <w:t>36</w:t>
            </w:r>
            <w:r w:rsidR="00450C9E">
              <w:rPr>
                <w:noProof/>
                <w:webHidden/>
              </w:rPr>
              <w:fldChar w:fldCharType="end"/>
            </w:r>
          </w:hyperlink>
        </w:p>
        <w:p w14:paraId="6CFF1D0C" w14:textId="21682913" w:rsidR="00450C9E" w:rsidRDefault="003F144A">
          <w:pPr>
            <w:pStyle w:val="TDC1"/>
            <w:tabs>
              <w:tab w:val="right" w:leader="dot" w:pos="9394"/>
            </w:tabs>
            <w:rPr>
              <w:noProof/>
              <w:kern w:val="2"/>
              <w:lang w:val="en-US"/>
              <w14:ligatures w14:val="standardContextual"/>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Pr>
                <w:noProof/>
                <w:webHidden/>
              </w:rPr>
              <w:t>40</w:t>
            </w:r>
            <w:r w:rsidR="00450C9E">
              <w:rPr>
                <w:noProof/>
                <w:webHidden/>
              </w:rPr>
              <w:fldChar w:fldCharType="end"/>
            </w:r>
          </w:hyperlink>
        </w:p>
        <w:p w14:paraId="120A3FC3" w14:textId="7B75EFC8" w:rsidR="00450C9E" w:rsidRDefault="003F144A">
          <w:pPr>
            <w:pStyle w:val="TDC1"/>
            <w:tabs>
              <w:tab w:val="right" w:leader="dot" w:pos="9394"/>
            </w:tabs>
            <w:rPr>
              <w:noProof/>
              <w:kern w:val="2"/>
              <w:lang w:val="en-US"/>
              <w14:ligatures w14:val="standardContextual"/>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Pr>
                <w:noProof/>
                <w:webHidden/>
              </w:rPr>
              <w:t>42</w:t>
            </w:r>
            <w:r w:rsidR="00450C9E">
              <w:rPr>
                <w:noProof/>
                <w:webHidden/>
              </w:rPr>
              <w:fldChar w:fldCharType="end"/>
            </w:r>
          </w:hyperlink>
        </w:p>
        <w:p w14:paraId="2E3CCC9F" w14:textId="29023292" w:rsidR="00450C9E" w:rsidRDefault="003F144A">
          <w:pPr>
            <w:pStyle w:val="TDC1"/>
            <w:tabs>
              <w:tab w:val="right" w:leader="dot" w:pos="9394"/>
            </w:tabs>
            <w:rPr>
              <w:noProof/>
              <w:kern w:val="2"/>
              <w:lang w:val="en-US"/>
              <w14:ligatures w14:val="standardContextual"/>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Pr>
                <w:noProof/>
                <w:webHidden/>
              </w:rPr>
              <w:t>43</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0" w:name="_Toc141361998"/>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0"/>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68B333FF"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D23649">
        <w:rPr>
          <w:rFonts w:cstheme="minorHAnsi"/>
          <w:lang w:val="es-ES_tradnl"/>
        </w:rPr>
        <w:t>diciembre</w:t>
      </w:r>
      <w:r w:rsidR="00430048">
        <w:rPr>
          <w:rFonts w:cstheme="minorHAnsi"/>
          <w:lang w:val="es-ES_tradnl"/>
        </w:rPr>
        <w:t xml:space="preserve"> </w:t>
      </w:r>
      <w:r w:rsidR="00FE65B1">
        <w:rPr>
          <w:rFonts w:cstheme="minorHAnsi"/>
          <w:lang w:val="es-ES_tradnl"/>
        </w:rPr>
        <w:t xml:space="preserve">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1" w:name="_Toc141361999"/>
      <w:r w:rsidRPr="00075DD6">
        <w:rPr>
          <w:rFonts w:asciiTheme="minorHAnsi" w:hAnsiTheme="minorHAnsi" w:cstheme="minorHAnsi"/>
          <w:color w:val="1F497D" w:themeColor="text2"/>
          <w:sz w:val="28"/>
        </w:rPr>
        <w:lastRenderedPageBreak/>
        <w:t>CAPÍTULO I: INFORME DE RÍOS DE LA CUENCA DEL LAGO DE AMATITLÁN</w:t>
      </w:r>
      <w:bookmarkEnd w:id="1"/>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03285CED" w:rsidR="000316B5" w:rsidRDefault="00D23649" w:rsidP="000316B5">
      <w:pPr>
        <w:spacing w:after="0"/>
        <w:mirrorIndents/>
        <w:jc w:val="center"/>
        <w:rPr>
          <w:rFonts w:cstheme="minorHAnsi"/>
          <w:b/>
          <w:sz w:val="20"/>
          <w:szCs w:val="20"/>
        </w:rPr>
      </w:pPr>
      <w:r>
        <w:rPr>
          <w:noProof/>
        </w:rPr>
        <w:lastRenderedPageBreak/>
        <mc:AlternateContent>
          <mc:Choice Requires="wps">
            <w:drawing>
              <wp:anchor distT="45720" distB="45720" distL="114300" distR="114300" simplePos="0" relativeHeight="251666944" behindDoc="1" locked="0" layoutInCell="1" allowOverlap="1" wp14:anchorId="4125CCFE" wp14:editId="1FC1D2BF">
                <wp:simplePos x="0" y="0"/>
                <wp:positionH relativeFrom="page">
                  <wp:posOffset>3498574</wp:posOffset>
                </wp:positionH>
                <wp:positionV relativeFrom="paragraph">
                  <wp:posOffset>7480218</wp:posOffset>
                </wp:positionV>
                <wp:extent cx="3693795" cy="243260"/>
                <wp:effectExtent l="0" t="0" r="0" b="4445"/>
                <wp:wrapThrough wrapText="bothSides">
                  <wp:wrapPolygon edited="0">
                    <wp:start x="334" y="0"/>
                    <wp:lineTo x="334" y="20303"/>
                    <wp:lineTo x="21166" y="20303"/>
                    <wp:lineTo x="21166" y="0"/>
                    <wp:lineTo x="334" y="0"/>
                  </wp:wrapPolygon>
                </wp:wrapThrough>
                <wp:docPr id="4149836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43260"/>
                        </a:xfrm>
                        <a:prstGeom prst="rect">
                          <a:avLst/>
                        </a:prstGeom>
                        <a:noFill/>
                        <a:ln w="9525">
                          <a:noFill/>
                          <a:miter lim="800000"/>
                          <a:headEnd/>
                          <a:tailEnd/>
                        </a:ln>
                      </wps:spPr>
                      <wps:txbx>
                        <w:txbxContent>
                          <w:p w14:paraId="4A7A8677" w14:textId="0C1CEAB9"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5pt;margin-top:589pt;width:290.85pt;height:19.1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" filled="f" stroked="f">
                <v:textbox>
                  <w:txbxContent>
                    <w:p w14:paraId="4A7A8677" w14:textId="0C1CEAB9"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3E6C97">
        <w:rPr>
          <w:rFonts w:cstheme="minorHAnsi"/>
          <w:b/>
          <w:noProof/>
          <w:sz w:val="20"/>
          <w:szCs w:val="20"/>
        </w:rPr>
        <w:drawing>
          <wp:anchor distT="0" distB="0" distL="114300" distR="114300" simplePos="0" relativeHeight="251673088" behindDoc="0" locked="0" layoutInCell="1" allowOverlap="1" wp14:anchorId="5ED48FEC" wp14:editId="1631EF69">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2" w:name="_Toc141362000"/>
      <w:r w:rsidRPr="001C03D9">
        <w:rPr>
          <w:rFonts w:asciiTheme="minorHAnsi" w:hAnsiTheme="minorHAnsi" w:cstheme="minorHAnsi"/>
          <w:color w:val="auto"/>
          <w:sz w:val="24"/>
          <w:szCs w:val="24"/>
        </w:rPr>
        <w:lastRenderedPageBreak/>
        <w:t>Datos registrados de los ríos tributarios de la cuenca del Lago de Amatitlán</w:t>
      </w:r>
      <w:bookmarkEnd w:id="2"/>
    </w:p>
    <w:p w14:paraId="6DF108E2" w14:textId="4485D29B" w:rsidR="00225621" w:rsidRDefault="00225621" w:rsidP="00730D5C">
      <w:pPr>
        <w:spacing w:after="0" w:line="23" w:lineRule="atLeast"/>
        <w:mirrorIndents/>
        <w:jc w:val="both"/>
        <w:rPr>
          <w:rFonts w:cstheme="minorHAnsi"/>
          <w:b/>
          <w:sz w:val="20"/>
          <w:szCs w:val="20"/>
        </w:rPr>
      </w:pPr>
    </w:p>
    <w:p w14:paraId="71D6367E" w14:textId="1B3E040B"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D23649">
        <w:rPr>
          <w:rFonts w:cstheme="minorHAnsi"/>
          <w:b/>
          <w:sz w:val="20"/>
          <w:szCs w:val="20"/>
        </w:rPr>
        <w:t>diciembre</w:t>
      </w:r>
      <w:r w:rsidR="00430048">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3"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F47099"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21B103D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5/12/2023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1EEC06E6"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10:52</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5FD1723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01172E2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1,230</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7151576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1,060.00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58937CE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7.01</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2D2AEDC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22.70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62EFBE0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982</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225B211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0.40</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1D11287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491</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3649AD5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0.519</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438C2CE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5.60</w:t>
            </w:r>
          </w:p>
        </w:tc>
      </w:tr>
      <w:tr w:rsidR="00F47099"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73A3D0F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5/12/2023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6E948A4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11:01</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53893A5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528F8A72"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1,234</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67BF20C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849.80</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2A58C18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7.83</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2A04B54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24.10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11AB33D8"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871</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6FF0B12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0.40</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7FC8C3C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435.5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540CE7A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0.36</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0E1F59C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3.90</w:t>
            </w:r>
          </w:p>
        </w:tc>
      </w:tr>
      <w:tr w:rsidR="00F47099"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63C3903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5/12/2023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608069E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11:02</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396C315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06ADAFB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1,199</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503A186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7.01</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5FC61D7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7.98</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4E659BCC"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21.80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2B16D01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211.2</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2539697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0.10</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269061D6"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105.6</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0C061388"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7.43</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6027F22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100.50</w:t>
            </w:r>
          </w:p>
        </w:tc>
      </w:tr>
      <w:tr w:rsidR="00F47099"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77812F9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5/12/2023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320B658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12:30</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7A42FCB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76E6621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1,335</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7F4E8D6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120.10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0394BD42"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7.90</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7C2D500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24.30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716458E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949</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31B3D55C"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0.40</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5B0D07D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474.5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1DF349C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0.84</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1963373C"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9.80</w:t>
            </w:r>
          </w:p>
        </w:tc>
      </w:tr>
      <w:tr w:rsidR="00F47099"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0E4AB2A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5/12/2023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62B4201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12:45</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3340A68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5241EA3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1,217</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45C2A036"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1,675.00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568910D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7.71</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6358883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26.40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566E539C"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987</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618A794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0.45</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185AE74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493.5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7266F31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0.19</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7287CB6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2.70</w:t>
            </w:r>
          </w:p>
        </w:tc>
      </w:tr>
      <w:tr w:rsidR="00F47099"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5E944FB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6/11/2023</w:t>
            </w:r>
          </w:p>
        </w:tc>
        <w:tc>
          <w:tcPr>
            <w:tcW w:w="270" w:type="pct"/>
            <w:tcBorders>
              <w:top w:val="nil"/>
              <w:left w:val="nil"/>
              <w:bottom w:val="nil"/>
              <w:right w:val="nil"/>
            </w:tcBorders>
            <w:shd w:val="clear" w:color="000000" w:fill="FFFFFF"/>
            <w:noWrap/>
            <w:vAlign w:val="center"/>
          </w:tcPr>
          <w:p w14:paraId="18216B8F" w14:textId="7AC2289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09:55</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059B38C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2EDD74D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00D9554C"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123.90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2CAA069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8.13</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11CCDC9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17.10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7B36DE6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434</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0300478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0.24</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3CC4668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217</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559D0448"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5.39</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03BA2F7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70.90</w:t>
            </w:r>
          </w:p>
        </w:tc>
      </w:tr>
      <w:tr w:rsidR="00F47099"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18BB1AD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6/11/2023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5D011EDD"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11:50</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0F09FB0D"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0CF0D16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1,398</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0D9D3DCC"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322.21</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6458807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7.90</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32464342"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20.50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4C8EFA8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892</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242D74F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0.48</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7EEE0258"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446</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0BDCF48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3.43</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369D19E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44.90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4" w:name="_Hlk65425897"/>
    </w:p>
    <w:p w14:paraId="2059C4D0" w14:textId="7CFE644A"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1660A6">
        <w:rPr>
          <w:rFonts w:cstheme="minorHAnsi"/>
          <w:b/>
          <w:sz w:val="20"/>
          <w:szCs w:val="20"/>
        </w:rPr>
        <w:t>diciembre</w:t>
      </w:r>
      <w:r w:rsidR="00430048">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3"/>
    <w:bookmarkEnd w:id="4"/>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F47099">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5"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F47099" w:rsidRPr="00C831B2" w14:paraId="080CE014"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0C6270B1" w14:textId="62DA133E"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Frutal Zacatal</w:t>
            </w:r>
          </w:p>
        </w:tc>
        <w:tc>
          <w:tcPr>
            <w:tcW w:w="494" w:type="pct"/>
            <w:tcBorders>
              <w:top w:val="nil"/>
              <w:left w:val="nil"/>
              <w:bottom w:val="single" w:sz="4" w:space="0" w:color="auto"/>
              <w:right w:val="single" w:sz="4" w:space="0" w:color="auto"/>
            </w:tcBorders>
            <w:shd w:val="clear" w:color="auto" w:fill="auto"/>
            <w:vAlign w:val="bottom"/>
          </w:tcPr>
          <w:p w14:paraId="3789F518" w14:textId="29B0A8DD"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800</w:t>
            </w:r>
          </w:p>
        </w:tc>
        <w:tc>
          <w:tcPr>
            <w:tcW w:w="516" w:type="pct"/>
            <w:tcBorders>
              <w:top w:val="nil"/>
              <w:left w:val="nil"/>
              <w:bottom w:val="single" w:sz="4" w:space="0" w:color="auto"/>
              <w:right w:val="single" w:sz="4" w:space="0" w:color="auto"/>
            </w:tcBorders>
            <w:shd w:val="clear" w:color="auto" w:fill="auto"/>
            <w:vAlign w:val="bottom"/>
          </w:tcPr>
          <w:p w14:paraId="428C60F0" w14:textId="794AF8A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115</w:t>
            </w:r>
          </w:p>
        </w:tc>
        <w:tc>
          <w:tcPr>
            <w:tcW w:w="293" w:type="pct"/>
            <w:tcBorders>
              <w:top w:val="nil"/>
              <w:left w:val="nil"/>
              <w:bottom w:val="single" w:sz="4" w:space="0" w:color="auto"/>
              <w:right w:val="single" w:sz="4" w:space="0" w:color="auto"/>
            </w:tcBorders>
            <w:shd w:val="clear" w:color="auto" w:fill="auto"/>
            <w:vAlign w:val="bottom"/>
          </w:tcPr>
          <w:p w14:paraId="1E6FB6CC" w14:textId="4C312A3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145</w:t>
            </w:r>
          </w:p>
        </w:tc>
        <w:tc>
          <w:tcPr>
            <w:tcW w:w="278" w:type="pct"/>
            <w:tcBorders>
              <w:top w:val="nil"/>
              <w:left w:val="nil"/>
              <w:bottom w:val="single" w:sz="4" w:space="0" w:color="auto"/>
              <w:right w:val="single" w:sz="4" w:space="0" w:color="auto"/>
            </w:tcBorders>
            <w:shd w:val="clear" w:color="auto" w:fill="auto"/>
            <w:vAlign w:val="bottom"/>
          </w:tcPr>
          <w:p w14:paraId="3EC48142" w14:textId="152DE916"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152</w:t>
            </w:r>
          </w:p>
        </w:tc>
        <w:tc>
          <w:tcPr>
            <w:tcW w:w="414" w:type="pct"/>
            <w:tcBorders>
              <w:top w:val="nil"/>
              <w:left w:val="nil"/>
              <w:bottom w:val="single" w:sz="4" w:space="0" w:color="auto"/>
              <w:right w:val="single" w:sz="4" w:space="0" w:color="auto"/>
            </w:tcBorders>
            <w:shd w:val="clear" w:color="auto" w:fill="auto"/>
            <w:vAlign w:val="bottom"/>
          </w:tcPr>
          <w:p w14:paraId="139F8FF4" w14:textId="1D53A7B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4.1398</w:t>
            </w:r>
          </w:p>
        </w:tc>
        <w:tc>
          <w:tcPr>
            <w:tcW w:w="411" w:type="pct"/>
            <w:tcBorders>
              <w:top w:val="nil"/>
              <w:left w:val="nil"/>
              <w:bottom w:val="single" w:sz="4" w:space="0" w:color="auto"/>
              <w:right w:val="single" w:sz="4" w:space="0" w:color="auto"/>
            </w:tcBorders>
            <w:shd w:val="clear" w:color="auto" w:fill="auto"/>
            <w:vAlign w:val="bottom"/>
          </w:tcPr>
          <w:p w14:paraId="6B624859" w14:textId="2D54FBB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2.8221</w:t>
            </w:r>
          </w:p>
        </w:tc>
        <w:tc>
          <w:tcPr>
            <w:tcW w:w="562" w:type="pct"/>
            <w:tcBorders>
              <w:top w:val="nil"/>
              <w:left w:val="nil"/>
              <w:bottom w:val="single" w:sz="4" w:space="0" w:color="auto"/>
              <w:right w:val="single" w:sz="4" w:space="0" w:color="auto"/>
            </w:tcBorders>
            <w:shd w:val="clear" w:color="auto" w:fill="auto"/>
            <w:vAlign w:val="bottom"/>
          </w:tcPr>
          <w:p w14:paraId="347E6DD4" w14:textId="3049106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25.3852</w:t>
            </w:r>
          </w:p>
        </w:tc>
        <w:tc>
          <w:tcPr>
            <w:tcW w:w="550" w:type="pct"/>
            <w:tcBorders>
              <w:top w:val="nil"/>
              <w:left w:val="nil"/>
              <w:bottom w:val="single" w:sz="4" w:space="0" w:color="auto"/>
              <w:right w:val="single" w:sz="4" w:space="0" w:color="auto"/>
            </w:tcBorders>
            <w:shd w:val="clear" w:color="auto" w:fill="auto"/>
            <w:vAlign w:val="center"/>
          </w:tcPr>
          <w:p w14:paraId="71481C47" w14:textId="7E06AAA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7671CDD2" w14:textId="60CE0988"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0.0057</w:t>
            </w:r>
          </w:p>
        </w:tc>
        <w:tc>
          <w:tcPr>
            <w:tcW w:w="457" w:type="pct"/>
            <w:tcBorders>
              <w:top w:val="nil"/>
              <w:left w:val="nil"/>
              <w:bottom w:val="single" w:sz="4" w:space="0" w:color="auto"/>
              <w:right w:val="single" w:sz="4" w:space="0" w:color="auto"/>
            </w:tcBorders>
            <w:shd w:val="clear" w:color="auto" w:fill="auto"/>
            <w:vAlign w:val="bottom"/>
          </w:tcPr>
          <w:p w14:paraId="06F1DF36" w14:textId="5B50953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40.9241</w:t>
            </w:r>
          </w:p>
        </w:tc>
      </w:tr>
      <w:tr w:rsidR="00F47099" w:rsidRPr="00C831B2" w14:paraId="6EA51785"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70FD215A" w14:textId="6321140D"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Pinula</w:t>
            </w:r>
          </w:p>
        </w:tc>
        <w:tc>
          <w:tcPr>
            <w:tcW w:w="494" w:type="pct"/>
            <w:tcBorders>
              <w:top w:val="nil"/>
              <w:left w:val="nil"/>
              <w:bottom w:val="single" w:sz="4" w:space="0" w:color="auto"/>
              <w:right w:val="single" w:sz="4" w:space="0" w:color="auto"/>
            </w:tcBorders>
            <w:shd w:val="clear" w:color="auto" w:fill="auto"/>
            <w:vAlign w:val="bottom"/>
          </w:tcPr>
          <w:p w14:paraId="39F55B7A" w14:textId="3D799E5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1,200</w:t>
            </w:r>
          </w:p>
        </w:tc>
        <w:tc>
          <w:tcPr>
            <w:tcW w:w="516" w:type="pct"/>
            <w:tcBorders>
              <w:top w:val="nil"/>
              <w:left w:val="nil"/>
              <w:bottom w:val="single" w:sz="4" w:space="0" w:color="auto"/>
              <w:right w:val="single" w:sz="4" w:space="0" w:color="auto"/>
            </w:tcBorders>
            <w:shd w:val="clear" w:color="auto" w:fill="auto"/>
            <w:vAlign w:val="bottom"/>
          </w:tcPr>
          <w:p w14:paraId="14C332D0" w14:textId="7DBC92B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90</w:t>
            </w:r>
          </w:p>
        </w:tc>
        <w:tc>
          <w:tcPr>
            <w:tcW w:w="293" w:type="pct"/>
            <w:tcBorders>
              <w:top w:val="nil"/>
              <w:left w:val="nil"/>
              <w:bottom w:val="single" w:sz="4" w:space="0" w:color="auto"/>
              <w:right w:val="single" w:sz="4" w:space="0" w:color="auto"/>
            </w:tcBorders>
            <w:shd w:val="clear" w:color="auto" w:fill="auto"/>
            <w:vAlign w:val="bottom"/>
          </w:tcPr>
          <w:p w14:paraId="1F8100B9" w14:textId="4655AD9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300</w:t>
            </w:r>
          </w:p>
        </w:tc>
        <w:tc>
          <w:tcPr>
            <w:tcW w:w="278" w:type="pct"/>
            <w:tcBorders>
              <w:top w:val="nil"/>
              <w:left w:val="nil"/>
              <w:bottom w:val="single" w:sz="4" w:space="0" w:color="auto"/>
              <w:right w:val="single" w:sz="4" w:space="0" w:color="auto"/>
            </w:tcBorders>
            <w:shd w:val="clear" w:color="auto" w:fill="auto"/>
            <w:vAlign w:val="bottom"/>
          </w:tcPr>
          <w:p w14:paraId="330584A9" w14:textId="5FF1EA7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350</w:t>
            </w:r>
          </w:p>
        </w:tc>
        <w:tc>
          <w:tcPr>
            <w:tcW w:w="414" w:type="pct"/>
            <w:tcBorders>
              <w:top w:val="nil"/>
              <w:left w:val="nil"/>
              <w:bottom w:val="single" w:sz="4" w:space="0" w:color="auto"/>
              <w:right w:val="single" w:sz="4" w:space="0" w:color="auto"/>
            </w:tcBorders>
            <w:shd w:val="clear" w:color="auto" w:fill="auto"/>
            <w:vAlign w:val="bottom"/>
          </w:tcPr>
          <w:p w14:paraId="75BF1DDC" w14:textId="5EBC212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4.0789</w:t>
            </w:r>
          </w:p>
        </w:tc>
        <w:tc>
          <w:tcPr>
            <w:tcW w:w="411" w:type="pct"/>
            <w:tcBorders>
              <w:top w:val="nil"/>
              <w:left w:val="nil"/>
              <w:bottom w:val="single" w:sz="4" w:space="0" w:color="auto"/>
              <w:right w:val="single" w:sz="4" w:space="0" w:color="auto"/>
            </w:tcBorders>
            <w:shd w:val="clear" w:color="auto" w:fill="auto"/>
            <w:vAlign w:val="bottom"/>
          </w:tcPr>
          <w:p w14:paraId="3FE9724A" w14:textId="724FE9A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2.6339</w:t>
            </w:r>
          </w:p>
        </w:tc>
        <w:tc>
          <w:tcPr>
            <w:tcW w:w="562" w:type="pct"/>
            <w:tcBorders>
              <w:top w:val="nil"/>
              <w:left w:val="nil"/>
              <w:bottom w:val="single" w:sz="4" w:space="0" w:color="auto"/>
              <w:right w:val="single" w:sz="4" w:space="0" w:color="auto"/>
            </w:tcBorders>
            <w:shd w:val="clear" w:color="auto" w:fill="auto"/>
            <w:vAlign w:val="bottom"/>
          </w:tcPr>
          <w:p w14:paraId="79D253FA" w14:textId="7EC3460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21.5141</w:t>
            </w:r>
          </w:p>
        </w:tc>
        <w:tc>
          <w:tcPr>
            <w:tcW w:w="550" w:type="pct"/>
            <w:tcBorders>
              <w:top w:val="nil"/>
              <w:left w:val="nil"/>
              <w:bottom w:val="single" w:sz="4" w:space="0" w:color="auto"/>
              <w:right w:val="single" w:sz="4" w:space="0" w:color="auto"/>
            </w:tcBorders>
            <w:shd w:val="clear" w:color="auto" w:fill="auto"/>
            <w:vAlign w:val="center"/>
          </w:tcPr>
          <w:p w14:paraId="14EC8885" w14:textId="2462EB7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513E22F8" w14:textId="01EF00A2"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0.0060</w:t>
            </w:r>
          </w:p>
        </w:tc>
        <w:tc>
          <w:tcPr>
            <w:tcW w:w="457" w:type="pct"/>
            <w:tcBorders>
              <w:top w:val="nil"/>
              <w:left w:val="nil"/>
              <w:bottom w:val="single" w:sz="4" w:space="0" w:color="auto"/>
              <w:right w:val="single" w:sz="4" w:space="0" w:color="auto"/>
            </w:tcBorders>
            <w:shd w:val="clear" w:color="auto" w:fill="auto"/>
            <w:vAlign w:val="bottom"/>
          </w:tcPr>
          <w:p w14:paraId="57D056F7" w14:textId="48F7EB4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52.0317</w:t>
            </w:r>
          </w:p>
        </w:tc>
      </w:tr>
      <w:tr w:rsidR="00F47099" w:rsidRPr="00C831B2" w14:paraId="046AC43D"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4E8448B2" w14:textId="070B3176"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Pampumay</w:t>
            </w:r>
          </w:p>
        </w:tc>
        <w:tc>
          <w:tcPr>
            <w:tcW w:w="494" w:type="pct"/>
            <w:tcBorders>
              <w:top w:val="nil"/>
              <w:left w:val="nil"/>
              <w:bottom w:val="single" w:sz="4" w:space="0" w:color="auto"/>
              <w:right w:val="single" w:sz="4" w:space="0" w:color="auto"/>
            </w:tcBorders>
            <w:shd w:val="clear" w:color="auto" w:fill="auto"/>
            <w:vAlign w:val="bottom"/>
          </w:tcPr>
          <w:p w14:paraId="43E5A669" w14:textId="6A09742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71</w:t>
            </w:r>
          </w:p>
        </w:tc>
        <w:tc>
          <w:tcPr>
            <w:tcW w:w="516" w:type="pct"/>
            <w:tcBorders>
              <w:top w:val="nil"/>
              <w:left w:val="nil"/>
              <w:bottom w:val="single" w:sz="4" w:space="0" w:color="auto"/>
              <w:right w:val="single" w:sz="4" w:space="0" w:color="auto"/>
            </w:tcBorders>
            <w:shd w:val="clear" w:color="auto" w:fill="auto"/>
            <w:vAlign w:val="bottom"/>
          </w:tcPr>
          <w:p w14:paraId="5C2DEA80" w14:textId="07BB0FC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22</w:t>
            </w:r>
          </w:p>
        </w:tc>
        <w:tc>
          <w:tcPr>
            <w:tcW w:w="293" w:type="pct"/>
            <w:tcBorders>
              <w:top w:val="nil"/>
              <w:left w:val="nil"/>
              <w:bottom w:val="single" w:sz="4" w:space="0" w:color="auto"/>
              <w:right w:val="single" w:sz="4" w:space="0" w:color="auto"/>
            </w:tcBorders>
            <w:shd w:val="clear" w:color="auto" w:fill="auto"/>
            <w:vAlign w:val="bottom"/>
          </w:tcPr>
          <w:p w14:paraId="688A20F7" w14:textId="2E5A3EC8"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w:t>
            </w:r>
          </w:p>
        </w:tc>
        <w:tc>
          <w:tcPr>
            <w:tcW w:w="278" w:type="pct"/>
            <w:tcBorders>
              <w:top w:val="nil"/>
              <w:left w:val="nil"/>
              <w:bottom w:val="single" w:sz="4" w:space="0" w:color="auto"/>
              <w:right w:val="single" w:sz="4" w:space="0" w:color="auto"/>
            </w:tcBorders>
            <w:shd w:val="clear" w:color="auto" w:fill="auto"/>
            <w:vAlign w:val="bottom"/>
          </w:tcPr>
          <w:p w14:paraId="161F9639" w14:textId="57275C8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37</w:t>
            </w:r>
          </w:p>
        </w:tc>
        <w:tc>
          <w:tcPr>
            <w:tcW w:w="414" w:type="pct"/>
            <w:tcBorders>
              <w:top w:val="nil"/>
              <w:left w:val="nil"/>
              <w:bottom w:val="single" w:sz="4" w:space="0" w:color="auto"/>
              <w:right w:val="single" w:sz="4" w:space="0" w:color="auto"/>
            </w:tcBorders>
            <w:shd w:val="clear" w:color="auto" w:fill="auto"/>
            <w:vAlign w:val="bottom"/>
          </w:tcPr>
          <w:p w14:paraId="54D2D129" w14:textId="1C160AD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0.1208</w:t>
            </w:r>
          </w:p>
        </w:tc>
        <w:tc>
          <w:tcPr>
            <w:tcW w:w="411" w:type="pct"/>
            <w:tcBorders>
              <w:top w:val="nil"/>
              <w:left w:val="nil"/>
              <w:bottom w:val="single" w:sz="4" w:space="0" w:color="auto"/>
              <w:right w:val="single" w:sz="4" w:space="0" w:color="auto"/>
            </w:tcBorders>
            <w:shd w:val="clear" w:color="auto" w:fill="auto"/>
            <w:vAlign w:val="bottom"/>
          </w:tcPr>
          <w:p w14:paraId="36AF0489" w14:textId="14AA21B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0.0706</w:t>
            </w:r>
          </w:p>
        </w:tc>
        <w:tc>
          <w:tcPr>
            <w:tcW w:w="562" w:type="pct"/>
            <w:tcBorders>
              <w:top w:val="nil"/>
              <w:left w:val="nil"/>
              <w:bottom w:val="single" w:sz="4" w:space="0" w:color="auto"/>
              <w:right w:val="single" w:sz="4" w:space="0" w:color="auto"/>
            </w:tcBorders>
            <w:shd w:val="clear" w:color="auto" w:fill="auto"/>
            <w:vAlign w:val="bottom"/>
          </w:tcPr>
          <w:p w14:paraId="734DD229" w14:textId="5DDB190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0.0403</w:t>
            </w:r>
          </w:p>
        </w:tc>
        <w:tc>
          <w:tcPr>
            <w:tcW w:w="550" w:type="pct"/>
            <w:tcBorders>
              <w:top w:val="nil"/>
              <w:left w:val="nil"/>
              <w:bottom w:val="single" w:sz="4" w:space="0" w:color="auto"/>
              <w:right w:val="single" w:sz="4" w:space="0" w:color="auto"/>
            </w:tcBorders>
            <w:shd w:val="clear" w:color="auto" w:fill="auto"/>
            <w:vAlign w:val="center"/>
          </w:tcPr>
          <w:p w14:paraId="0B84594C" w14:textId="395C154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2.0524</w:t>
            </w:r>
          </w:p>
        </w:tc>
        <w:tc>
          <w:tcPr>
            <w:tcW w:w="540" w:type="pct"/>
            <w:tcBorders>
              <w:top w:val="nil"/>
              <w:left w:val="nil"/>
              <w:bottom w:val="single" w:sz="4" w:space="0" w:color="auto"/>
              <w:right w:val="single" w:sz="4" w:space="0" w:color="auto"/>
            </w:tcBorders>
            <w:shd w:val="clear" w:color="auto" w:fill="auto"/>
            <w:vAlign w:val="bottom"/>
          </w:tcPr>
          <w:p w14:paraId="6F626963" w14:textId="1CAA438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0.0067</w:t>
            </w:r>
          </w:p>
        </w:tc>
        <w:tc>
          <w:tcPr>
            <w:tcW w:w="457" w:type="pct"/>
            <w:tcBorders>
              <w:top w:val="nil"/>
              <w:left w:val="nil"/>
              <w:bottom w:val="single" w:sz="4" w:space="0" w:color="auto"/>
              <w:right w:val="single" w:sz="4" w:space="0" w:color="auto"/>
            </w:tcBorders>
            <w:shd w:val="clear" w:color="auto" w:fill="auto"/>
            <w:vAlign w:val="bottom"/>
          </w:tcPr>
          <w:p w14:paraId="2D71DE52" w14:textId="4AED64FD"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3.6775</w:t>
            </w:r>
          </w:p>
        </w:tc>
      </w:tr>
      <w:tr w:rsidR="00F47099" w:rsidRPr="00C831B2" w14:paraId="494299DA"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0EF7007A" w14:textId="53751D36"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Platanitos</w:t>
            </w:r>
          </w:p>
        </w:tc>
        <w:tc>
          <w:tcPr>
            <w:tcW w:w="494" w:type="pct"/>
            <w:tcBorders>
              <w:top w:val="nil"/>
              <w:left w:val="nil"/>
              <w:bottom w:val="single" w:sz="4" w:space="0" w:color="auto"/>
              <w:right w:val="single" w:sz="4" w:space="0" w:color="auto"/>
            </w:tcBorders>
            <w:shd w:val="clear" w:color="auto" w:fill="auto"/>
            <w:vAlign w:val="bottom"/>
          </w:tcPr>
          <w:p w14:paraId="34D9F128" w14:textId="10481AAD"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3,870</w:t>
            </w:r>
          </w:p>
        </w:tc>
        <w:tc>
          <w:tcPr>
            <w:tcW w:w="516" w:type="pct"/>
            <w:tcBorders>
              <w:top w:val="nil"/>
              <w:left w:val="nil"/>
              <w:bottom w:val="single" w:sz="4" w:space="0" w:color="auto"/>
              <w:right w:val="single" w:sz="4" w:space="0" w:color="auto"/>
            </w:tcBorders>
            <w:shd w:val="clear" w:color="auto" w:fill="auto"/>
            <w:vAlign w:val="bottom"/>
          </w:tcPr>
          <w:p w14:paraId="28056526" w14:textId="39340D6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120</w:t>
            </w:r>
          </w:p>
        </w:tc>
        <w:tc>
          <w:tcPr>
            <w:tcW w:w="293" w:type="pct"/>
            <w:tcBorders>
              <w:top w:val="nil"/>
              <w:left w:val="nil"/>
              <w:bottom w:val="single" w:sz="4" w:space="0" w:color="auto"/>
              <w:right w:val="single" w:sz="4" w:space="0" w:color="auto"/>
            </w:tcBorders>
            <w:shd w:val="clear" w:color="auto" w:fill="auto"/>
            <w:vAlign w:val="bottom"/>
          </w:tcPr>
          <w:p w14:paraId="72061F92" w14:textId="1CF2145D"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640</w:t>
            </w:r>
          </w:p>
        </w:tc>
        <w:tc>
          <w:tcPr>
            <w:tcW w:w="278" w:type="pct"/>
            <w:tcBorders>
              <w:top w:val="nil"/>
              <w:left w:val="nil"/>
              <w:bottom w:val="single" w:sz="4" w:space="0" w:color="auto"/>
              <w:right w:val="single" w:sz="4" w:space="0" w:color="auto"/>
            </w:tcBorders>
            <w:shd w:val="clear" w:color="auto" w:fill="auto"/>
            <w:vAlign w:val="bottom"/>
          </w:tcPr>
          <w:p w14:paraId="6FF609CA" w14:textId="0E03EA4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750</w:t>
            </w:r>
          </w:p>
        </w:tc>
        <w:tc>
          <w:tcPr>
            <w:tcW w:w="414" w:type="pct"/>
            <w:tcBorders>
              <w:top w:val="nil"/>
              <w:left w:val="nil"/>
              <w:bottom w:val="single" w:sz="4" w:space="0" w:color="auto"/>
              <w:right w:val="single" w:sz="4" w:space="0" w:color="auto"/>
            </w:tcBorders>
            <w:shd w:val="clear" w:color="auto" w:fill="auto"/>
            <w:vAlign w:val="bottom"/>
          </w:tcPr>
          <w:p w14:paraId="4CE27DFF" w14:textId="473EC1D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7.3114</w:t>
            </w:r>
          </w:p>
        </w:tc>
        <w:tc>
          <w:tcPr>
            <w:tcW w:w="411" w:type="pct"/>
            <w:tcBorders>
              <w:top w:val="nil"/>
              <w:left w:val="nil"/>
              <w:bottom w:val="single" w:sz="4" w:space="0" w:color="auto"/>
              <w:right w:val="single" w:sz="4" w:space="0" w:color="auto"/>
            </w:tcBorders>
            <w:shd w:val="clear" w:color="auto" w:fill="auto"/>
            <w:vAlign w:val="bottom"/>
          </w:tcPr>
          <w:p w14:paraId="280883F8" w14:textId="4D9F231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3.8244</w:t>
            </w:r>
          </w:p>
        </w:tc>
        <w:tc>
          <w:tcPr>
            <w:tcW w:w="562" w:type="pct"/>
            <w:tcBorders>
              <w:top w:val="nil"/>
              <w:left w:val="nil"/>
              <w:bottom w:val="single" w:sz="4" w:space="0" w:color="auto"/>
              <w:right w:val="single" w:sz="4" w:space="0" w:color="auto"/>
            </w:tcBorders>
            <w:shd w:val="clear" w:color="auto" w:fill="auto"/>
            <w:vAlign w:val="bottom"/>
          </w:tcPr>
          <w:p w14:paraId="69BB7CE2" w14:textId="6D12A00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29.0488</w:t>
            </w:r>
          </w:p>
        </w:tc>
        <w:tc>
          <w:tcPr>
            <w:tcW w:w="550" w:type="pct"/>
            <w:tcBorders>
              <w:top w:val="nil"/>
              <w:left w:val="nil"/>
              <w:bottom w:val="single" w:sz="4" w:space="0" w:color="auto"/>
              <w:right w:val="single" w:sz="4" w:space="0" w:color="auto"/>
            </w:tcBorders>
            <w:shd w:val="clear" w:color="auto" w:fill="auto"/>
            <w:vAlign w:val="center"/>
          </w:tcPr>
          <w:p w14:paraId="58B2E85B" w14:textId="7E91B82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6288C75E" w14:textId="3752B65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0.0111</w:t>
            </w:r>
          </w:p>
        </w:tc>
        <w:tc>
          <w:tcPr>
            <w:tcW w:w="457" w:type="pct"/>
            <w:tcBorders>
              <w:top w:val="nil"/>
              <w:left w:val="nil"/>
              <w:bottom w:val="single" w:sz="4" w:space="0" w:color="auto"/>
              <w:right w:val="single" w:sz="4" w:space="0" w:color="auto"/>
            </w:tcBorders>
            <w:shd w:val="clear" w:color="auto" w:fill="auto"/>
            <w:vAlign w:val="bottom"/>
          </w:tcPr>
          <w:p w14:paraId="345558F6" w14:textId="7B2AF3E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66.8904</w:t>
            </w:r>
          </w:p>
        </w:tc>
      </w:tr>
      <w:tr w:rsidR="00F47099" w:rsidRPr="00C831B2" w14:paraId="6E9E6945"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1B151AC9" w14:textId="4EEE73F0"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Villalobos</w:t>
            </w:r>
          </w:p>
        </w:tc>
        <w:tc>
          <w:tcPr>
            <w:tcW w:w="494" w:type="pct"/>
            <w:tcBorders>
              <w:top w:val="nil"/>
              <w:left w:val="nil"/>
              <w:bottom w:val="single" w:sz="4" w:space="0" w:color="auto"/>
              <w:right w:val="single" w:sz="4" w:space="0" w:color="auto"/>
            </w:tcBorders>
            <w:shd w:val="clear" w:color="auto" w:fill="auto"/>
            <w:vAlign w:val="bottom"/>
          </w:tcPr>
          <w:p w14:paraId="13B15BA7" w14:textId="39DC219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1,880</w:t>
            </w:r>
          </w:p>
        </w:tc>
        <w:tc>
          <w:tcPr>
            <w:tcW w:w="516" w:type="pct"/>
            <w:tcBorders>
              <w:top w:val="nil"/>
              <w:left w:val="nil"/>
              <w:bottom w:val="single" w:sz="4" w:space="0" w:color="auto"/>
              <w:right w:val="single" w:sz="4" w:space="0" w:color="auto"/>
            </w:tcBorders>
            <w:shd w:val="clear" w:color="auto" w:fill="auto"/>
            <w:vAlign w:val="bottom"/>
          </w:tcPr>
          <w:p w14:paraId="1615C5DA" w14:textId="4D015FB8"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108</w:t>
            </w:r>
          </w:p>
        </w:tc>
        <w:tc>
          <w:tcPr>
            <w:tcW w:w="293" w:type="pct"/>
            <w:tcBorders>
              <w:top w:val="nil"/>
              <w:left w:val="nil"/>
              <w:bottom w:val="single" w:sz="4" w:space="0" w:color="auto"/>
              <w:right w:val="single" w:sz="4" w:space="0" w:color="auto"/>
            </w:tcBorders>
            <w:shd w:val="clear" w:color="auto" w:fill="auto"/>
            <w:vAlign w:val="bottom"/>
          </w:tcPr>
          <w:p w14:paraId="5C53E7CD" w14:textId="48C1E2B8"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220</w:t>
            </w:r>
          </w:p>
        </w:tc>
        <w:tc>
          <w:tcPr>
            <w:tcW w:w="278" w:type="pct"/>
            <w:tcBorders>
              <w:top w:val="nil"/>
              <w:left w:val="nil"/>
              <w:bottom w:val="single" w:sz="4" w:space="0" w:color="auto"/>
              <w:right w:val="single" w:sz="4" w:space="0" w:color="auto"/>
            </w:tcBorders>
            <w:shd w:val="clear" w:color="auto" w:fill="auto"/>
            <w:vAlign w:val="bottom"/>
          </w:tcPr>
          <w:p w14:paraId="19F098BD" w14:textId="5123949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261</w:t>
            </w:r>
          </w:p>
        </w:tc>
        <w:tc>
          <w:tcPr>
            <w:tcW w:w="414" w:type="pct"/>
            <w:tcBorders>
              <w:top w:val="nil"/>
              <w:left w:val="nil"/>
              <w:bottom w:val="single" w:sz="4" w:space="0" w:color="auto"/>
              <w:right w:val="single" w:sz="4" w:space="0" w:color="auto"/>
            </w:tcBorders>
            <w:shd w:val="clear" w:color="auto" w:fill="auto"/>
            <w:vAlign w:val="bottom"/>
          </w:tcPr>
          <w:p w14:paraId="3E204867" w14:textId="5D09613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4.7654</w:t>
            </w:r>
          </w:p>
        </w:tc>
        <w:tc>
          <w:tcPr>
            <w:tcW w:w="411" w:type="pct"/>
            <w:tcBorders>
              <w:top w:val="nil"/>
              <w:left w:val="nil"/>
              <w:bottom w:val="single" w:sz="4" w:space="0" w:color="auto"/>
              <w:right w:val="single" w:sz="4" w:space="0" w:color="auto"/>
            </w:tcBorders>
            <w:shd w:val="clear" w:color="auto" w:fill="auto"/>
            <w:vAlign w:val="bottom"/>
          </w:tcPr>
          <w:p w14:paraId="778664AA" w14:textId="4BE26EF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2.6330</w:t>
            </w:r>
          </w:p>
        </w:tc>
        <w:tc>
          <w:tcPr>
            <w:tcW w:w="562" w:type="pct"/>
            <w:tcBorders>
              <w:top w:val="nil"/>
              <w:left w:val="nil"/>
              <w:bottom w:val="single" w:sz="4" w:space="0" w:color="auto"/>
              <w:right w:val="single" w:sz="4" w:space="0" w:color="auto"/>
            </w:tcBorders>
            <w:shd w:val="clear" w:color="auto" w:fill="auto"/>
            <w:vAlign w:val="bottom"/>
          </w:tcPr>
          <w:p w14:paraId="79D0D85F" w14:textId="48C6DABC"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22.5855</w:t>
            </w:r>
          </w:p>
        </w:tc>
        <w:tc>
          <w:tcPr>
            <w:tcW w:w="550" w:type="pct"/>
            <w:tcBorders>
              <w:top w:val="nil"/>
              <w:left w:val="nil"/>
              <w:bottom w:val="single" w:sz="4" w:space="0" w:color="auto"/>
              <w:right w:val="single" w:sz="4" w:space="0" w:color="auto"/>
            </w:tcBorders>
            <w:shd w:val="clear" w:color="auto" w:fill="auto"/>
            <w:vAlign w:val="center"/>
          </w:tcPr>
          <w:p w14:paraId="5C09B636" w14:textId="0FC2273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7BA01FA3" w14:textId="2666C59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0.0056</w:t>
            </w:r>
          </w:p>
        </w:tc>
        <w:tc>
          <w:tcPr>
            <w:tcW w:w="457" w:type="pct"/>
            <w:tcBorders>
              <w:top w:val="nil"/>
              <w:left w:val="nil"/>
              <w:bottom w:val="single" w:sz="4" w:space="0" w:color="auto"/>
              <w:right w:val="single" w:sz="4" w:space="0" w:color="auto"/>
            </w:tcBorders>
            <w:shd w:val="clear" w:color="auto" w:fill="auto"/>
            <w:vAlign w:val="bottom"/>
          </w:tcPr>
          <w:p w14:paraId="48EAB13E" w14:textId="4FB7FC1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36.1517</w:t>
            </w:r>
          </w:p>
        </w:tc>
      </w:tr>
      <w:tr w:rsidR="00F47099" w:rsidRPr="00C831B2" w14:paraId="02C90A80"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4E395C6C" w14:textId="2CE2976E"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Rio San Lucas</w:t>
            </w:r>
          </w:p>
        </w:tc>
        <w:tc>
          <w:tcPr>
            <w:tcW w:w="494" w:type="pct"/>
            <w:tcBorders>
              <w:top w:val="nil"/>
              <w:left w:val="nil"/>
              <w:bottom w:val="single" w:sz="4" w:space="0" w:color="auto"/>
              <w:right w:val="single" w:sz="4" w:space="0" w:color="auto"/>
            </w:tcBorders>
            <w:shd w:val="clear" w:color="auto" w:fill="auto"/>
            <w:vAlign w:val="bottom"/>
          </w:tcPr>
          <w:p w14:paraId="099B8BDB" w14:textId="604DDE7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206</w:t>
            </w:r>
          </w:p>
        </w:tc>
        <w:tc>
          <w:tcPr>
            <w:tcW w:w="516" w:type="pct"/>
            <w:tcBorders>
              <w:top w:val="nil"/>
              <w:left w:val="nil"/>
              <w:bottom w:val="single" w:sz="4" w:space="0" w:color="auto"/>
              <w:right w:val="single" w:sz="4" w:space="0" w:color="auto"/>
            </w:tcBorders>
            <w:shd w:val="clear" w:color="auto" w:fill="auto"/>
            <w:vAlign w:val="bottom"/>
          </w:tcPr>
          <w:p w14:paraId="2F510443" w14:textId="265C16E2"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40</w:t>
            </w:r>
          </w:p>
        </w:tc>
        <w:tc>
          <w:tcPr>
            <w:tcW w:w="293" w:type="pct"/>
            <w:tcBorders>
              <w:top w:val="nil"/>
              <w:left w:val="nil"/>
              <w:bottom w:val="single" w:sz="4" w:space="0" w:color="auto"/>
              <w:right w:val="single" w:sz="4" w:space="0" w:color="auto"/>
            </w:tcBorders>
            <w:shd w:val="clear" w:color="auto" w:fill="auto"/>
            <w:vAlign w:val="bottom"/>
          </w:tcPr>
          <w:p w14:paraId="521D3E8D" w14:textId="35E6908D"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55</w:t>
            </w:r>
          </w:p>
        </w:tc>
        <w:tc>
          <w:tcPr>
            <w:tcW w:w="278" w:type="pct"/>
            <w:tcBorders>
              <w:top w:val="nil"/>
              <w:left w:val="nil"/>
              <w:bottom w:val="single" w:sz="4" w:space="0" w:color="auto"/>
              <w:right w:val="single" w:sz="4" w:space="0" w:color="auto"/>
            </w:tcBorders>
            <w:shd w:val="clear" w:color="auto" w:fill="auto"/>
            <w:vAlign w:val="bottom"/>
          </w:tcPr>
          <w:p w14:paraId="46F59A9D" w14:textId="694450C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138</w:t>
            </w:r>
          </w:p>
        </w:tc>
        <w:tc>
          <w:tcPr>
            <w:tcW w:w="414" w:type="pct"/>
            <w:tcBorders>
              <w:top w:val="nil"/>
              <w:left w:val="nil"/>
              <w:bottom w:val="single" w:sz="4" w:space="0" w:color="auto"/>
              <w:right w:val="single" w:sz="4" w:space="0" w:color="auto"/>
            </w:tcBorders>
            <w:shd w:val="clear" w:color="auto" w:fill="auto"/>
            <w:vAlign w:val="bottom"/>
          </w:tcPr>
          <w:p w14:paraId="57394862" w14:textId="7CDAECA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1.9044</w:t>
            </w:r>
          </w:p>
        </w:tc>
        <w:tc>
          <w:tcPr>
            <w:tcW w:w="411" w:type="pct"/>
            <w:tcBorders>
              <w:top w:val="nil"/>
              <w:left w:val="nil"/>
              <w:bottom w:val="single" w:sz="4" w:space="0" w:color="auto"/>
              <w:right w:val="single" w:sz="4" w:space="0" w:color="auto"/>
            </w:tcBorders>
            <w:shd w:val="clear" w:color="auto" w:fill="auto"/>
            <w:vAlign w:val="bottom"/>
          </w:tcPr>
          <w:p w14:paraId="4B9ABF27" w14:textId="75B5BC2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1.3414</w:t>
            </w:r>
          </w:p>
        </w:tc>
        <w:tc>
          <w:tcPr>
            <w:tcW w:w="562" w:type="pct"/>
            <w:tcBorders>
              <w:top w:val="nil"/>
              <w:left w:val="nil"/>
              <w:bottom w:val="single" w:sz="4" w:space="0" w:color="auto"/>
              <w:right w:val="single" w:sz="4" w:space="0" w:color="auto"/>
            </w:tcBorders>
            <w:shd w:val="clear" w:color="auto" w:fill="auto"/>
            <w:vAlign w:val="bottom"/>
          </w:tcPr>
          <w:p w14:paraId="0AA4160F" w14:textId="57FF0266"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12.0101</w:t>
            </w:r>
          </w:p>
        </w:tc>
        <w:tc>
          <w:tcPr>
            <w:tcW w:w="550" w:type="pct"/>
            <w:tcBorders>
              <w:top w:val="nil"/>
              <w:left w:val="nil"/>
              <w:bottom w:val="single" w:sz="4" w:space="0" w:color="auto"/>
              <w:right w:val="single" w:sz="4" w:space="0" w:color="auto"/>
            </w:tcBorders>
            <w:shd w:val="clear" w:color="auto" w:fill="auto"/>
            <w:vAlign w:val="center"/>
          </w:tcPr>
          <w:p w14:paraId="53EEFD96" w14:textId="6D0BD6BF"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0.8654</w:t>
            </w:r>
          </w:p>
        </w:tc>
        <w:tc>
          <w:tcPr>
            <w:tcW w:w="540" w:type="pct"/>
            <w:tcBorders>
              <w:top w:val="nil"/>
              <w:left w:val="nil"/>
              <w:bottom w:val="single" w:sz="4" w:space="0" w:color="auto"/>
              <w:right w:val="single" w:sz="4" w:space="0" w:color="auto"/>
            </w:tcBorders>
            <w:shd w:val="clear" w:color="auto" w:fill="auto"/>
            <w:vAlign w:val="bottom"/>
          </w:tcPr>
          <w:p w14:paraId="12834FEB" w14:textId="7A3A597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0.3357</w:t>
            </w:r>
          </w:p>
        </w:tc>
        <w:tc>
          <w:tcPr>
            <w:tcW w:w="457" w:type="pct"/>
            <w:tcBorders>
              <w:top w:val="nil"/>
              <w:left w:val="nil"/>
              <w:bottom w:val="single" w:sz="4" w:space="0" w:color="auto"/>
              <w:right w:val="single" w:sz="4" w:space="0" w:color="auto"/>
            </w:tcBorders>
            <w:shd w:val="clear" w:color="auto" w:fill="auto"/>
            <w:vAlign w:val="bottom"/>
          </w:tcPr>
          <w:p w14:paraId="529D977A" w14:textId="2B8722A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25.1489</w:t>
            </w:r>
          </w:p>
        </w:tc>
      </w:tr>
      <w:tr w:rsidR="00F47099" w:rsidRPr="00C831B2" w14:paraId="53E6ED76"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75A4888B" w14:textId="0BD81741"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Pansalic/Panchiguajá</w:t>
            </w:r>
          </w:p>
        </w:tc>
        <w:tc>
          <w:tcPr>
            <w:tcW w:w="494" w:type="pct"/>
            <w:tcBorders>
              <w:top w:val="nil"/>
              <w:left w:val="nil"/>
              <w:bottom w:val="single" w:sz="4" w:space="0" w:color="auto"/>
              <w:right w:val="single" w:sz="4" w:space="0" w:color="auto"/>
            </w:tcBorders>
            <w:shd w:val="clear" w:color="auto" w:fill="auto"/>
            <w:vAlign w:val="bottom"/>
          </w:tcPr>
          <w:p w14:paraId="4417379B" w14:textId="7A48C38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1,124</w:t>
            </w:r>
          </w:p>
        </w:tc>
        <w:tc>
          <w:tcPr>
            <w:tcW w:w="516" w:type="pct"/>
            <w:tcBorders>
              <w:top w:val="nil"/>
              <w:left w:val="nil"/>
              <w:bottom w:val="single" w:sz="4" w:space="0" w:color="auto"/>
              <w:right w:val="single" w:sz="4" w:space="0" w:color="auto"/>
            </w:tcBorders>
            <w:shd w:val="clear" w:color="auto" w:fill="auto"/>
            <w:vAlign w:val="bottom"/>
          </w:tcPr>
          <w:p w14:paraId="49BD107F" w14:textId="5481AC4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156</w:t>
            </w:r>
          </w:p>
        </w:tc>
        <w:tc>
          <w:tcPr>
            <w:tcW w:w="293" w:type="pct"/>
            <w:tcBorders>
              <w:top w:val="nil"/>
              <w:left w:val="nil"/>
              <w:bottom w:val="single" w:sz="4" w:space="0" w:color="auto"/>
              <w:right w:val="single" w:sz="4" w:space="0" w:color="auto"/>
            </w:tcBorders>
            <w:shd w:val="clear" w:color="auto" w:fill="auto"/>
            <w:vAlign w:val="bottom"/>
          </w:tcPr>
          <w:p w14:paraId="752EB425" w14:textId="0DBA9CB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135</w:t>
            </w:r>
          </w:p>
        </w:tc>
        <w:tc>
          <w:tcPr>
            <w:tcW w:w="278" w:type="pct"/>
            <w:tcBorders>
              <w:top w:val="nil"/>
              <w:left w:val="nil"/>
              <w:bottom w:val="single" w:sz="4" w:space="0" w:color="auto"/>
              <w:right w:val="single" w:sz="4" w:space="0" w:color="auto"/>
            </w:tcBorders>
            <w:shd w:val="clear" w:color="auto" w:fill="auto"/>
            <w:vAlign w:val="bottom"/>
          </w:tcPr>
          <w:p w14:paraId="1BC1F1BF" w14:textId="4B1B2DE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244</w:t>
            </w:r>
          </w:p>
        </w:tc>
        <w:tc>
          <w:tcPr>
            <w:tcW w:w="414" w:type="pct"/>
            <w:tcBorders>
              <w:top w:val="nil"/>
              <w:left w:val="nil"/>
              <w:bottom w:val="single" w:sz="4" w:space="0" w:color="auto"/>
              <w:right w:val="single" w:sz="4" w:space="0" w:color="auto"/>
            </w:tcBorders>
            <w:shd w:val="clear" w:color="auto" w:fill="auto"/>
            <w:vAlign w:val="bottom"/>
          </w:tcPr>
          <w:p w14:paraId="7A63DB10" w14:textId="6CBC3EA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3.3399</w:t>
            </w:r>
          </w:p>
        </w:tc>
        <w:tc>
          <w:tcPr>
            <w:tcW w:w="411" w:type="pct"/>
            <w:tcBorders>
              <w:top w:val="nil"/>
              <w:left w:val="nil"/>
              <w:bottom w:val="single" w:sz="4" w:space="0" w:color="auto"/>
              <w:right w:val="single" w:sz="4" w:space="0" w:color="auto"/>
            </w:tcBorders>
            <w:shd w:val="clear" w:color="auto" w:fill="auto"/>
            <w:vAlign w:val="bottom"/>
          </w:tcPr>
          <w:p w14:paraId="63D7FB3B" w14:textId="0CBC3056"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1.8749</w:t>
            </w:r>
          </w:p>
        </w:tc>
        <w:tc>
          <w:tcPr>
            <w:tcW w:w="562" w:type="pct"/>
            <w:tcBorders>
              <w:top w:val="nil"/>
              <w:left w:val="nil"/>
              <w:bottom w:val="single" w:sz="4" w:space="0" w:color="auto"/>
              <w:right w:val="single" w:sz="4" w:space="0" w:color="auto"/>
            </w:tcBorders>
            <w:shd w:val="clear" w:color="auto" w:fill="auto"/>
            <w:vAlign w:val="bottom"/>
          </w:tcPr>
          <w:p w14:paraId="6FCE018A" w14:textId="2A97186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28.4288</w:t>
            </w:r>
          </w:p>
        </w:tc>
        <w:tc>
          <w:tcPr>
            <w:tcW w:w="550" w:type="pct"/>
            <w:tcBorders>
              <w:top w:val="nil"/>
              <w:left w:val="nil"/>
              <w:bottom w:val="single" w:sz="4" w:space="0" w:color="auto"/>
              <w:right w:val="single" w:sz="4" w:space="0" w:color="auto"/>
            </w:tcBorders>
            <w:shd w:val="clear" w:color="auto" w:fill="auto"/>
            <w:vAlign w:val="center"/>
          </w:tcPr>
          <w:p w14:paraId="4D1DF5AE" w14:textId="018FF40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1166F971" w14:textId="0A90498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0.0065</w:t>
            </w:r>
          </w:p>
        </w:tc>
        <w:tc>
          <w:tcPr>
            <w:tcW w:w="457" w:type="pct"/>
            <w:tcBorders>
              <w:top w:val="nil"/>
              <w:left w:val="nil"/>
              <w:bottom w:val="single" w:sz="4" w:space="0" w:color="auto"/>
              <w:right w:val="single" w:sz="4" w:space="0" w:color="auto"/>
            </w:tcBorders>
            <w:shd w:val="clear" w:color="auto" w:fill="auto"/>
            <w:vAlign w:val="bottom"/>
          </w:tcPr>
          <w:p w14:paraId="367C26BD" w14:textId="5C620D0C"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37.5761</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5"/>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075B0F74" w14:textId="77777777" w:rsidR="00D23649" w:rsidRDefault="00D23649"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427BF17C"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1660A6">
        <w:rPr>
          <w:rFonts w:cstheme="minorHAnsi"/>
          <w:b/>
          <w:sz w:val="20"/>
          <w:szCs w:val="20"/>
        </w:rPr>
        <w:t>diciembre</w:t>
      </w:r>
      <w:r w:rsidR="00430048">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F47099" w:rsidRPr="00B3564C" w14:paraId="0DE3ED87" w14:textId="77777777" w:rsidTr="00B571A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038BAC4D"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Frutal Zacatal</w:t>
            </w:r>
          </w:p>
        </w:tc>
        <w:tc>
          <w:tcPr>
            <w:tcW w:w="831" w:type="pct"/>
            <w:tcBorders>
              <w:top w:val="nil"/>
              <w:left w:val="nil"/>
              <w:bottom w:val="single" w:sz="4" w:space="0" w:color="auto"/>
              <w:right w:val="single" w:sz="4" w:space="0" w:color="auto"/>
            </w:tcBorders>
            <w:shd w:val="clear" w:color="auto" w:fill="auto"/>
            <w:vAlign w:val="bottom"/>
          </w:tcPr>
          <w:p w14:paraId="2363D11D" w14:textId="0DF43ED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63</w:t>
            </w:r>
          </w:p>
        </w:tc>
        <w:tc>
          <w:tcPr>
            <w:tcW w:w="935" w:type="pct"/>
            <w:tcBorders>
              <w:top w:val="nil"/>
              <w:left w:val="nil"/>
              <w:bottom w:val="single" w:sz="4" w:space="0" w:color="auto"/>
              <w:right w:val="single" w:sz="4" w:space="0" w:color="auto"/>
            </w:tcBorders>
            <w:shd w:val="clear" w:color="auto" w:fill="auto"/>
            <w:vAlign w:val="bottom"/>
          </w:tcPr>
          <w:p w14:paraId="475A02D4" w14:textId="6E1AD6A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0.2</w:t>
            </w:r>
          </w:p>
        </w:tc>
        <w:tc>
          <w:tcPr>
            <w:tcW w:w="573" w:type="pct"/>
            <w:tcBorders>
              <w:top w:val="single" w:sz="4" w:space="0" w:color="auto"/>
              <w:left w:val="nil"/>
              <w:bottom w:val="single" w:sz="4" w:space="0" w:color="auto"/>
              <w:right w:val="single" w:sz="4" w:space="0" w:color="auto"/>
            </w:tcBorders>
            <w:vAlign w:val="bottom"/>
          </w:tcPr>
          <w:p w14:paraId="61C21F34" w14:textId="16A8BE4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58</w:t>
            </w:r>
          </w:p>
        </w:tc>
        <w:tc>
          <w:tcPr>
            <w:tcW w:w="562" w:type="pct"/>
            <w:tcBorders>
              <w:top w:val="nil"/>
              <w:left w:val="single" w:sz="4" w:space="0" w:color="auto"/>
              <w:bottom w:val="single" w:sz="4" w:space="0" w:color="auto"/>
              <w:right w:val="single" w:sz="4" w:space="0" w:color="auto"/>
            </w:tcBorders>
            <w:shd w:val="clear" w:color="auto" w:fill="auto"/>
            <w:vAlign w:val="bottom"/>
          </w:tcPr>
          <w:p w14:paraId="632B48D1" w14:textId="6297561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17</w:t>
            </w:r>
          </w:p>
        </w:tc>
        <w:tc>
          <w:tcPr>
            <w:tcW w:w="735" w:type="pct"/>
            <w:tcBorders>
              <w:top w:val="nil"/>
              <w:left w:val="nil"/>
              <w:bottom w:val="single" w:sz="4" w:space="0" w:color="auto"/>
              <w:right w:val="single" w:sz="4" w:space="0" w:color="auto"/>
            </w:tcBorders>
            <w:shd w:val="clear" w:color="auto" w:fill="auto"/>
            <w:vAlign w:val="center"/>
          </w:tcPr>
          <w:p w14:paraId="0E9576E9" w14:textId="62CFB7E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1.50E+07</w:t>
            </w:r>
          </w:p>
        </w:tc>
        <w:tc>
          <w:tcPr>
            <w:tcW w:w="576" w:type="pct"/>
            <w:tcBorders>
              <w:top w:val="nil"/>
              <w:left w:val="nil"/>
              <w:bottom w:val="single" w:sz="4" w:space="0" w:color="auto"/>
              <w:right w:val="single" w:sz="4" w:space="0" w:color="auto"/>
            </w:tcBorders>
            <w:shd w:val="clear" w:color="auto" w:fill="auto"/>
            <w:vAlign w:val="center"/>
          </w:tcPr>
          <w:p w14:paraId="16FF7B39" w14:textId="55D0090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1.10E+07</w:t>
            </w:r>
          </w:p>
        </w:tc>
      </w:tr>
      <w:tr w:rsidR="00F47099" w:rsidRPr="00B3564C" w14:paraId="09EB2147" w14:textId="77777777" w:rsidTr="00B571A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205DBF98"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Pinula</w:t>
            </w:r>
          </w:p>
        </w:tc>
        <w:tc>
          <w:tcPr>
            <w:tcW w:w="831" w:type="pct"/>
            <w:tcBorders>
              <w:top w:val="nil"/>
              <w:left w:val="nil"/>
              <w:bottom w:val="single" w:sz="4" w:space="0" w:color="auto"/>
              <w:right w:val="single" w:sz="4" w:space="0" w:color="auto"/>
            </w:tcBorders>
            <w:shd w:val="clear" w:color="auto" w:fill="auto"/>
            <w:vAlign w:val="bottom"/>
          </w:tcPr>
          <w:p w14:paraId="5DAF0494" w14:textId="28F7ADD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148</w:t>
            </w:r>
          </w:p>
        </w:tc>
        <w:tc>
          <w:tcPr>
            <w:tcW w:w="935" w:type="pct"/>
            <w:tcBorders>
              <w:top w:val="nil"/>
              <w:left w:val="nil"/>
              <w:bottom w:val="single" w:sz="4" w:space="0" w:color="auto"/>
              <w:right w:val="single" w:sz="4" w:space="0" w:color="auto"/>
            </w:tcBorders>
            <w:shd w:val="clear" w:color="auto" w:fill="auto"/>
            <w:vAlign w:val="bottom"/>
          </w:tcPr>
          <w:p w14:paraId="1E4F7EE7" w14:textId="40D49F1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2.5</w:t>
            </w:r>
          </w:p>
        </w:tc>
        <w:tc>
          <w:tcPr>
            <w:tcW w:w="573" w:type="pct"/>
            <w:tcBorders>
              <w:top w:val="single" w:sz="4" w:space="0" w:color="auto"/>
              <w:left w:val="nil"/>
              <w:bottom w:val="single" w:sz="4" w:space="0" w:color="auto"/>
              <w:right w:val="single" w:sz="4" w:space="0" w:color="auto"/>
            </w:tcBorders>
            <w:vAlign w:val="bottom"/>
          </w:tcPr>
          <w:p w14:paraId="36EE8FDB" w14:textId="37E91A7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156</w:t>
            </w:r>
          </w:p>
        </w:tc>
        <w:tc>
          <w:tcPr>
            <w:tcW w:w="562" w:type="pct"/>
            <w:tcBorders>
              <w:top w:val="nil"/>
              <w:left w:val="single" w:sz="4" w:space="0" w:color="auto"/>
              <w:bottom w:val="single" w:sz="4" w:space="0" w:color="auto"/>
              <w:right w:val="single" w:sz="4" w:space="0" w:color="auto"/>
            </w:tcBorders>
            <w:shd w:val="clear" w:color="auto" w:fill="auto"/>
            <w:vAlign w:val="bottom"/>
          </w:tcPr>
          <w:p w14:paraId="6AC4354A" w14:textId="04A9158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12.6</w:t>
            </w:r>
          </w:p>
        </w:tc>
        <w:tc>
          <w:tcPr>
            <w:tcW w:w="735" w:type="pct"/>
            <w:tcBorders>
              <w:top w:val="nil"/>
              <w:left w:val="nil"/>
              <w:bottom w:val="single" w:sz="4" w:space="0" w:color="auto"/>
              <w:right w:val="single" w:sz="4" w:space="0" w:color="auto"/>
            </w:tcBorders>
            <w:shd w:val="clear" w:color="auto" w:fill="auto"/>
            <w:vAlign w:val="center"/>
          </w:tcPr>
          <w:p w14:paraId="043D3BC4" w14:textId="65ABD52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6.40E+06</w:t>
            </w:r>
          </w:p>
        </w:tc>
        <w:tc>
          <w:tcPr>
            <w:tcW w:w="576" w:type="pct"/>
            <w:tcBorders>
              <w:top w:val="nil"/>
              <w:left w:val="nil"/>
              <w:bottom w:val="single" w:sz="4" w:space="0" w:color="auto"/>
              <w:right w:val="single" w:sz="4" w:space="0" w:color="auto"/>
            </w:tcBorders>
            <w:shd w:val="clear" w:color="auto" w:fill="auto"/>
            <w:vAlign w:val="center"/>
          </w:tcPr>
          <w:p w14:paraId="3C2A86A0" w14:textId="0C1C1AD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4.50E+06</w:t>
            </w:r>
          </w:p>
        </w:tc>
      </w:tr>
      <w:tr w:rsidR="00F47099" w:rsidRPr="00B3564C" w14:paraId="5FBA777A" w14:textId="77777777" w:rsidTr="00B571A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478BF7D8"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Pampumay</w:t>
            </w:r>
          </w:p>
        </w:tc>
        <w:tc>
          <w:tcPr>
            <w:tcW w:w="831" w:type="pct"/>
            <w:tcBorders>
              <w:top w:val="nil"/>
              <w:left w:val="nil"/>
              <w:bottom w:val="single" w:sz="4" w:space="0" w:color="auto"/>
              <w:right w:val="single" w:sz="4" w:space="0" w:color="auto"/>
            </w:tcBorders>
            <w:shd w:val="clear" w:color="auto" w:fill="auto"/>
            <w:vAlign w:val="bottom"/>
          </w:tcPr>
          <w:p w14:paraId="6B6CB61B" w14:textId="2D3EB1B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15</w:t>
            </w:r>
          </w:p>
        </w:tc>
        <w:tc>
          <w:tcPr>
            <w:tcW w:w="935" w:type="pct"/>
            <w:tcBorders>
              <w:top w:val="nil"/>
              <w:left w:val="nil"/>
              <w:bottom w:val="single" w:sz="4" w:space="0" w:color="auto"/>
              <w:right w:val="single" w:sz="4" w:space="0" w:color="auto"/>
            </w:tcBorders>
            <w:shd w:val="clear" w:color="auto" w:fill="auto"/>
            <w:vAlign w:val="center"/>
          </w:tcPr>
          <w:p w14:paraId="44930AEA" w14:textId="5934FD9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 xml:space="preserve">&lt; 0.1 </w:t>
            </w:r>
          </w:p>
        </w:tc>
        <w:tc>
          <w:tcPr>
            <w:tcW w:w="573" w:type="pct"/>
            <w:tcBorders>
              <w:top w:val="single" w:sz="4" w:space="0" w:color="auto"/>
              <w:left w:val="nil"/>
              <w:bottom w:val="single" w:sz="4" w:space="0" w:color="auto"/>
              <w:right w:val="single" w:sz="4" w:space="0" w:color="auto"/>
            </w:tcBorders>
            <w:vAlign w:val="bottom"/>
          </w:tcPr>
          <w:p w14:paraId="30982787" w14:textId="60F08B1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9</w:t>
            </w:r>
          </w:p>
        </w:tc>
        <w:tc>
          <w:tcPr>
            <w:tcW w:w="562" w:type="pct"/>
            <w:tcBorders>
              <w:top w:val="nil"/>
              <w:left w:val="single" w:sz="4" w:space="0" w:color="auto"/>
              <w:bottom w:val="single" w:sz="4" w:space="0" w:color="auto"/>
              <w:right w:val="single" w:sz="4" w:space="0" w:color="auto"/>
            </w:tcBorders>
            <w:shd w:val="clear" w:color="auto" w:fill="auto"/>
            <w:vAlign w:val="bottom"/>
          </w:tcPr>
          <w:p w14:paraId="58169C6E" w14:textId="07144B3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3.2</w:t>
            </w:r>
          </w:p>
        </w:tc>
        <w:tc>
          <w:tcPr>
            <w:tcW w:w="735" w:type="pct"/>
            <w:tcBorders>
              <w:top w:val="nil"/>
              <w:left w:val="nil"/>
              <w:bottom w:val="single" w:sz="4" w:space="0" w:color="auto"/>
              <w:right w:val="single" w:sz="4" w:space="0" w:color="auto"/>
            </w:tcBorders>
            <w:shd w:val="clear" w:color="auto" w:fill="auto"/>
            <w:vAlign w:val="center"/>
          </w:tcPr>
          <w:p w14:paraId="767C179A" w14:textId="30966BB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1.20E+03</w:t>
            </w:r>
          </w:p>
        </w:tc>
        <w:tc>
          <w:tcPr>
            <w:tcW w:w="576" w:type="pct"/>
            <w:tcBorders>
              <w:top w:val="nil"/>
              <w:left w:val="nil"/>
              <w:bottom w:val="single" w:sz="4" w:space="0" w:color="auto"/>
              <w:right w:val="single" w:sz="4" w:space="0" w:color="auto"/>
            </w:tcBorders>
            <w:shd w:val="clear" w:color="auto" w:fill="auto"/>
            <w:vAlign w:val="center"/>
          </w:tcPr>
          <w:p w14:paraId="11A26184" w14:textId="15AF83E2"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2.80E+02</w:t>
            </w:r>
          </w:p>
        </w:tc>
      </w:tr>
      <w:tr w:rsidR="00F47099" w:rsidRPr="00B3564C" w14:paraId="35AE78C8" w14:textId="77777777" w:rsidTr="00B571A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5FAFFA33"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Platanitos</w:t>
            </w:r>
          </w:p>
        </w:tc>
        <w:tc>
          <w:tcPr>
            <w:tcW w:w="831" w:type="pct"/>
            <w:tcBorders>
              <w:top w:val="nil"/>
              <w:left w:val="nil"/>
              <w:bottom w:val="single" w:sz="4" w:space="0" w:color="auto"/>
              <w:right w:val="single" w:sz="4" w:space="0" w:color="auto"/>
            </w:tcBorders>
            <w:shd w:val="clear" w:color="auto" w:fill="auto"/>
            <w:vAlign w:val="bottom"/>
          </w:tcPr>
          <w:p w14:paraId="355C89C5" w14:textId="0963294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580</w:t>
            </w:r>
          </w:p>
        </w:tc>
        <w:tc>
          <w:tcPr>
            <w:tcW w:w="935" w:type="pct"/>
            <w:tcBorders>
              <w:top w:val="nil"/>
              <w:left w:val="nil"/>
              <w:bottom w:val="single" w:sz="4" w:space="0" w:color="auto"/>
              <w:right w:val="single" w:sz="4" w:space="0" w:color="auto"/>
            </w:tcBorders>
            <w:shd w:val="clear" w:color="auto" w:fill="auto"/>
            <w:vAlign w:val="bottom"/>
          </w:tcPr>
          <w:p w14:paraId="3A1E0995" w14:textId="3C326646"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6.5</w:t>
            </w:r>
          </w:p>
        </w:tc>
        <w:tc>
          <w:tcPr>
            <w:tcW w:w="573" w:type="pct"/>
            <w:tcBorders>
              <w:top w:val="single" w:sz="4" w:space="0" w:color="auto"/>
              <w:left w:val="nil"/>
              <w:bottom w:val="single" w:sz="4" w:space="0" w:color="auto"/>
              <w:right w:val="single" w:sz="4" w:space="0" w:color="auto"/>
            </w:tcBorders>
            <w:vAlign w:val="bottom"/>
          </w:tcPr>
          <w:p w14:paraId="6FEEC680" w14:textId="748A661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594</w:t>
            </w:r>
          </w:p>
        </w:tc>
        <w:tc>
          <w:tcPr>
            <w:tcW w:w="562" w:type="pct"/>
            <w:tcBorders>
              <w:top w:val="nil"/>
              <w:left w:val="single" w:sz="4" w:space="0" w:color="auto"/>
              <w:bottom w:val="single" w:sz="4" w:space="0" w:color="auto"/>
              <w:right w:val="single" w:sz="4" w:space="0" w:color="auto"/>
            </w:tcBorders>
            <w:shd w:val="clear" w:color="auto" w:fill="auto"/>
            <w:vAlign w:val="bottom"/>
          </w:tcPr>
          <w:p w14:paraId="2D6269C1" w14:textId="7C7B785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20.8</w:t>
            </w:r>
          </w:p>
        </w:tc>
        <w:tc>
          <w:tcPr>
            <w:tcW w:w="735" w:type="pct"/>
            <w:tcBorders>
              <w:top w:val="nil"/>
              <w:left w:val="nil"/>
              <w:bottom w:val="single" w:sz="4" w:space="0" w:color="auto"/>
              <w:right w:val="single" w:sz="4" w:space="0" w:color="auto"/>
            </w:tcBorders>
            <w:shd w:val="clear" w:color="auto" w:fill="auto"/>
            <w:vAlign w:val="center"/>
          </w:tcPr>
          <w:p w14:paraId="337FD5AC" w14:textId="27C38DEC"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1.00E+07</w:t>
            </w:r>
          </w:p>
        </w:tc>
        <w:tc>
          <w:tcPr>
            <w:tcW w:w="576" w:type="pct"/>
            <w:tcBorders>
              <w:top w:val="nil"/>
              <w:left w:val="nil"/>
              <w:bottom w:val="single" w:sz="4" w:space="0" w:color="auto"/>
              <w:right w:val="single" w:sz="4" w:space="0" w:color="auto"/>
            </w:tcBorders>
            <w:shd w:val="clear" w:color="auto" w:fill="auto"/>
            <w:vAlign w:val="center"/>
          </w:tcPr>
          <w:p w14:paraId="4A35090A" w14:textId="14287020"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7.00E+06</w:t>
            </w:r>
          </w:p>
        </w:tc>
      </w:tr>
      <w:tr w:rsidR="00F47099" w:rsidRPr="00B3564C" w14:paraId="76B705D6" w14:textId="77777777" w:rsidTr="00B571A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7D1E6378"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Villalobos</w:t>
            </w:r>
          </w:p>
        </w:tc>
        <w:tc>
          <w:tcPr>
            <w:tcW w:w="831" w:type="pct"/>
            <w:tcBorders>
              <w:top w:val="nil"/>
              <w:left w:val="nil"/>
              <w:bottom w:val="single" w:sz="4" w:space="0" w:color="auto"/>
              <w:right w:val="single" w:sz="4" w:space="0" w:color="auto"/>
            </w:tcBorders>
            <w:shd w:val="clear" w:color="auto" w:fill="auto"/>
            <w:vAlign w:val="bottom"/>
          </w:tcPr>
          <w:p w14:paraId="4FB96F77" w14:textId="6E6249D9"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340</w:t>
            </w:r>
          </w:p>
        </w:tc>
        <w:tc>
          <w:tcPr>
            <w:tcW w:w="935" w:type="pct"/>
            <w:tcBorders>
              <w:top w:val="nil"/>
              <w:left w:val="nil"/>
              <w:bottom w:val="single" w:sz="4" w:space="0" w:color="auto"/>
              <w:right w:val="single" w:sz="4" w:space="0" w:color="auto"/>
            </w:tcBorders>
            <w:shd w:val="clear" w:color="auto" w:fill="auto"/>
            <w:vAlign w:val="bottom"/>
          </w:tcPr>
          <w:p w14:paraId="17F60E36" w14:textId="4BB7FBF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3.0</w:t>
            </w:r>
          </w:p>
        </w:tc>
        <w:tc>
          <w:tcPr>
            <w:tcW w:w="573" w:type="pct"/>
            <w:tcBorders>
              <w:top w:val="single" w:sz="4" w:space="0" w:color="auto"/>
              <w:left w:val="nil"/>
              <w:bottom w:val="single" w:sz="4" w:space="0" w:color="auto"/>
              <w:right w:val="single" w:sz="4" w:space="0" w:color="auto"/>
            </w:tcBorders>
            <w:vAlign w:val="bottom"/>
          </w:tcPr>
          <w:p w14:paraId="2114B9FC" w14:textId="6C49655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236</w:t>
            </w:r>
          </w:p>
        </w:tc>
        <w:tc>
          <w:tcPr>
            <w:tcW w:w="562" w:type="pct"/>
            <w:tcBorders>
              <w:top w:val="nil"/>
              <w:left w:val="single" w:sz="4" w:space="0" w:color="auto"/>
              <w:bottom w:val="single" w:sz="4" w:space="0" w:color="auto"/>
              <w:right w:val="single" w:sz="4" w:space="0" w:color="auto"/>
            </w:tcBorders>
            <w:shd w:val="clear" w:color="auto" w:fill="auto"/>
            <w:vAlign w:val="bottom"/>
          </w:tcPr>
          <w:p w14:paraId="558BF4B9" w14:textId="56C12F5D"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17</w:t>
            </w:r>
          </w:p>
        </w:tc>
        <w:tc>
          <w:tcPr>
            <w:tcW w:w="735" w:type="pct"/>
            <w:tcBorders>
              <w:top w:val="nil"/>
              <w:left w:val="nil"/>
              <w:bottom w:val="single" w:sz="4" w:space="0" w:color="auto"/>
              <w:right w:val="single" w:sz="4" w:space="0" w:color="auto"/>
            </w:tcBorders>
            <w:shd w:val="clear" w:color="auto" w:fill="auto"/>
            <w:vAlign w:val="center"/>
          </w:tcPr>
          <w:p w14:paraId="75384581" w14:textId="4C42F9B2"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4.00E+06</w:t>
            </w:r>
          </w:p>
        </w:tc>
        <w:tc>
          <w:tcPr>
            <w:tcW w:w="576" w:type="pct"/>
            <w:tcBorders>
              <w:top w:val="nil"/>
              <w:left w:val="nil"/>
              <w:bottom w:val="single" w:sz="4" w:space="0" w:color="auto"/>
              <w:right w:val="single" w:sz="4" w:space="0" w:color="auto"/>
            </w:tcBorders>
            <w:shd w:val="clear" w:color="auto" w:fill="auto"/>
            <w:vAlign w:val="center"/>
          </w:tcPr>
          <w:p w14:paraId="0ACF6013" w14:textId="4072059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2.80E+06</w:t>
            </w:r>
          </w:p>
        </w:tc>
      </w:tr>
      <w:tr w:rsidR="00F47099" w:rsidRPr="00B3564C" w14:paraId="499306F3" w14:textId="77777777" w:rsidTr="00B571A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11DAF6D8"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Rio San Lucas</w:t>
            </w:r>
          </w:p>
        </w:tc>
        <w:tc>
          <w:tcPr>
            <w:tcW w:w="831" w:type="pct"/>
            <w:tcBorders>
              <w:top w:val="nil"/>
              <w:left w:val="nil"/>
              <w:bottom w:val="single" w:sz="4" w:space="0" w:color="auto"/>
              <w:right w:val="single" w:sz="4" w:space="0" w:color="auto"/>
            </w:tcBorders>
            <w:shd w:val="clear" w:color="auto" w:fill="auto"/>
            <w:vAlign w:val="bottom"/>
          </w:tcPr>
          <w:p w14:paraId="39607C56" w14:textId="714E6413"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42</w:t>
            </w:r>
          </w:p>
        </w:tc>
        <w:tc>
          <w:tcPr>
            <w:tcW w:w="935" w:type="pct"/>
            <w:tcBorders>
              <w:top w:val="nil"/>
              <w:left w:val="nil"/>
              <w:bottom w:val="single" w:sz="4" w:space="0" w:color="auto"/>
              <w:right w:val="single" w:sz="4" w:space="0" w:color="auto"/>
            </w:tcBorders>
            <w:shd w:val="clear" w:color="auto" w:fill="auto"/>
            <w:vAlign w:val="bottom"/>
          </w:tcPr>
          <w:p w14:paraId="458EBD78" w14:textId="67621965"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1.0</w:t>
            </w:r>
          </w:p>
        </w:tc>
        <w:tc>
          <w:tcPr>
            <w:tcW w:w="573" w:type="pct"/>
            <w:tcBorders>
              <w:top w:val="single" w:sz="4" w:space="0" w:color="auto"/>
              <w:left w:val="nil"/>
              <w:bottom w:val="single" w:sz="4" w:space="0" w:color="auto"/>
              <w:right w:val="single" w:sz="4" w:space="0" w:color="auto"/>
            </w:tcBorders>
            <w:vAlign w:val="bottom"/>
          </w:tcPr>
          <w:p w14:paraId="49F7F08C" w14:textId="3975387E"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26</w:t>
            </w:r>
          </w:p>
        </w:tc>
        <w:tc>
          <w:tcPr>
            <w:tcW w:w="562" w:type="pct"/>
            <w:tcBorders>
              <w:top w:val="nil"/>
              <w:left w:val="single" w:sz="4" w:space="0" w:color="auto"/>
              <w:bottom w:val="single" w:sz="4" w:space="0" w:color="auto"/>
              <w:right w:val="single" w:sz="4" w:space="0" w:color="auto"/>
            </w:tcBorders>
            <w:shd w:val="clear" w:color="auto" w:fill="auto"/>
            <w:vAlign w:val="bottom"/>
          </w:tcPr>
          <w:p w14:paraId="10077059" w14:textId="61051CD4"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13.4</w:t>
            </w:r>
          </w:p>
        </w:tc>
        <w:tc>
          <w:tcPr>
            <w:tcW w:w="735" w:type="pct"/>
            <w:tcBorders>
              <w:top w:val="nil"/>
              <w:left w:val="nil"/>
              <w:bottom w:val="single" w:sz="4" w:space="0" w:color="auto"/>
              <w:right w:val="single" w:sz="4" w:space="0" w:color="auto"/>
            </w:tcBorders>
            <w:shd w:val="clear" w:color="auto" w:fill="auto"/>
            <w:vAlign w:val="center"/>
          </w:tcPr>
          <w:p w14:paraId="086DD250" w14:textId="1C2FCFCD"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8.50E+05</w:t>
            </w:r>
          </w:p>
        </w:tc>
        <w:tc>
          <w:tcPr>
            <w:tcW w:w="576" w:type="pct"/>
            <w:tcBorders>
              <w:top w:val="nil"/>
              <w:left w:val="nil"/>
              <w:bottom w:val="single" w:sz="4" w:space="0" w:color="auto"/>
              <w:right w:val="single" w:sz="4" w:space="0" w:color="auto"/>
            </w:tcBorders>
            <w:shd w:val="clear" w:color="auto" w:fill="auto"/>
            <w:vAlign w:val="center"/>
          </w:tcPr>
          <w:p w14:paraId="782A0194" w14:textId="7143BCB1"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7.40E+05</w:t>
            </w:r>
          </w:p>
        </w:tc>
      </w:tr>
      <w:tr w:rsidR="00F47099" w:rsidRPr="00B3564C" w14:paraId="16866704" w14:textId="77777777" w:rsidTr="00B571A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183C86E0" w:rsidR="00F47099" w:rsidRPr="002D3B2E" w:rsidRDefault="00F47099" w:rsidP="00F47099">
            <w:pPr>
              <w:spacing w:after="0" w:line="240" w:lineRule="auto"/>
              <w:jc w:val="center"/>
              <w:rPr>
                <w:rFonts w:cstheme="minorHAnsi"/>
                <w:color w:val="000000"/>
                <w:sz w:val="14"/>
                <w:szCs w:val="14"/>
                <w:lang w:eastAsia="es-GT"/>
              </w:rPr>
            </w:pPr>
            <w:r w:rsidRPr="00F47099">
              <w:rPr>
                <w:rFonts w:cstheme="minorHAnsi"/>
                <w:sz w:val="14"/>
                <w:szCs w:val="14"/>
                <w:lang w:eastAsia="es-GT"/>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13B953EC" w14:textId="4EAACE9B"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58</w:t>
            </w:r>
          </w:p>
        </w:tc>
        <w:tc>
          <w:tcPr>
            <w:tcW w:w="935" w:type="pct"/>
            <w:tcBorders>
              <w:top w:val="nil"/>
              <w:left w:val="nil"/>
              <w:bottom w:val="single" w:sz="4" w:space="0" w:color="auto"/>
              <w:right w:val="single" w:sz="4" w:space="0" w:color="auto"/>
            </w:tcBorders>
            <w:shd w:val="clear" w:color="auto" w:fill="auto"/>
            <w:vAlign w:val="bottom"/>
          </w:tcPr>
          <w:p w14:paraId="47D539DC" w14:textId="09C4F75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0.2</w:t>
            </w:r>
          </w:p>
        </w:tc>
        <w:tc>
          <w:tcPr>
            <w:tcW w:w="573" w:type="pct"/>
            <w:tcBorders>
              <w:top w:val="single" w:sz="4" w:space="0" w:color="auto"/>
              <w:left w:val="nil"/>
              <w:bottom w:val="single" w:sz="4" w:space="0" w:color="auto"/>
              <w:right w:val="single" w:sz="4" w:space="0" w:color="auto"/>
            </w:tcBorders>
            <w:vAlign w:val="bottom"/>
          </w:tcPr>
          <w:p w14:paraId="29D3CF13" w14:textId="64516EB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62</w:t>
            </w:r>
          </w:p>
        </w:tc>
        <w:tc>
          <w:tcPr>
            <w:tcW w:w="562" w:type="pct"/>
            <w:tcBorders>
              <w:top w:val="nil"/>
              <w:left w:val="single" w:sz="4" w:space="0" w:color="auto"/>
              <w:bottom w:val="single" w:sz="4" w:space="0" w:color="auto"/>
              <w:right w:val="single" w:sz="4" w:space="0" w:color="auto"/>
            </w:tcBorders>
            <w:shd w:val="clear" w:color="auto" w:fill="auto"/>
            <w:vAlign w:val="bottom"/>
          </w:tcPr>
          <w:p w14:paraId="5A197E71" w14:textId="23113F78"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14.6</w:t>
            </w:r>
          </w:p>
        </w:tc>
        <w:tc>
          <w:tcPr>
            <w:tcW w:w="735" w:type="pct"/>
            <w:tcBorders>
              <w:top w:val="nil"/>
              <w:left w:val="nil"/>
              <w:bottom w:val="single" w:sz="4" w:space="0" w:color="auto"/>
              <w:right w:val="single" w:sz="4" w:space="0" w:color="auto"/>
            </w:tcBorders>
            <w:shd w:val="clear" w:color="auto" w:fill="auto"/>
            <w:vAlign w:val="bottom"/>
          </w:tcPr>
          <w:p w14:paraId="1F14A6DF" w14:textId="67BCA207"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3.00E+06</w:t>
            </w:r>
          </w:p>
        </w:tc>
        <w:tc>
          <w:tcPr>
            <w:tcW w:w="576" w:type="pct"/>
            <w:tcBorders>
              <w:top w:val="nil"/>
              <w:left w:val="nil"/>
              <w:bottom w:val="single" w:sz="4" w:space="0" w:color="auto"/>
              <w:right w:val="single" w:sz="4" w:space="0" w:color="auto"/>
            </w:tcBorders>
            <w:shd w:val="clear" w:color="auto" w:fill="auto"/>
            <w:vAlign w:val="bottom"/>
          </w:tcPr>
          <w:p w14:paraId="7652691D" w14:textId="4AA0D2AA" w:rsidR="00F47099" w:rsidRPr="00F47099" w:rsidRDefault="00F47099" w:rsidP="00F47099">
            <w:pPr>
              <w:spacing w:after="0" w:line="240" w:lineRule="auto"/>
              <w:jc w:val="center"/>
              <w:rPr>
                <w:rFonts w:cstheme="minorHAnsi"/>
                <w:sz w:val="14"/>
                <w:szCs w:val="14"/>
                <w:lang w:eastAsia="es-GT"/>
              </w:rPr>
            </w:pPr>
            <w:r w:rsidRPr="00F47099">
              <w:rPr>
                <w:rFonts w:cstheme="minorHAnsi"/>
                <w:sz w:val="14"/>
                <w:szCs w:val="14"/>
                <w:lang w:eastAsia="es-GT"/>
              </w:rPr>
              <w:t>1.50E+06</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6" w:name="_Toc14136200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6"/>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7"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7"/>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1BCB18A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D86419">
        <w:rPr>
          <w:rFonts w:cstheme="minorHAnsi"/>
          <w:szCs w:val="20"/>
        </w:rPr>
        <w:t>mayor</w:t>
      </w:r>
      <w:r w:rsidR="00524805">
        <w:rPr>
          <w:rFonts w:cstheme="minorHAnsi"/>
          <w:szCs w:val="20"/>
        </w:rPr>
        <w:t xml:space="preserve"> acidez se detectará en una solución. Mientras más altos sean los valores de pH, </w:t>
      </w:r>
      <w:r w:rsidR="00D864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0B0ECFED"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08309A">
        <w:rPr>
          <w:rFonts w:cstheme="minorHAnsi"/>
          <w:szCs w:val="20"/>
        </w:rPr>
        <w:t>01</w:t>
      </w:r>
      <w:r w:rsidR="00F24879">
        <w:rPr>
          <w:rFonts w:cstheme="minorHAnsi"/>
          <w:szCs w:val="20"/>
        </w:rPr>
        <w:t xml:space="preserve"> a </w:t>
      </w:r>
      <w:r w:rsidR="00EE0AC8">
        <w:rPr>
          <w:rFonts w:cstheme="minorHAnsi"/>
          <w:szCs w:val="20"/>
        </w:rPr>
        <w:t>8</w:t>
      </w:r>
      <w:r w:rsidR="00FA1850">
        <w:rPr>
          <w:rFonts w:cstheme="minorHAnsi"/>
          <w:szCs w:val="20"/>
        </w:rPr>
        <w:t>.</w:t>
      </w:r>
      <w:r w:rsidR="0008309A">
        <w:rPr>
          <w:rFonts w:cstheme="minorHAnsi"/>
          <w:szCs w:val="20"/>
        </w:rPr>
        <w:t>13</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08309A">
        <w:rPr>
          <w:rFonts w:cstheme="minorHAnsi"/>
          <w:szCs w:val="20"/>
        </w:rPr>
        <w:t>San Lucas</w:t>
      </w:r>
      <w:r w:rsidR="00F24879">
        <w:rPr>
          <w:rFonts w:cstheme="minorHAnsi"/>
          <w:szCs w:val="20"/>
        </w:rPr>
        <w:t xml:space="preserve"> </w:t>
      </w:r>
      <w:r w:rsidR="00E55362">
        <w:rPr>
          <w:rFonts w:cstheme="minorHAnsi"/>
          <w:szCs w:val="20"/>
        </w:rPr>
        <w:t xml:space="preserve">fue </w:t>
      </w:r>
      <w:r w:rsidR="00AF3392">
        <w:rPr>
          <w:rFonts w:cstheme="minorHAnsi"/>
          <w:szCs w:val="20"/>
        </w:rPr>
        <w:t xml:space="preserve">el punto que más alto tuvo el </w:t>
      </w:r>
      <w:r w:rsidR="00A847AF">
        <w:rPr>
          <w:rFonts w:cstheme="minorHAnsi"/>
          <w:szCs w:val="20"/>
        </w:rPr>
        <w:t>pH de</w:t>
      </w:r>
      <w:r w:rsidR="00F24879">
        <w:rPr>
          <w:rFonts w:cstheme="minorHAnsi"/>
          <w:szCs w:val="20"/>
        </w:rPr>
        <w:t xml:space="preserve"> </w:t>
      </w:r>
      <w:r w:rsidR="00EE0AC8">
        <w:rPr>
          <w:rFonts w:cstheme="minorHAnsi"/>
          <w:szCs w:val="20"/>
        </w:rPr>
        <w:t>8</w:t>
      </w:r>
      <w:r w:rsidR="00F46150">
        <w:rPr>
          <w:rFonts w:cstheme="minorHAnsi"/>
          <w:szCs w:val="20"/>
        </w:rPr>
        <w:t>.</w:t>
      </w:r>
      <w:r w:rsidR="0008309A">
        <w:rPr>
          <w:rFonts w:cstheme="minorHAnsi"/>
          <w:szCs w:val="20"/>
        </w:rPr>
        <w:t>13</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57F872CF"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D23649">
        <w:rPr>
          <w:rFonts w:cstheme="minorHAnsi"/>
          <w:b/>
          <w:bCs/>
          <w:sz w:val="20"/>
          <w:szCs w:val="20"/>
        </w:rPr>
        <w:t>diciembre</w:t>
      </w:r>
      <w:r w:rsidR="00430048">
        <w:rPr>
          <w:rFonts w:cstheme="minorHAnsi"/>
          <w:b/>
          <w:bCs/>
          <w:sz w:val="20"/>
          <w:szCs w:val="20"/>
        </w:rPr>
        <w:t>,</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3607162C" w:rsidR="0097314E" w:rsidRDefault="00BB3770" w:rsidP="0097314E">
      <w:pPr>
        <w:spacing w:after="120"/>
        <w:mirrorIndents/>
        <w:jc w:val="center"/>
        <w:rPr>
          <w:rFonts w:cstheme="minorHAnsi"/>
          <w:szCs w:val="20"/>
        </w:rPr>
      </w:pPr>
      <w:r>
        <w:rPr>
          <w:noProof/>
        </w:rPr>
        <w:drawing>
          <wp:inline distT="0" distB="0" distL="0" distR="0" wp14:anchorId="48EA72AC" wp14:editId="495A5995">
            <wp:extent cx="5955527" cy="3570136"/>
            <wp:effectExtent l="0" t="0" r="7620" b="11430"/>
            <wp:docPr id="1262005452" name="Gráfico 1">
              <a:extLst xmlns:a="http://schemas.openxmlformats.org/drawingml/2006/main">
                <a:ext uri="{FF2B5EF4-FFF2-40B4-BE49-F238E27FC236}">
                  <a16:creationId xmlns:a16="http://schemas.microsoft.com/office/drawing/2014/main" id="{E440C8A4-501D-4140-9A32-E3FDE171B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7CBE320A"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DF399D">
        <w:rPr>
          <w:rFonts w:cstheme="minorHAnsi"/>
          <w:szCs w:val="20"/>
        </w:rPr>
        <w:t>m</w:t>
      </w:r>
      <w:r w:rsidR="00D86419">
        <w:rPr>
          <w:rFonts w:cstheme="minorHAnsi"/>
          <w:szCs w:val="20"/>
        </w:rPr>
        <w:t>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3E680D97"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D86419">
        <w:rPr>
          <w:rFonts w:cstheme="minorHAnsi"/>
          <w:szCs w:val="20"/>
        </w:rPr>
        <w:t>mayor</w:t>
      </w:r>
      <w:r>
        <w:rPr>
          <w:rFonts w:cstheme="minorHAnsi"/>
          <w:szCs w:val="20"/>
        </w:rPr>
        <w:t xml:space="preserve">ía de </w:t>
      </w:r>
      <w:r w:rsidR="00A847AF">
        <w:rPr>
          <w:rFonts w:cstheme="minorHAnsi"/>
          <w:szCs w:val="20"/>
        </w:rPr>
        <w:t>los ríos</w:t>
      </w:r>
      <w:r>
        <w:rPr>
          <w:rFonts w:cstheme="minorHAnsi"/>
          <w:szCs w:val="20"/>
        </w:rPr>
        <w:t xml:space="preserve"> tuvieron temperaturas </w:t>
      </w:r>
      <w:r w:rsidR="00D86419">
        <w:rPr>
          <w:rFonts w:cstheme="minorHAnsi"/>
          <w:szCs w:val="20"/>
        </w:rPr>
        <w:t>Mayores</w:t>
      </w:r>
      <w:r>
        <w:rPr>
          <w:rFonts w:cstheme="minorHAnsi"/>
          <w:szCs w:val="20"/>
        </w:rPr>
        <w:t xml:space="preserve">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w:t>
      </w:r>
      <w:r w:rsidR="00DD52F7">
        <w:rPr>
          <w:rFonts w:cstheme="minorHAnsi"/>
          <w:szCs w:val="20"/>
        </w:rPr>
        <w:t xml:space="preserve"> </w:t>
      </w:r>
      <w:r w:rsidR="0072299A">
        <w:rPr>
          <w:rFonts w:cstheme="minorHAnsi"/>
          <w:szCs w:val="20"/>
        </w:rPr>
        <w:t>San Lucas</w:t>
      </w:r>
      <w:r w:rsidR="00F24879">
        <w:rPr>
          <w:rFonts w:cstheme="minorHAnsi"/>
          <w:szCs w:val="20"/>
        </w:rPr>
        <w:t xml:space="preserve"> que tuv</w:t>
      </w:r>
      <w:r w:rsidR="0072299A">
        <w:rPr>
          <w:rFonts w:cstheme="minorHAnsi"/>
          <w:szCs w:val="20"/>
        </w:rPr>
        <w:t>o</w:t>
      </w:r>
      <w:r w:rsidR="00032F5C">
        <w:rPr>
          <w:rFonts w:cstheme="minorHAnsi"/>
          <w:szCs w:val="20"/>
        </w:rPr>
        <w:t xml:space="preserve"> </w:t>
      </w:r>
      <w:r w:rsidR="00F24879">
        <w:rPr>
          <w:rFonts w:cstheme="minorHAnsi"/>
          <w:szCs w:val="20"/>
        </w:rPr>
        <w:t>temperatura</w:t>
      </w:r>
      <w:r w:rsidR="00DD52F7">
        <w:rPr>
          <w:rFonts w:cstheme="minorHAnsi"/>
          <w:szCs w:val="20"/>
        </w:rPr>
        <w:t>s de</w:t>
      </w:r>
      <w:r w:rsidR="00F24879">
        <w:rPr>
          <w:rFonts w:cstheme="minorHAnsi"/>
          <w:szCs w:val="20"/>
        </w:rPr>
        <w:t xml:space="preserve"> </w:t>
      </w:r>
      <w:r w:rsidR="00FA21A3">
        <w:rPr>
          <w:rFonts w:cstheme="minorHAnsi"/>
          <w:szCs w:val="20"/>
        </w:rPr>
        <w:t xml:space="preserve">a </w:t>
      </w:r>
      <w:r w:rsidR="0008309A">
        <w:rPr>
          <w:rFonts w:cstheme="minorHAnsi"/>
          <w:szCs w:val="20"/>
        </w:rPr>
        <w:t>17</w:t>
      </w:r>
      <w:r w:rsidR="00DD52F7">
        <w:rPr>
          <w:rFonts w:cstheme="minorHAnsi"/>
          <w:szCs w:val="20"/>
        </w:rPr>
        <w:t>.</w:t>
      </w:r>
      <w:r w:rsidR="0008309A">
        <w:rPr>
          <w:rFonts w:cstheme="minorHAnsi"/>
          <w:szCs w:val="20"/>
        </w:rPr>
        <w:t>1</w:t>
      </w:r>
      <w:r>
        <w:rPr>
          <w:rFonts w:cstheme="minorHAnsi"/>
          <w:szCs w:val="20"/>
        </w:rPr>
        <w:t>˚C</w:t>
      </w:r>
      <w:r w:rsidR="00E36F23">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4D249B09"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72299A">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08309A">
        <w:rPr>
          <w:rFonts w:cstheme="minorHAnsi"/>
          <w:szCs w:val="20"/>
        </w:rPr>
        <w:t>2</w:t>
      </w:r>
      <w:r>
        <w:rPr>
          <w:rFonts w:cstheme="minorHAnsi"/>
          <w:szCs w:val="20"/>
        </w:rPr>
        <w:t>°</w:t>
      </w:r>
      <w:r w:rsidR="00120F70">
        <w:rPr>
          <w:rFonts w:cstheme="minorHAnsi"/>
          <w:szCs w:val="20"/>
        </w:rPr>
        <w:t>C</w:t>
      </w:r>
      <w:r>
        <w:rPr>
          <w:rFonts w:cstheme="minorHAnsi"/>
          <w:szCs w:val="20"/>
        </w:rPr>
        <w:t>.</w:t>
      </w:r>
    </w:p>
    <w:p w14:paraId="529ECD15" w14:textId="0B0E8264"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D23649">
        <w:rPr>
          <w:rFonts w:cstheme="minorHAnsi"/>
          <w:b/>
          <w:bCs/>
          <w:sz w:val="20"/>
          <w:szCs w:val="20"/>
        </w:rPr>
        <w:t>diciembre</w:t>
      </w:r>
      <w:r w:rsidR="00430048">
        <w:rPr>
          <w:rFonts w:cstheme="minorHAnsi"/>
          <w:b/>
          <w:bCs/>
          <w:sz w:val="20"/>
          <w:szCs w:val="20"/>
        </w:rPr>
        <w:t>,</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3219F8DD" w:rsidR="001454E4" w:rsidRDefault="00C7535F" w:rsidP="002A43F2">
      <w:pPr>
        <w:spacing w:after="120"/>
        <w:mirrorIndents/>
        <w:jc w:val="center"/>
        <w:rPr>
          <w:rFonts w:cstheme="minorHAnsi"/>
          <w:szCs w:val="20"/>
        </w:rPr>
      </w:pPr>
      <w:r>
        <w:rPr>
          <w:noProof/>
        </w:rPr>
        <w:drawing>
          <wp:inline distT="0" distB="0" distL="0" distR="0" wp14:anchorId="296D00FE" wp14:editId="34D10C90">
            <wp:extent cx="6114553" cy="3633746"/>
            <wp:effectExtent l="0" t="0" r="635" b="5080"/>
            <wp:docPr id="1749582739" name="Gráfico 1">
              <a:extLst xmlns:a="http://schemas.openxmlformats.org/drawingml/2006/main">
                <a:ext uri="{FF2B5EF4-FFF2-40B4-BE49-F238E27FC236}">
                  <a16:creationId xmlns:a16="http://schemas.microsoft.com/office/drawing/2014/main" id="{F401D854-B078-4909-936E-EDBBDA9BE8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7B07FA65" w:rsidR="008442C9" w:rsidRDefault="009F0EDE" w:rsidP="000F464C">
      <w:pPr>
        <w:spacing w:after="120"/>
        <w:mirrorIndents/>
        <w:jc w:val="both"/>
        <w:rPr>
          <w:rFonts w:cstheme="minorHAnsi"/>
        </w:rPr>
      </w:pPr>
      <w:r>
        <w:rPr>
          <w:rFonts w:cstheme="minorHAnsi"/>
        </w:rPr>
        <w:t xml:space="preserve">En el mes de </w:t>
      </w:r>
      <w:r w:rsidR="0008309A">
        <w:rPr>
          <w:rFonts w:cstheme="minorHAnsi"/>
        </w:rPr>
        <w:t>diciembre</w:t>
      </w:r>
      <w:r w:rsidR="00430048">
        <w:rPr>
          <w:rFonts w:cstheme="minorHAnsi"/>
        </w:rPr>
        <w:t xml:space="preserve"> se</w:t>
      </w:r>
      <w:r w:rsidR="008442C9">
        <w:rPr>
          <w:rFonts w:cstheme="minorHAnsi"/>
        </w:rPr>
        <w:t xml:space="preserve"> registraron valores altos de conductividad en </w:t>
      </w:r>
      <w:r w:rsidR="00672AA3">
        <w:rPr>
          <w:rFonts w:cstheme="minorHAnsi"/>
        </w:rPr>
        <w:t xml:space="preserve">la </w:t>
      </w:r>
      <w:r w:rsidR="00D86419">
        <w:rPr>
          <w:rFonts w:cstheme="minorHAnsi"/>
        </w:rPr>
        <w:t>mayor</w:t>
      </w:r>
      <w:r w:rsidR="00672AA3">
        <w:rPr>
          <w:rFonts w:cstheme="minorHAnsi"/>
        </w:rPr>
        <w:t>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los Ríos</w:t>
      </w:r>
      <w:r w:rsidR="00E36F23">
        <w:rPr>
          <w:rFonts w:cstheme="minorHAnsi"/>
        </w:rPr>
        <w:t xml:space="preserve">, </w:t>
      </w:r>
      <w:r w:rsidR="00E50FE0">
        <w:rPr>
          <w:rFonts w:cstheme="minorHAnsi"/>
        </w:rPr>
        <w:t>Frutal/Zacatal</w:t>
      </w:r>
      <w:r w:rsidR="00E36F23">
        <w:rPr>
          <w:rFonts w:cstheme="minorHAnsi"/>
        </w:rPr>
        <w:t xml:space="preserve">, </w:t>
      </w:r>
      <w:r w:rsidR="00E50FE0">
        <w:rPr>
          <w:rFonts w:cstheme="minorHAnsi"/>
        </w:rPr>
        <w:t>Pinula</w:t>
      </w:r>
      <w:r w:rsidR="0008309A">
        <w:rPr>
          <w:rFonts w:cstheme="minorHAnsi"/>
        </w:rPr>
        <w:t>,</w:t>
      </w:r>
      <w:r w:rsidR="00E36F23">
        <w:rPr>
          <w:rFonts w:cstheme="minorHAnsi"/>
        </w:rPr>
        <w:t xml:space="preserve"> Platanitos</w:t>
      </w:r>
      <w:r w:rsidR="0008309A">
        <w:rPr>
          <w:rFonts w:cstheme="minorHAnsi"/>
        </w:rPr>
        <w:t>, villalobos y Pansalic/Panchiguaja,</w:t>
      </w:r>
      <w:r w:rsidR="00E36F23">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leve 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1660A6">
        <w:rPr>
          <w:rFonts w:cstheme="minorHAnsi"/>
        </w:rPr>
        <w:t>noviembre</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D8641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08309A">
        <w:rPr>
          <w:rFonts w:cstheme="minorHAnsi"/>
        </w:rPr>
        <w:t>aumento</w:t>
      </w:r>
      <w:r w:rsidR="00E50FE0">
        <w:rPr>
          <w:rFonts w:cstheme="minorHAnsi"/>
        </w:rPr>
        <w:t xml:space="preserve"> considerable</w:t>
      </w:r>
      <w:r w:rsidR="00861CDB" w:rsidRPr="006905C5">
        <w:rPr>
          <w:rFonts w:cstheme="minorHAnsi"/>
        </w:rPr>
        <w:t xml:space="preserve"> </w:t>
      </w:r>
      <w:r w:rsidR="00CA4713" w:rsidRPr="006905C5">
        <w:rPr>
          <w:rFonts w:cstheme="minorHAnsi"/>
        </w:rPr>
        <w:t xml:space="preserve">de </w:t>
      </w:r>
      <w:r w:rsidR="0008309A">
        <w:rPr>
          <w:rFonts w:cstheme="minorHAnsi"/>
        </w:rPr>
        <w:t>382</w:t>
      </w:r>
      <w:r w:rsidR="00E36F23">
        <w:rPr>
          <w:rFonts w:cstheme="minorHAnsi"/>
        </w:rPr>
        <w:t xml:space="preserve"> a </w:t>
      </w:r>
      <w:r w:rsidR="0008309A">
        <w:rPr>
          <w:rFonts w:cstheme="minorHAnsi"/>
        </w:rPr>
        <w:t>987</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1660A6">
        <w:rPr>
          <w:rFonts w:cstheme="minorHAnsi"/>
        </w:rPr>
        <w:t>noviembre</w:t>
      </w:r>
      <w:r w:rsidR="0094758D">
        <w:rPr>
          <w:rFonts w:cstheme="minorHAnsi"/>
        </w:rPr>
        <w:t xml:space="preserve"> este rio </w:t>
      </w:r>
      <w:r w:rsidR="00E50FE0">
        <w:rPr>
          <w:rFonts w:cstheme="minorHAnsi"/>
        </w:rPr>
        <w:t>tuvo un aumento</w:t>
      </w:r>
      <w:r w:rsidR="00C354B4">
        <w:rPr>
          <w:rFonts w:cstheme="minorHAnsi"/>
        </w:rPr>
        <w:t xml:space="preserve"> en los </w:t>
      </w:r>
      <w:r w:rsidR="00533D3F">
        <w:rPr>
          <w:rFonts w:cstheme="minorHAnsi"/>
        </w:rPr>
        <w:t>valores</w:t>
      </w:r>
      <w:r w:rsidR="00E50FE0">
        <w:rPr>
          <w:rFonts w:cstheme="minorHAnsi"/>
        </w:rPr>
        <w:t xml:space="preserve"> </w:t>
      </w:r>
      <w:r w:rsidR="00C1122B">
        <w:rPr>
          <w:rFonts w:cstheme="minorHAnsi"/>
        </w:rPr>
        <w:t>que normalmente se mantiene</w:t>
      </w:r>
      <w:r>
        <w:rPr>
          <w:rFonts w:cstheme="minorHAnsi"/>
        </w:rPr>
        <w:t>.</w:t>
      </w:r>
      <w:r w:rsidR="001A25F8">
        <w:rPr>
          <w:rFonts w:cstheme="minorHAnsi"/>
        </w:rPr>
        <w:t xml:space="preserve"> </w:t>
      </w:r>
    </w:p>
    <w:p w14:paraId="7700B397" w14:textId="085D59A4"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E36F23">
        <w:rPr>
          <w:rFonts w:cstheme="minorHAnsi"/>
        </w:rPr>
        <w:t>2</w:t>
      </w:r>
      <w:r w:rsidR="00E50FE0">
        <w:rPr>
          <w:rFonts w:cstheme="minorHAnsi"/>
        </w:rPr>
        <w:t>1</w:t>
      </w:r>
      <w:r w:rsidR="0008309A">
        <w:rPr>
          <w:rFonts w:cstheme="minorHAnsi"/>
        </w:rPr>
        <w:t>1.2</w:t>
      </w:r>
      <w:r>
        <w:rPr>
          <w:rFonts w:cstheme="minorHAnsi"/>
        </w:rPr>
        <w:t xml:space="preserve"> µS/cm)</w:t>
      </w:r>
      <w:r w:rsidR="003256A8">
        <w:rPr>
          <w:rFonts w:cstheme="minorHAnsi"/>
        </w:rPr>
        <w:t xml:space="preserve"> </w:t>
      </w:r>
      <w:r w:rsidR="00E50FE0">
        <w:rPr>
          <w:rFonts w:cstheme="minorHAnsi"/>
        </w:rPr>
        <w:t>disminuyendo</w:t>
      </w:r>
      <w:r w:rsidR="00822435">
        <w:rPr>
          <w:rFonts w:cstheme="minorHAnsi"/>
        </w:rPr>
        <w:t xml:space="preserve"> </w:t>
      </w:r>
      <w:r w:rsidR="00E50FE0">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E36F23">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E36F23">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43B21D73" w:rsid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C7535F">
        <w:rPr>
          <w:rFonts w:cstheme="minorHAnsi"/>
          <w:b/>
          <w:bCs/>
          <w:sz w:val="20"/>
          <w:szCs w:val="20"/>
        </w:rPr>
        <w:t>diciembre</w:t>
      </w:r>
      <w:r w:rsidR="00430048">
        <w:rPr>
          <w:rFonts w:cstheme="minorHAnsi"/>
          <w:b/>
          <w:bCs/>
          <w:sz w:val="20"/>
          <w:szCs w:val="20"/>
        </w:rPr>
        <w:t>,</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13ED8E3D" w14:textId="26676072" w:rsidR="00C7535F" w:rsidRPr="00EB5405" w:rsidRDefault="00C7535F" w:rsidP="00EB5405">
      <w:pPr>
        <w:spacing w:after="0"/>
        <w:mirrorIndents/>
        <w:jc w:val="center"/>
        <w:rPr>
          <w:rFonts w:cstheme="minorHAnsi"/>
          <w:b/>
          <w:bCs/>
          <w:sz w:val="20"/>
          <w:szCs w:val="20"/>
        </w:rPr>
      </w:pPr>
      <w:r>
        <w:rPr>
          <w:noProof/>
        </w:rPr>
        <w:drawing>
          <wp:inline distT="0" distB="0" distL="0" distR="0" wp14:anchorId="66EBB46D" wp14:editId="440A4ED1">
            <wp:extent cx="6050943" cy="2703443"/>
            <wp:effectExtent l="0" t="0" r="6985" b="1905"/>
            <wp:docPr id="1626044566" name="Gráfico 1">
              <a:extLst xmlns:a="http://schemas.openxmlformats.org/drawingml/2006/main">
                <a:ext uri="{FF2B5EF4-FFF2-40B4-BE49-F238E27FC236}">
                  <a16:creationId xmlns:a16="http://schemas.microsoft.com/office/drawing/2014/main" id="{2D091BD4-A703-49AB-A246-5A2C9D2F73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7E79B1C8"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8"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8"/>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5FB5C687"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E50FE0">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a excepción del rio pampumay que es el punto con mayo</w:t>
      </w:r>
      <w:r w:rsidR="00E50FE0">
        <w:rPr>
          <w:rFonts w:cstheme="minorHAnsi"/>
        </w:rPr>
        <w:t>r</w:t>
      </w:r>
      <w:r w:rsidR="00E36F23">
        <w:rPr>
          <w:rFonts w:cstheme="minorHAnsi"/>
        </w:rPr>
        <w:t xml:space="preserve"> oxigeno siendo este </w:t>
      </w:r>
      <w:r w:rsidR="00E50FE0">
        <w:rPr>
          <w:rFonts w:cstheme="minorHAnsi"/>
        </w:rPr>
        <w:t>7.</w:t>
      </w:r>
      <w:r w:rsidR="0058798C">
        <w:rPr>
          <w:rFonts w:cstheme="minorHAnsi"/>
        </w:rPr>
        <w:t>43</w:t>
      </w:r>
      <w:r w:rsidR="00E36F23">
        <w:rPr>
          <w:rFonts w:cstheme="minorHAnsi"/>
        </w:rPr>
        <w:t xml:space="preserve"> mg/l.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D86419">
        <w:rPr>
          <w:rFonts w:cstheme="minorHAnsi"/>
        </w:rPr>
        <w:t>mayor</w:t>
      </w:r>
      <w:r w:rsidR="0094713D">
        <w:rPr>
          <w:rFonts w:cstheme="minorHAnsi"/>
        </w:rPr>
        <w:t xml:space="preserve">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4FB3C4ED"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58798C">
        <w:rPr>
          <w:rFonts w:cstheme="minorHAnsi"/>
        </w:rPr>
        <w:t>Villalobos</w:t>
      </w:r>
      <w:r w:rsidR="00B23564">
        <w:rPr>
          <w:rFonts w:cstheme="minorHAnsi"/>
        </w:rPr>
        <w:t xml:space="preserve"> </w:t>
      </w:r>
      <w:r w:rsidR="00EC0F4D">
        <w:rPr>
          <w:rFonts w:cstheme="minorHAnsi"/>
        </w:rPr>
        <w:t xml:space="preserve">con </w:t>
      </w:r>
      <w:r w:rsidR="001B55DA">
        <w:rPr>
          <w:rFonts w:cstheme="minorHAnsi"/>
        </w:rPr>
        <w:t>0</w:t>
      </w:r>
      <w:r w:rsidR="00185836">
        <w:rPr>
          <w:rFonts w:cstheme="minorHAnsi"/>
        </w:rPr>
        <w:t>.</w:t>
      </w:r>
      <w:r w:rsidR="0058798C">
        <w:rPr>
          <w:rFonts w:cstheme="minorHAnsi"/>
        </w:rPr>
        <w:t>19</w:t>
      </w:r>
      <w:r w:rsidR="00EC0F4D">
        <w:rPr>
          <w:rFonts w:cstheme="minorHAnsi"/>
        </w:rPr>
        <w:t xml:space="preserve"> </w:t>
      </w:r>
      <w:r w:rsidR="00185836">
        <w:rPr>
          <w:rFonts w:cstheme="minorHAnsi"/>
        </w:rPr>
        <w:t xml:space="preserve">mg/L </w:t>
      </w:r>
      <w:r w:rsidR="00C354B4">
        <w:rPr>
          <w:rFonts w:cstheme="minorHAnsi"/>
        </w:rPr>
        <w:t xml:space="preserve">teniendo un </w:t>
      </w:r>
      <w:r w:rsidR="00353B8B">
        <w:rPr>
          <w:rFonts w:cstheme="minorHAnsi"/>
        </w:rPr>
        <w:t>considerable</w:t>
      </w:r>
      <w:r w:rsidR="00C354B4">
        <w:rPr>
          <w:rFonts w:cstheme="minorHAnsi"/>
        </w:rPr>
        <w:t xml:space="preserve"> descenso</w:t>
      </w:r>
      <w:r w:rsidR="00B23564">
        <w:rPr>
          <w:rFonts w:cstheme="minorHAnsi"/>
        </w:rPr>
        <w:t xml:space="preserve"> </w:t>
      </w:r>
      <w:r w:rsidR="00185836">
        <w:rPr>
          <w:rFonts w:cstheme="minorHAnsi"/>
        </w:rPr>
        <w:t xml:space="preserve">con relación al mes de </w:t>
      </w:r>
      <w:r w:rsidR="001660A6">
        <w:rPr>
          <w:rFonts w:cstheme="minorHAnsi"/>
        </w:rPr>
        <w:t>noviembre</w:t>
      </w:r>
      <w:r w:rsidR="00353B8B">
        <w:rPr>
          <w:rFonts w:cstheme="minorHAnsi"/>
        </w:rPr>
        <w:t xml:space="preserve"> del 9</w:t>
      </w:r>
      <w:r w:rsidR="0058798C">
        <w:rPr>
          <w:rFonts w:cstheme="minorHAnsi"/>
        </w:rPr>
        <w:t>5</w:t>
      </w:r>
      <w:r w:rsidR="00353B8B">
        <w:rPr>
          <w:rFonts w:cstheme="minorHAnsi"/>
        </w:rPr>
        <w:t>%</w:t>
      </w:r>
      <w:r w:rsidR="004C5684">
        <w:rPr>
          <w:rFonts w:cstheme="minorHAnsi"/>
        </w:rPr>
        <w:t>.</w:t>
      </w:r>
    </w:p>
    <w:p w14:paraId="5BA5F689" w14:textId="376EAE2E"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C7535F">
        <w:rPr>
          <w:rFonts w:cstheme="minorHAnsi"/>
          <w:b/>
          <w:bCs/>
          <w:sz w:val="20"/>
          <w:szCs w:val="20"/>
        </w:rPr>
        <w:t>diciembre</w:t>
      </w:r>
      <w:r w:rsidR="00430048">
        <w:rPr>
          <w:rFonts w:cstheme="minorHAnsi"/>
          <w:b/>
          <w:bCs/>
          <w:sz w:val="20"/>
          <w:szCs w:val="20"/>
        </w:rPr>
        <w:t>,</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30815653" w:rsidR="007F50DF" w:rsidRDefault="00C7535F" w:rsidP="00B3340C">
      <w:pPr>
        <w:spacing w:after="120"/>
        <w:mirrorIndents/>
        <w:jc w:val="center"/>
        <w:rPr>
          <w:rFonts w:cstheme="minorHAnsi"/>
        </w:rPr>
      </w:pPr>
      <w:r>
        <w:rPr>
          <w:noProof/>
        </w:rPr>
        <w:drawing>
          <wp:inline distT="0" distB="0" distL="0" distR="0" wp14:anchorId="6CD98AB0" wp14:editId="77625039">
            <wp:extent cx="5987332" cy="3474720"/>
            <wp:effectExtent l="0" t="0" r="13970" b="11430"/>
            <wp:docPr id="589105470" name="Gráfico 1">
              <a:extLst xmlns:a="http://schemas.openxmlformats.org/drawingml/2006/main">
                <a:ext uri="{FF2B5EF4-FFF2-40B4-BE49-F238E27FC236}">
                  <a16:creationId xmlns:a16="http://schemas.microsoft.com/office/drawing/2014/main" id="{D2D7148C-EC96-4125-9190-B8A4091931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5ADED9DC"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750CBF">
        <w:rPr>
          <w:rFonts w:cstheme="minorHAnsi"/>
        </w:rPr>
        <w:t>de frío</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58798C">
        <w:rPr>
          <w:rFonts w:cstheme="minorHAnsi"/>
        </w:rPr>
        <w:t>Pampumay</w:t>
      </w:r>
      <w:r w:rsidR="00282403">
        <w:rPr>
          <w:rFonts w:cstheme="minorHAnsi"/>
        </w:rPr>
        <w:t xml:space="preserve"> </w:t>
      </w:r>
      <w:r w:rsidR="00760749">
        <w:rPr>
          <w:rFonts w:cstheme="minorHAnsi"/>
        </w:rPr>
        <w:t xml:space="preserve">con </w:t>
      </w:r>
      <w:r w:rsidR="0058798C">
        <w:rPr>
          <w:rFonts w:cstheme="minorHAnsi"/>
        </w:rPr>
        <w:t>7.01</w:t>
      </w:r>
      <w:r w:rsidR="005C5A9F">
        <w:rPr>
          <w:rFonts w:cstheme="minorHAnsi"/>
        </w:rPr>
        <w:t xml:space="preserve"> </w:t>
      </w:r>
      <w:r>
        <w:rPr>
          <w:rFonts w:cstheme="minorHAnsi"/>
        </w:rPr>
        <w:t>lts/seg</w:t>
      </w:r>
      <w:r w:rsidR="00D4294E">
        <w:rPr>
          <w:rFonts w:cstheme="minorHAnsi"/>
        </w:rPr>
        <w:t xml:space="preserve"> </w:t>
      </w:r>
      <w:r w:rsidR="00750CBF">
        <w:rPr>
          <w:rFonts w:cstheme="minorHAnsi"/>
        </w:rPr>
        <w:t>disminuyendo</w:t>
      </w:r>
      <w:r w:rsidR="0048013E">
        <w:rPr>
          <w:rFonts w:cstheme="minorHAnsi"/>
        </w:rPr>
        <w:t xml:space="preserve"> drásticamente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1660A6">
        <w:rPr>
          <w:rFonts w:cstheme="minorHAnsi"/>
        </w:rPr>
        <w:t>noviembre</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D86419">
        <w:rPr>
          <w:rFonts w:cstheme="minorHAnsi"/>
        </w:rPr>
        <w:t>mayor</w:t>
      </w:r>
      <w:r>
        <w:rPr>
          <w:rFonts w:cstheme="minorHAnsi"/>
        </w:rPr>
        <w:t>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58798C">
        <w:rPr>
          <w:rFonts w:cstheme="minorHAnsi"/>
        </w:rPr>
        <w:t>1,060</w:t>
      </w:r>
      <w:r w:rsidR="004B54B5">
        <w:rPr>
          <w:rFonts w:cstheme="minorHAnsi"/>
        </w:rPr>
        <w:t xml:space="preserve"> y </w:t>
      </w:r>
      <w:r w:rsidR="0058798C">
        <w:rPr>
          <w:rFonts w:cstheme="minorHAnsi"/>
        </w:rPr>
        <w:t>849.8</w:t>
      </w:r>
      <w:r>
        <w:rPr>
          <w:rFonts w:cstheme="minorHAnsi"/>
        </w:rPr>
        <w:t xml:space="preserve"> lts/seg</w:t>
      </w:r>
      <w:r w:rsidR="00282403">
        <w:rPr>
          <w:rFonts w:cstheme="minorHAnsi"/>
        </w:rPr>
        <w:t>, respectivamente</w:t>
      </w:r>
      <w:r w:rsidR="006055B6">
        <w:rPr>
          <w:rFonts w:cstheme="minorHAnsi"/>
        </w:rPr>
        <w:t xml:space="preserve">, </w:t>
      </w:r>
      <w:r w:rsidR="00750CBF">
        <w:rPr>
          <w:rFonts w:cstheme="minorHAnsi"/>
        </w:rPr>
        <w:t>aumentando</w:t>
      </w:r>
      <w:r w:rsidR="0048013E">
        <w:rPr>
          <w:rFonts w:cstheme="minorHAnsi"/>
        </w:rPr>
        <w:t xml:space="preserve"> drásticamente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1CA0F151"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750CBF">
        <w:rPr>
          <w:rFonts w:cstheme="minorHAnsi"/>
        </w:rPr>
        <w:t>leve</w:t>
      </w:r>
      <w:r w:rsidR="007A24DD">
        <w:rPr>
          <w:rFonts w:cstheme="minorHAnsi"/>
        </w:rPr>
        <w:t xml:space="preserve"> </w:t>
      </w:r>
      <w:r w:rsidR="00750CBF">
        <w:rPr>
          <w:rFonts w:cstheme="minorHAnsi"/>
        </w:rPr>
        <w:t>descenso</w:t>
      </w:r>
      <w:r>
        <w:rPr>
          <w:rFonts w:cstheme="minorHAnsi"/>
        </w:rPr>
        <w:t xml:space="preserve"> </w:t>
      </w:r>
      <w:r w:rsidR="004B54B5">
        <w:rPr>
          <w:rFonts w:cstheme="minorHAnsi"/>
        </w:rPr>
        <w:t>(</w:t>
      </w:r>
      <w:r w:rsidR="0058798C">
        <w:rPr>
          <w:rFonts w:cstheme="minorHAnsi"/>
        </w:rPr>
        <w:t>1,675</w:t>
      </w:r>
      <w:r w:rsidR="002B2A0F">
        <w:rPr>
          <w:rFonts w:cstheme="minorHAnsi"/>
        </w:rPr>
        <w:t xml:space="preserve"> lts/seg), </w:t>
      </w:r>
      <w:r>
        <w:rPr>
          <w:rFonts w:cstheme="minorHAnsi"/>
        </w:rPr>
        <w:t xml:space="preserve">con respecto al mes anterior. </w:t>
      </w:r>
    </w:p>
    <w:p w14:paraId="32844E23" w14:textId="27355D95"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C7535F">
        <w:rPr>
          <w:rFonts w:cstheme="minorHAnsi"/>
          <w:b/>
          <w:bCs/>
          <w:sz w:val="20"/>
          <w:szCs w:val="20"/>
        </w:rPr>
        <w:t>diciembre</w:t>
      </w:r>
      <w:r w:rsidR="00430048">
        <w:rPr>
          <w:rFonts w:cstheme="minorHAnsi"/>
          <w:b/>
          <w:bCs/>
          <w:sz w:val="20"/>
          <w:szCs w:val="20"/>
        </w:rPr>
        <w:t>,</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1EB71D77" w:rsidR="003D0E68" w:rsidRDefault="00C7535F" w:rsidP="003D0E68">
      <w:pPr>
        <w:spacing w:after="120"/>
        <w:mirrorIndents/>
        <w:jc w:val="center"/>
        <w:rPr>
          <w:rFonts w:cstheme="minorHAnsi"/>
        </w:rPr>
      </w:pPr>
      <w:r>
        <w:rPr>
          <w:noProof/>
        </w:rPr>
        <w:drawing>
          <wp:inline distT="0" distB="0" distL="0" distR="0" wp14:anchorId="71F213CD" wp14:editId="1734B13F">
            <wp:extent cx="5955527" cy="3506525"/>
            <wp:effectExtent l="0" t="0" r="7620" b="17780"/>
            <wp:docPr id="2009077209" name="Gráfico 1">
              <a:extLst xmlns:a="http://schemas.openxmlformats.org/drawingml/2006/main">
                <a:ext uri="{FF2B5EF4-FFF2-40B4-BE49-F238E27FC236}">
                  <a16:creationId xmlns:a16="http://schemas.microsoft.com/office/drawing/2014/main" id="{BC30013F-4C87-4423-9CBC-91488CD08B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9" w:name="_Toc141362003"/>
      <w:bookmarkStart w:id="10" w:name="_Hlk67853300"/>
      <w:r w:rsidRPr="00B13CE7">
        <w:rPr>
          <w:rFonts w:ascii="Calibri" w:hAnsi="Calibri" w:cs="Calibri"/>
          <w:bCs/>
          <w:color w:val="4F81BD" w:themeColor="accent1"/>
          <w:sz w:val="28"/>
          <w:szCs w:val="28"/>
        </w:rPr>
        <w:lastRenderedPageBreak/>
        <w:t>Nutrientes</w:t>
      </w:r>
      <w:bookmarkEnd w:id="9"/>
    </w:p>
    <w:bookmarkEnd w:id="10"/>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29D85B0A"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58798C">
        <w:rPr>
          <w:rFonts w:cstheme="minorHAnsi"/>
        </w:rPr>
        <w:t>3.67</w:t>
      </w:r>
      <w:r w:rsidR="00AC5B52">
        <w:rPr>
          <w:rFonts w:cstheme="minorHAnsi"/>
        </w:rPr>
        <w:t xml:space="preserve"> 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58798C">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58798C">
        <w:rPr>
          <w:rFonts w:cstheme="minorHAnsi"/>
        </w:rPr>
        <w:t>66.89</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D86419">
        <w:rPr>
          <w:rFonts w:cstheme="minorHAnsi"/>
        </w:rPr>
        <w:t>mayor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B12BF9">
        <w:rPr>
          <w:rFonts w:cstheme="minorHAnsi"/>
        </w:rPr>
        <w:t>0.0</w:t>
      </w:r>
      <w:r w:rsidR="0058798C">
        <w:rPr>
          <w:rFonts w:cstheme="minorHAnsi"/>
        </w:rPr>
        <w:t>403</w:t>
      </w:r>
      <w:r w:rsidR="005B3456">
        <w:rPr>
          <w:rFonts w:cstheme="minorHAnsi"/>
        </w:rPr>
        <w:t>-</w:t>
      </w:r>
      <w:r w:rsidR="00B12BF9">
        <w:rPr>
          <w:rFonts w:cstheme="minorHAnsi"/>
        </w:rPr>
        <w:t>2</w:t>
      </w:r>
      <w:r w:rsidR="0058798C">
        <w:rPr>
          <w:rFonts w:cstheme="minorHAnsi"/>
        </w:rPr>
        <w:t>9.04</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58798C">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A35B02">
        <w:rPr>
          <w:rFonts w:cstheme="minorHAnsi"/>
        </w:rPr>
        <w:t xml:space="preserve"> </w:t>
      </w:r>
      <w:r w:rsidR="0016558A">
        <w:rPr>
          <w:rFonts w:cstheme="minorHAnsi"/>
        </w:rPr>
        <w:t>pero estando por debajo d</w:t>
      </w:r>
      <w:r w:rsidR="008743E4">
        <w:rPr>
          <w:rFonts w:cstheme="minorHAnsi"/>
        </w:rPr>
        <w:t>el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7F54AB47"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D23649">
        <w:rPr>
          <w:rFonts w:cstheme="minorHAnsi"/>
          <w:b/>
          <w:bCs/>
          <w:sz w:val="20"/>
          <w:szCs w:val="20"/>
        </w:rPr>
        <w:t>diciembre</w:t>
      </w:r>
      <w:r w:rsidR="00430048">
        <w:rPr>
          <w:rFonts w:cstheme="minorHAnsi"/>
          <w:b/>
          <w:bCs/>
          <w:sz w:val="20"/>
          <w:szCs w:val="20"/>
        </w:rPr>
        <w:t>,</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1CA12CE4" w:rsidR="006B23FA" w:rsidRDefault="00C7535F" w:rsidP="006B23FA">
      <w:pPr>
        <w:spacing w:after="120"/>
        <w:mirrorIndents/>
        <w:jc w:val="center"/>
        <w:rPr>
          <w:rFonts w:cstheme="minorHAnsi"/>
        </w:rPr>
      </w:pPr>
      <w:r>
        <w:rPr>
          <w:noProof/>
        </w:rPr>
        <w:drawing>
          <wp:inline distT="0" distB="0" distL="0" distR="0" wp14:anchorId="6E43D56E" wp14:editId="56A72C1D">
            <wp:extent cx="5907819" cy="3005593"/>
            <wp:effectExtent l="0" t="0" r="17145" b="4445"/>
            <wp:docPr id="322977283" name="Gráfico 1">
              <a:extLst xmlns:a="http://schemas.openxmlformats.org/drawingml/2006/main">
                <a:ext uri="{FF2B5EF4-FFF2-40B4-BE49-F238E27FC236}">
                  <a16:creationId xmlns:a16="http://schemas.microsoft.com/office/drawing/2014/main" id="{7F95D1B0-74D9-4477-B5DD-1A6F447FD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6B92D199"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 xml:space="preserve">en </w:t>
      </w:r>
      <w:r w:rsidR="008C00D1">
        <w:rPr>
          <w:rFonts w:cstheme="minorHAnsi"/>
        </w:rPr>
        <w:t xml:space="preserve">los </w:t>
      </w:r>
      <w:r w:rsidR="00421377">
        <w:rPr>
          <w:rFonts w:cstheme="minorHAnsi"/>
        </w:rPr>
        <w:t>ríos</w:t>
      </w:r>
      <w:r w:rsidR="00A35B02">
        <w:rPr>
          <w:rFonts w:cstheme="minorHAnsi"/>
        </w:rPr>
        <w:t xml:space="preserve"> que</w:t>
      </w:r>
      <w:r>
        <w:rPr>
          <w:rFonts w:cstheme="minorHAnsi"/>
        </w:rPr>
        <w:t xml:space="preserve"> </w:t>
      </w:r>
      <w:r w:rsidR="002F7BE7">
        <w:rPr>
          <w:rFonts w:cstheme="minorHAnsi"/>
        </w:rPr>
        <w:t>presenta</w:t>
      </w:r>
      <w:r w:rsidR="008C00D1">
        <w:rPr>
          <w:rFonts w:cstheme="minorHAnsi"/>
        </w:rPr>
        <w:t>n</w:t>
      </w:r>
      <w:r w:rsidR="002F7BE7">
        <w:rPr>
          <w:rFonts w:cstheme="minorHAnsi"/>
        </w:rPr>
        <w:t xml:space="preserve"> valores </w:t>
      </w:r>
      <w:r w:rsidR="0016558A">
        <w:rPr>
          <w:rFonts w:cstheme="minorHAnsi"/>
        </w:rPr>
        <w:t>altos,</w:t>
      </w:r>
      <w:r w:rsidR="002F7BE7">
        <w:rPr>
          <w:rFonts w:cstheme="minorHAnsi"/>
        </w:rPr>
        <w:t xml:space="preserve">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w:t>
      </w:r>
      <w:r w:rsidR="00421377">
        <w:rPr>
          <w:rFonts w:cstheme="minorHAnsi"/>
        </w:rPr>
        <w:t>es</w:t>
      </w:r>
      <w:r w:rsidR="00E1050F">
        <w:rPr>
          <w:rFonts w:cstheme="minorHAnsi"/>
        </w:rPr>
        <w:t xml:space="preserve"> el </w:t>
      </w:r>
      <w:r w:rsidR="008C00D1">
        <w:rPr>
          <w:rFonts w:cstheme="minorHAnsi"/>
        </w:rPr>
        <w:t xml:space="preserve">Rio </w:t>
      </w:r>
      <w:r w:rsidR="00955C13">
        <w:rPr>
          <w:rFonts w:cstheme="minorHAnsi"/>
        </w:rPr>
        <w:t>Pampumay</w:t>
      </w:r>
      <w:r w:rsidR="008F7D5F">
        <w:rPr>
          <w:rFonts w:cstheme="minorHAnsi"/>
        </w:rPr>
        <w:t xml:space="preserve"> </w:t>
      </w:r>
      <w:r w:rsidR="00A40477">
        <w:rPr>
          <w:rFonts w:cstheme="minorHAnsi"/>
        </w:rPr>
        <w:t xml:space="preserve">que reporta </w:t>
      </w:r>
      <w:r w:rsidR="00955C13">
        <w:rPr>
          <w:rFonts w:cstheme="minorHAnsi"/>
        </w:rPr>
        <w:t>2.05</w:t>
      </w:r>
      <w:r w:rsidR="008F7D5F">
        <w:rPr>
          <w:rFonts w:cstheme="minorHAnsi"/>
        </w:rPr>
        <w:t xml:space="preserve"> </w:t>
      </w:r>
      <w:r w:rsidR="008505A0">
        <w:rPr>
          <w:rFonts w:cstheme="minorHAnsi"/>
        </w:rPr>
        <w:t xml:space="preserve">mg/L, </w:t>
      </w:r>
      <w:r w:rsidR="008F7D5F">
        <w:rPr>
          <w:rFonts w:cstheme="minorHAnsi"/>
        </w:rPr>
        <w:t>aumentando</w:t>
      </w:r>
      <w:r w:rsidR="00A35B02">
        <w:rPr>
          <w:rFonts w:cstheme="minorHAnsi"/>
        </w:rPr>
        <w:t xml:space="preserve"> </w:t>
      </w:r>
      <w:r w:rsidR="00955C13">
        <w:rPr>
          <w:rFonts w:cstheme="minorHAnsi"/>
        </w:rPr>
        <w:t xml:space="preserve">exponencialmente </w:t>
      </w:r>
      <w:r w:rsidR="00A35B02">
        <w:rPr>
          <w:rFonts w:cstheme="minorHAnsi"/>
        </w:rPr>
        <w:t xml:space="preserve">con relación al mes de </w:t>
      </w:r>
      <w:r w:rsidR="001660A6">
        <w:rPr>
          <w:rFonts w:cstheme="minorHAnsi"/>
        </w:rPr>
        <w:t>noviembre</w:t>
      </w:r>
      <w:r w:rsidR="0005719E">
        <w:rPr>
          <w:rFonts w:cstheme="minorHAnsi"/>
        </w:rPr>
        <w:t>, con relación al Nitrito</w:t>
      </w:r>
      <w:r w:rsidR="00F61AD2">
        <w:rPr>
          <w:rFonts w:cstheme="minorHAnsi"/>
        </w:rPr>
        <w:t xml:space="preserve"> </w:t>
      </w:r>
      <w:r w:rsidR="00E1050F">
        <w:rPr>
          <w:rFonts w:cstheme="minorHAnsi"/>
        </w:rPr>
        <w:t xml:space="preserve">solo </w:t>
      </w:r>
      <w:r w:rsidR="008F7D5F">
        <w:rPr>
          <w:rFonts w:cstheme="minorHAnsi"/>
        </w:rPr>
        <w:t>dos</w:t>
      </w:r>
      <w:r w:rsidR="00E1050F">
        <w:rPr>
          <w:rFonts w:cstheme="minorHAnsi"/>
        </w:rPr>
        <w:t xml:space="preserve"> punto</w:t>
      </w:r>
      <w:r w:rsidR="004E71FC">
        <w:rPr>
          <w:rFonts w:cstheme="minorHAnsi"/>
        </w:rPr>
        <w:t>s</w:t>
      </w:r>
      <w:r w:rsidR="00E1050F">
        <w:rPr>
          <w:rFonts w:cstheme="minorHAnsi"/>
        </w:rPr>
        <w:t xml:space="preserve"> sobrepasa</w:t>
      </w:r>
      <w:r w:rsidR="004E71FC">
        <w:rPr>
          <w:rFonts w:cstheme="minorHAnsi"/>
        </w:rPr>
        <w:t>n</w:t>
      </w:r>
      <w:r w:rsidR="00E1050F">
        <w:rPr>
          <w:rFonts w:cstheme="minorHAnsi"/>
        </w:rPr>
        <w:t xml:space="preserve"> los</w:t>
      </w:r>
      <w:r>
        <w:rPr>
          <w:rFonts w:cstheme="minorHAnsi"/>
        </w:rPr>
        <w:t xml:space="preserve"> 0.</w:t>
      </w:r>
      <w:r w:rsidR="00F317BA">
        <w:rPr>
          <w:rFonts w:cstheme="minorHAnsi"/>
        </w:rPr>
        <w:t>1</w:t>
      </w:r>
      <w:r>
        <w:rPr>
          <w:rFonts w:cstheme="minorHAnsi"/>
        </w:rPr>
        <w:t xml:space="preserve"> mg/L</w:t>
      </w:r>
      <w:r w:rsidR="009E6BFA">
        <w:rPr>
          <w:rFonts w:cstheme="minorHAnsi"/>
        </w:rPr>
        <w:t xml:space="preserve">, </w:t>
      </w:r>
      <w:r w:rsidR="00E1050F">
        <w:rPr>
          <w:rFonts w:cstheme="minorHAnsi"/>
        </w:rPr>
        <w:t>siendo est</w:t>
      </w:r>
      <w:r w:rsidR="008F7D5F">
        <w:rPr>
          <w:rFonts w:cstheme="minorHAnsi"/>
        </w:rPr>
        <w:t>os</w:t>
      </w:r>
      <w:r w:rsidR="00E1050F">
        <w:rPr>
          <w:rFonts w:cstheme="minorHAnsi"/>
        </w:rPr>
        <w:t xml:space="preserve"> </w:t>
      </w:r>
      <w:r w:rsidR="008F7D5F">
        <w:rPr>
          <w:rFonts w:cstheme="minorHAnsi"/>
        </w:rPr>
        <w:t>los</w:t>
      </w:r>
      <w:r w:rsidR="00FC7423">
        <w:rPr>
          <w:rFonts w:cstheme="minorHAnsi"/>
        </w:rPr>
        <w:t xml:space="preserve"> Río</w:t>
      </w:r>
      <w:r w:rsidR="008F7D5F">
        <w:rPr>
          <w:rFonts w:cstheme="minorHAnsi"/>
        </w:rPr>
        <w:t>s</w:t>
      </w:r>
      <w:r w:rsidR="00FC7423">
        <w:rPr>
          <w:rFonts w:cstheme="minorHAnsi"/>
        </w:rPr>
        <w:t xml:space="preserve"> </w:t>
      </w:r>
      <w:r w:rsidR="00955C13">
        <w:rPr>
          <w:rFonts w:cstheme="minorHAnsi"/>
        </w:rPr>
        <w:t>Villalobos</w:t>
      </w:r>
      <w:r w:rsidR="008F7D5F">
        <w:rPr>
          <w:rFonts w:cstheme="minorHAnsi"/>
        </w:rPr>
        <w:t xml:space="preserve"> y </w:t>
      </w:r>
      <w:r w:rsidR="00B12BF9">
        <w:rPr>
          <w:rFonts w:cstheme="minorHAnsi"/>
        </w:rPr>
        <w:t>Pansalic/Panchiguaja</w:t>
      </w:r>
      <w:r w:rsidR="00FC7423">
        <w:rPr>
          <w:rFonts w:cstheme="minorHAnsi"/>
        </w:rPr>
        <w:t xml:space="preserve"> con 0.</w:t>
      </w:r>
      <w:r w:rsidR="00955C13">
        <w:rPr>
          <w:rFonts w:cstheme="minorHAnsi"/>
        </w:rPr>
        <w:t>253</w:t>
      </w:r>
      <w:r w:rsidR="008F7D5F">
        <w:rPr>
          <w:rFonts w:cstheme="minorHAnsi"/>
        </w:rPr>
        <w:t xml:space="preserve"> y 0.2</w:t>
      </w:r>
      <w:r w:rsidR="00955C13">
        <w:rPr>
          <w:rFonts w:cstheme="minorHAnsi"/>
        </w:rPr>
        <w:t>475</w:t>
      </w:r>
      <w:r w:rsidR="008F7D5F">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46C60792"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C7535F">
        <w:rPr>
          <w:rFonts w:cstheme="minorHAnsi"/>
          <w:b/>
          <w:bCs/>
          <w:sz w:val="18"/>
          <w:szCs w:val="18"/>
        </w:rPr>
        <w:t>diciembre</w:t>
      </w:r>
      <w:r w:rsidR="00430048">
        <w:rPr>
          <w:rFonts w:cstheme="minorHAnsi"/>
          <w:b/>
          <w:bCs/>
          <w:sz w:val="18"/>
          <w:szCs w:val="18"/>
        </w:rPr>
        <w:t>,</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40B8A9D3" w:rsidR="009307BF" w:rsidRDefault="00C7535F" w:rsidP="009307BF">
      <w:pPr>
        <w:spacing w:after="120"/>
        <w:mirrorIndents/>
        <w:jc w:val="center"/>
        <w:rPr>
          <w:rFonts w:cstheme="minorHAnsi"/>
        </w:rPr>
      </w:pPr>
      <w:r>
        <w:rPr>
          <w:noProof/>
        </w:rPr>
        <w:drawing>
          <wp:inline distT="0" distB="0" distL="0" distR="0" wp14:anchorId="0757DCD2" wp14:editId="3990C214">
            <wp:extent cx="6035040" cy="3729162"/>
            <wp:effectExtent l="0" t="0" r="3810" b="5080"/>
            <wp:docPr id="2117257425" name="Gráfico 1">
              <a:extLst xmlns:a="http://schemas.openxmlformats.org/drawingml/2006/main">
                <a:ext uri="{FF2B5EF4-FFF2-40B4-BE49-F238E27FC236}">
                  <a16:creationId xmlns:a16="http://schemas.microsoft.com/office/drawing/2014/main" id="{696A7CFD-E1EF-4917-9710-BA279678CC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555C387E" w14:textId="77777777" w:rsidR="00517CAB" w:rsidRDefault="00517CAB"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6F22E86A" w14:textId="77777777" w:rsidR="00E1050F" w:rsidRDefault="00E1050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1"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1"/>
    <w:p w14:paraId="121B12E6" w14:textId="19A931D5"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B12BF9">
        <w:rPr>
          <w:rFonts w:cstheme="minorHAnsi"/>
        </w:rPr>
        <w:t>0.1187</w:t>
      </w:r>
      <w:r w:rsidR="00C32333">
        <w:rPr>
          <w:rFonts w:cstheme="minorHAnsi"/>
        </w:rPr>
        <w:t>-</w:t>
      </w:r>
      <w:r w:rsidR="00B12BF9">
        <w:rPr>
          <w:rFonts w:cstheme="minorHAnsi"/>
        </w:rPr>
        <w:t>4.6942</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6EAE6FCE"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D86419">
        <w:rPr>
          <w:rFonts w:cstheme="minorHAnsi"/>
        </w:rPr>
        <w:t>mayor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E04AE3">
        <w:rPr>
          <w:rFonts w:cstheme="minorHAnsi"/>
        </w:rPr>
        <w:t>Platanitos</w:t>
      </w:r>
      <w:r w:rsidR="00952CD5">
        <w:rPr>
          <w:rFonts w:cstheme="minorHAnsi"/>
        </w:rPr>
        <w:t xml:space="preserve"> </w:t>
      </w:r>
      <w:r w:rsidR="003469DE">
        <w:rPr>
          <w:rFonts w:cstheme="minorHAnsi"/>
        </w:rPr>
        <w:t>tuvo</w:t>
      </w:r>
      <w:r w:rsidR="006E4D8C">
        <w:rPr>
          <w:rFonts w:cstheme="minorHAnsi"/>
        </w:rPr>
        <w:t xml:space="preserve"> un </w:t>
      </w:r>
      <w:r w:rsidR="00E04AE3">
        <w:rPr>
          <w:rFonts w:cstheme="minorHAnsi"/>
        </w:rPr>
        <w:t>considerable 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E04AE3">
        <w:rPr>
          <w:rFonts w:cstheme="minorHAnsi"/>
        </w:rPr>
        <w:t>7.31</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w:t>
      </w:r>
      <w:r w:rsidR="009210B7">
        <w:rPr>
          <w:rFonts w:cstheme="minorHAnsi"/>
        </w:rPr>
        <w:t>0.1</w:t>
      </w:r>
      <w:r w:rsidR="00E04AE3">
        <w:rPr>
          <w:rFonts w:cstheme="minorHAnsi"/>
        </w:rPr>
        <w:t>208</w:t>
      </w:r>
      <w:r w:rsidR="003950F1">
        <w:rPr>
          <w:rFonts w:cstheme="minorHAnsi"/>
        </w:rPr>
        <w:t xml:space="preserve"> </w:t>
      </w:r>
      <w:r w:rsidR="0007398E">
        <w:rPr>
          <w:rFonts w:cstheme="minorHAnsi"/>
        </w:rPr>
        <w:t>mg/L</w:t>
      </w:r>
      <w:r w:rsidR="008C483A">
        <w:rPr>
          <w:rFonts w:cstheme="minorHAnsi"/>
        </w:rPr>
        <w:t xml:space="preserve"> </w:t>
      </w:r>
      <w:r w:rsidR="00E04AE3">
        <w:rPr>
          <w:rFonts w:cstheme="minorHAnsi"/>
        </w:rPr>
        <w:t>aumentando levemente</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751EBFF7"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E04AE3">
        <w:rPr>
          <w:rFonts w:cstheme="minorHAnsi"/>
          <w:b/>
          <w:bCs/>
          <w:sz w:val="18"/>
          <w:szCs w:val="18"/>
        </w:rPr>
        <w:t>diciembre</w:t>
      </w:r>
      <w:r w:rsidR="00430048">
        <w:rPr>
          <w:rFonts w:cstheme="minorHAnsi"/>
          <w:b/>
          <w:bCs/>
          <w:sz w:val="18"/>
          <w:szCs w:val="18"/>
        </w:rPr>
        <w:t>,</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69CAC097" w:rsidR="00BE14E9" w:rsidRDefault="00C7535F" w:rsidP="00BE14E9">
      <w:pPr>
        <w:spacing w:after="120"/>
        <w:mirrorIndents/>
        <w:jc w:val="center"/>
        <w:rPr>
          <w:rFonts w:cstheme="minorHAnsi"/>
        </w:rPr>
      </w:pPr>
      <w:r>
        <w:rPr>
          <w:noProof/>
        </w:rPr>
        <w:drawing>
          <wp:inline distT="0" distB="0" distL="0" distR="0" wp14:anchorId="224B52D3" wp14:editId="627EA818">
            <wp:extent cx="6082748" cy="3745065"/>
            <wp:effectExtent l="0" t="0" r="13335" b="8255"/>
            <wp:docPr id="1908596510" name="Gráfico 1">
              <a:extLst xmlns:a="http://schemas.openxmlformats.org/drawingml/2006/main">
                <a:ext uri="{FF2B5EF4-FFF2-40B4-BE49-F238E27FC236}">
                  <a16:creationId xmlns:a16="http://schemas.microsoft.com/office/drawing/2014/main" id="{C4D1D691-5143-4D95-83BD-7F7F74D5C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2"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3" w:name="_Toc141362004"/>
      <w:bookmarkStart w:id="14" w:name="_Hlk70710333"/>
      <w:bookmarkEnd w:id="12"/>
      <w:r w:rsidRPr="00F75122">
        <w:rPr>
          <w:rFonts w:asciiTheme="minorHAnsi" w:hAnsiTheme="minorHAnsi" w:cstheme="minorHAnsi"/>
          <w:bCs/>
          <w:color w:val="1F497D" w:themeColor="text2"/>
          <w:sz w:val="28"/>
          <w:szCs w:val="28"/>
        </w:rPr>
        <w:lastRenderedPageBreak/>
        <w:t>Otros análisis</w:t>
      </w:r>
      <w:bookmarkEnd w:id="13"/>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4"/>
    <w:p w14:paraId="7AE4B3D4" w14:textId="3CA72468"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B96F2A">
        <w:rPr>
          <w:rFonts w:cstheme="minorHAnsi"/>
        </w:rPr>
        <w:t>Platanitos</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9210B7">
        <w:rPr>
          <w:rFonts w:cstheme="minorHAnsi"/>
        </w:rPr>
        <w:t>disminuyendo leve</w:t>
      </w:r>
      <w:r w:rsidR="003469DE">
        <w:rPr>
          <w:rFonts w:cstheme="minorHAnsi"/>
        </w:rPr>
        <w:t>mente</w:t>
      </w:r>
      <w:r w:rsidR="0034665D">
        <w:rPr>
          <w:rFonts w:cstheme="minorHAnsi"/>
        </w:rPr>
        <w:t xml:space="preserve"> </w:t>
      </w:r>
      <w:r w:rsidR="00627CCF">
        <w:rPr>
          <w:rFonts w:cstheme="minorHAnsi"/>
        </w:rPr>
        <w:t>los niveles de DBO5 y DQO,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B96F2A">
        <w:rPr>
          <w:rFonts w:cstheme="minorHAnsi"/>
        </w:rPr>
        <w:t>6</w:t>
      </w:r>
      <w:r w:rsidR="009210B7">
        <w:rPr>
          <w:rFonts w:cstheme="minorHAnsi"/>
        </w:rPr>
        <w:t>40</w:t>
      </w:r>
      <w:r w:rsidR="003771F9">
        <w:rPr>
          <w:rFonts w:cstheme="minorHAnsi"/>
        </w:rPr>
        <w:t xml:space="preserve"> y </w:t>
      </w:r>
      <w:r w:rsidR="00B96F2A">
        <w:rPr>
          <w:rFonts w:cstheme="minorHAnsi"/>
        </w:rPr>
        <w:t>750</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75A16936"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B96F2A">
        <w:rPr>
          <w:rFonts w:cstheme="minorHAnsi"/>
        </w:rPr>
        <w:t>5</w:t>
      </w:r>
      <w:r w:rsidR="00695009">
        <w:rPr>
          <w:rFonts w:cstheme="minorHAnsi"/>
        </w:rPr>
        <w:t xml:space="preserve"> </w:t>
      </w:r>
      <w:r w:rsidR="00FE28ED">
        <w:rPr>
          <w:rFonts w:cstheme="minorHAnsi"/>
        </w:rPr>
        <w:t xml:space="preserve">y </w:t>
      </w:r>
      <w:r w:rsidR="00B96F2A">
        <w:rPr>
          <w:rFonts w:cstheme="minorHAnsi"/>
        </w:rPr>
        <w:t>37</w:t>
      </w:r>
      <w:r>
        <w:rPr>
          <w:rFonts w:cstheme="minorHAnsi"/>
        </w:rPr>
        <w:t xml:space="preserve"> mg/L, </w:t>
      </w:r>
      <w:r w:rsidR="00B96F2A">
        <w:rPr>
          <w:rFonts w:cstheme="minorHAnsi"/>
        </w:rPr>
        <w:t>aumentando</w:t>
      </w:r>
      <w:r w:rsidR="0012294E">
        <w:rPr>
          <w:rFonts w:cstheme="minorHAnsi"/>
        </w:rPr>
        <w:t xml:space="preserve"> </w:t>
      </w:r>
      <w:r w:rsidR="00B96F2A">
        <w:rPr>
          <w:rFonts w:cstheme="minorHAnsi"/>
        </w:rPr>
        <w:t>levemente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123C3DB5"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C7535F">
        <w:rPr>
          <w:rFonts w:cstheme="minorHAnsi"/>
          <w:b/>
          <w:bCs/>
          <w:sz w:val="20"/>
          <w:szCs w:val="20"/>
        </w:rPr>
        <w:t>diciembre</w:t>
      </w:r>
      <w:r w:rsidR="00430048">
        <w:rPr>
          <w:rFonts w:cstheme="minorHAnsi"/>
          <w:b/>
          <w:bCs/>
          <w:sz w:val="20"/>
          <w:szCs w:val="20"/>
        </w:rPr>
        <w:t>,</w:t>
      </w:r>
      <w:r w:rsidRPr="00B14EFF">
        <w:rPr>
          <w:rFonts w:cstheme="minorHAnsi"/>
          <w:b/>
          <w:bCs/>
          <w:sz w:val="20"/>
          <w:szCs w:val="20"/>
        </w:rPr>
        <w:t xml:space="preserve"> </w:t>
      </w:r>
      <w:r w:rsidR="00623CE5">
        <w:rPr>
          <w:rFonts w:cstheme="minorHAnsi"/>
          <w:b/>
          <w:bCs/>
          <w:sz w:val="20"/>
          <w:szCs w:val="20"/>
        </w:rPr>
        <w:t>2023</w:t>
      </w:r>
      <w:r w:rsidRPr="00B14EFF">
        <w:rPr>
          <w:rFonts w:cstheme="minorHAnsi"/>
          <w:b/>
          <w:bCs/>
          <w:sz w:val="20"/>
          <w:szCs w:val="20"/>
        </w:rPr>
        <w:t>.</w:t>
      </w:r>
    </w:p>
    <w:p w14:paraId="7C134555" w14:textId="10A90597" w:rsidR="00517CAB" w:rsidRDefault="00C7535F" w:rsidP="00B3564C">
      <w:pPr>
        <w:spacing w:after="0"/>
        <w:mirrorIndents/>
        <w:rPr>
          <w:rFonts w:cstheme="minorHAnsi"/>
          <w:b/>
          <w:bCs/>
          <w:sz w:val="20"/>
          <w:szCs w:val="20"/>
        </w:rPr>
      </w:pPr>
      <w:r>
        <w:rPr>
          <w:noProof/>
        </w:rPr>
        <w:drawing>
          <wp:inline distT="0" distB="0" distL="0" distR="0" wp14:anchorId="3F4824F5" wp14:editId="120FFA4D">
            <wp:extent cx="5995035" cy="2695492"/>
            <wp:effectExtent l="0" t="0" r="5715" b="10160"/>
            <wp:docPr id="1460645311" name="Gráfico 1">
              <a:extLst xmlns:a="http://schemas.openxmlformats.org/drawingml/2006/main">
                <a:ext uri="{FF2B5EF4-FFF2-40B4-BE49-F238E27FC236}">
                  <a16:creationId xmlns:a16="http://schemas.microsoft.com/office/drawing/2014/main" id="{EECB9A4A-2502-4224-94A9-55D5A9822E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B0A0567"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4609C331"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D23454">
        <w:rPr>
          <w:rFonts w:cstheme="minorHAnsi"/>
          <w:lang w:val="es-US"/>
        </w:rPr>
        <w:t>20.8</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1308A7">
        <w:rPr>
          <w:rFonts w:cstheme="minorHAnsi"/>
          <w:lang w:val="es-US"/>
        </w:rPr>
        <w:t>Pampumay</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D23454">
        <w:rPr>
          <w:rFonts w:cstheme="minorHAnsi"/>
          <w:lang w:val="es-US"/>
        </w:rPr>
        <w:t>3.2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D23454">
        <w:rPr>
          <w:rFonts w:cstheme="minorHAnsi"/>
          <w:lang w:val="es-US"/>
        </w:rPr>
        <w:t>aumentaron</w:t>
      </w:r>
      <w:r w:rsidR="00C04C5F">
        <w:rPr>
          <w:rFonts w:cstheme="minorHAnsi"/>
          <w:lang w:val="es-US"/>
        </w:rPr>
        <w:t xml:space="preserve"> los datos de todos los ríos comparados con el mes anterior. </w:t>
      </w:r>
    </w:p>
    <w:p w14:paraId="32588958" w14:textId="6D9720A3"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D23649">
        <w:rPr>
          <w:rFonts w:cstheme="minorHAnsi"/>
          <w:b/>
          <w:bCs/>
          <w:sz w:val="20"/>
          <w:szCs w:val="20"/>
        </w:rPr>
        <w:t>diciembre</w:t>
      </w:r>
      <w:r w:rsidR="00430048">
        <w:rPr>
          <w:rFonts w:cstheme="minorHAnsi"/>
          <w:b/>
          <w:bCs/>
          <w:sz w:val="20"/>
          <w:szCs w:val="20"/>
        </w:rPr>
        <w:t>,</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6A52CF02" w:rsidR="000451C4" w:rsidRDefault="00C7535F" w:rsidP="00174263">
      <w:pPr>
        <w:spacing w:after="0"/>
        <w:mirrorIndents/>
        <w:jc w:val="center"/>
        <w:rPr>
          <w:rFonts w:cstheme="minorHAnsi"/>
          <w:b/>
          <w:sz w:val="20"/>
          <w:szCs w:val="20"/>
          <w:lang w:val="es-US"/>
        </w:rPr>
      </w:pPr>
      <w:r>
        <w:rPr>
          <w:noProof/>
        </w:rPr>
        <w:drawing>
          <wp:inline distT="0" distB="0" distL="0" distR="0" wp14:anchorId="05DC8002" wp14:editId="31FE409A">
            <wp:extent cx="5661329" cy="3291840"/>
            <wp:effectExtent l="0" t="0" r="15875" b="3810"/>
            <wp:docPr id="970364323" name="Gráfico 1">
              <a:extLst xmlns:a="http://schemas.openxmlformats.org/drawingml/2006/main">
                <a:ext uri="{FF2B5EF4-FFF2-40B4-BE49-F238E27FC236}">
                  <a16:creationId xmlns:a16="http://schemas.microsoft.com/office/drawing/2014/main" id="{48D1896E-FB51-4FC5-871C-C52898B6F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5" w:name="_Toc141362005"/>
      <w:bookmarkStart w:id="16"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5"/>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6"/>
    <w:p w14:paraId="7C9E8B86" w14:textId="69F8E0FE"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D23454">
        <w:rPr>
          <w:rFonts w:cstheme="minorHAnsi"/>
        </w:rPr>
        <w:t>diciembre</w:t>
      </w:r>
      <w:r w:rsidR="00430048">
        <w:rPr>
          <w:rFonts w:cstheme="minorHAnsi"/>
        </w:rPr>
        <w:t xml:space="preserv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D86419">
        <w:rPr>
          <w:rFonts w:cstheme="minorHAnsi"/>
        </w:rPr>
        <w:t>mayor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187E3A">
        <w:rPr>
          <w:rFonts w:cstheme="minorHAnsi"/>
        </w:rPr>
        <w:t xml:space="preserve"> </w:t>
      </w:r>
      <w:r w:rsidR="00FE13CE">
        <w:rPr>
          <w:rFonts w:cstheme="minorHAnsi"/>
        </w:rPr>
        <w:t>Villalobos, Frutal/Zacatal</w:t>
      </w:r>
      <w:r w:rsidR="00E773D3">
        <w:rPr>
          <w:rFonts w:cstheme="minorHAnsi"/>
        </w:rPr>
        <w:t xml:space="preserve">, </w:t>
      </w:r>
      <w:r w:rsidR="00FE13CE">
        <w:rPr>
          <w:rFonts w:cstheme="minorHAnsi"/>
        </w:rPr>
        <w:t>Pinula</w:t>
      </w:r>
      <w:r w:rsidR="00457116">
        <w:rPr>
          <w:rFonts w:cstheme="minorHAnsi"/>
        </w:rPr>
        <w:t xml:space="preserve"> y Platanitos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D23454">
        <w:rPr>
          <w:rFonts w:cstheme="minorHAnsi"/>
        </w:rPr>
        <w:t>4.00</w:t>
      </w:r>
      <w:r w:rsidR="00757CF6" w:rsidRPr="00757CF6">
        <w:rPr>
          <w:rFonts w:cstheme="minorHAnsi"/>
        </w:rPr>
        <w:t xml:space="preserve"> </w:t>
      </w:r>
      <w:r w:rsidR="00757CF6" w:rsidRPr="00DC12C4">
        <w:rPr>
          <w:rFonts w:cstheme="minorHAnsi"/>
        </w:rPr>
        <w:t>E+0</w:t>
      </w:r>
      <w:r w:rsidR="00457116">
        <w:rPr>
          <w:rFonts w:cstheme="minorHAnsi"/>
        </w:rPr>
        <w:t>6</w:t>
      </w:r>
      <w:r w:rsidR="00757CF6">
        <w:rPr>
          <w:rFonts w:cstheme="minorHAnsi"/>
        </w:rPr>
        <w:t xml:space="preserve">, </w:t>
      </w:r>
      <w:r w:rsidR="00D23454">
        <w:rPr>
          <w:rFonts w:cstheme="minorHAnsi"/>
        </w:rPr>
        <w:t>1.50</w:t>
      </w:r>
      <w:r w:rsidR="00DC12C4" w:rsidRPr="00DC12C4">
        <w:rPr>
          <w:rFonts w:cstheme="minorHAnsi"/>
        </w:rPr>
        <w:t>E+0</w:t>
      </w:r>
      <w:r w:rsidR="00D23454">
        <w:rPr>
          <w:rFonts w:cstheme="minorHAnsi"/>
        </w:rPr>
        <w:t>7</w:t>
      </w:r>
      <w:r w:rsidR="000C328D">
        <w:rPr>
          <w:rFonts w:cstheme="minorHAnsi"/>
        </w:rPr>
        <w:t>,</w:t>
      </w:r>
      <w:r w:rsidR="004D6782">
        <w:rPr>
          <w:rFonts w:cstheme="minorHAnsi"/>
        </w:rPr>
        <w:t xml:space="preserve"> </w:t>
      </w:r>
      <w:r w:rsidR="00D23454">
        <w:rPr>
          <w:rFonts w:cstheme="minorHAnsi"/>
        </w:rPr>
        <w:t>6</w:t>
      </w:r>
      <w:r w:rsidR="000C328D">
        <w:rPr>
          <w:rFonts w:cstheme="minorHAnsi"/>
        </w:rPr>
        <w:t>.</w:t>
      </w:r>
      <w:r w:rsidR="00D23454">
        <w:rPr>
          <w:rFonts w:cstheme="minorHAnsi"/>
        </w:rPr>
        <w:t>4</w:t>
      </w:r>
      <w:r w:rsidR="000C328D">
        <w:rPr>
          <w:rFonts w:cstheme="minorHAnsi"/>
        </w:rPr>
        <w:t>0</w:t>
      </w:r>
      <w:r w:rsidR="000C328D" w:rsidRPr="00DC12C4">
        <w:rPr>
          <w:rFonts w:cstheme="minorHAnsi"/>
        </w:rPr>
        <w:t>E+0</w:t>
      </w:r>
      <w:r w:rsidR="000C328D">
        <w:rPr>
          <w:rFonts w:cstheme="minorHAnsi"/>
        </w:rPr>
        <w:t xml:space="preserve">6 </w:t>
      </w:r>
      <w:r w:rsidR="004D6782">
        <w:rPr>
          <w:rFonts w:cstheme="minorHAnsi"/>
        </w:rPr>
        <w:t>y</w:t>
      </w:r>
      <w:r w:rsidR="00757CF6">
        <w:rPr>
          <w:rFonts w:cstheme="minorHAnsi"/>
        </w:rPr>
        <w:t xml:space="preserve"> </w:t>
      </w:r>
      <w:r w:rsidR="00D23454">
        <w:rPr>
          <w:rFonts w:cstheme="minorHAnsi"/>
        </w:rPr>
        <w:t>1.00</w:t>
      </w:r>
      <w:r w:rsidR="00757CF6" w:rsidRPr="00DC12C4">
        <w:rPr>
          <w:rFonts w:cstheme="minorHAnsi"/>
        </w:rPr>
        <w:t>E+0</w:t>
      </w:r>
      <w:r w:rsidR="00D23454">
        <w:rPr>
          <w:rFonts w:cstheme="minorHAnsi"/>
        </w:rPr>
        <w:t>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0C328D">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0C328D">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1660A6">
        <w:rPr>
          <w:rFonts w:cstheme="minorHAnsi"/>
        </w:rPr>
        <w:t>noviembre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57A8AAAA"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1660A6">
        <w:rPr>
          <w:rFonts w:cstheme="minorHAnsi"/>
        </w:rPr>
        <w:t>Diciembre</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D23454">
        <w:rPr>
          <w:rFonts w:cstheme="minorHAnsi"/>
        </w:rPr>
        <w:t>1.20</w:t>
      </w:r>
      <w:r w:rsidR="00566A67" w:rsidRPr="00DC12C4">
        <w:rPr>
          <w:rFonts w:cstheme="minorHAnsi"/>
        </w:rPr>
        <w:t>E+0</w:t>
      </w:r>
      <w:r w:rsidR="00D23454">
        <w:rPr>
          <w:rFonts w:cstheme="minorHAnsi"/>
        </w:rPr>
        <w:t>3</w:t>
      </w:r>
      <w:r w:rsidR="009A3C20">
        <w:rPr>
          <w:rFonts w:cstheme="minorHAnsi"/>
        </w:rPr>
        <w:t xml:space="preserve"> UFC/100 ml</w:t>
      </w:r>
      <w:r w:rsidR="00544F9A">
        <w:rPr>
          <w:rFonts w:cstheme="minorHAnsi"/>
        </w:rPr>
        <w:t xml:space="preserve"> </w:t>
      </w:r>
      <w:r w:rsidR="00D23454">
        <w:rPr>
          <w:rFonts w:cstheme="minorHAnsi"/>
        </w:rPr>
        <w:t>aumentando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245F0BB8"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D23454">
        <w:rPr>
          <w:rFonts w:cstheme="minorHAnsi"/>
          <w:b/>
          <w:bCs/>
          <w:sz w:val="20"/>
          <w:szCs w:val="20"/>
        </w:rPr>
        <w:t>diciembre</w:t>
      </w:r>
      <w:r w:rsidR="00430048">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46963868" w:rsidR="00A674DD" w:rsidRDefault="00D23454" w:rsidP="001C7931">
      <w:pPr>
        <w:spacing w:after="120"/>
        <w:mirrorIndents/>
        <w:jc w:val="center"/>
        <w:rPr>
          <w:rFonts w:cstheme="minorHAnsi"/>
        </w:rPr>
      </w:pPr>
      <w:r>
        <w:rPr>
          <w:noProof/>
        </w:rPr>
        <w:drawing>
          <wp:inline distT="0" distB="0" distL="0" distR="0" wp14:anchorId="0BFED3E9" wp14:editId="6A1CC591">
            <wp:extent cx="5979381" cy="3219450"/>
            <wp:effectExtent l="0" t="0" r="2540" b="0"/>
            <wp:docPr id="461545152" name="Gráfico 1">
              <a:extLst xmlns:a="http://schemas.openxmlformats.org/drawingml/2006/main">
                <a:ext uri="{FF2B5EF4-FFF2-40B4-BE49-F238E27FC236}">
                  <a16:creationId xmlns:a16="http://schemas.microsoft.com/office/drawing/2014/main" id="{AF627FEB-539A-4E4D-B578-24EC038A21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7" w:name="_Toc141362006"/>
      <w:bookmarkStart w:id="18" w:name="_Hlk70879572"/>
      <w:r w:rsidRPr="00075DD6">
        <w:rPr>
          <w:rFonts w:asciiTheme="minorHAnsi" w:hAnsiTheme="minorHAnsi" w:cstheme="minorHAnsi"/>
          <w:color w:val="1F497D" w:themeColor="text2"/>
          <w:sz w:val="28"/>
        </w:rPr>
        <w:lastRenderedPageBreak/>
        <w:t>CAPÍTULO II: INFORME DEL ESTADO ECOLÓGICO DEL LAGO DE AMATITLÁN</w:t>
      </w:r>
      <w:bookmarkEnd w:id="17"/>
    </w:p>
    <w:bookmarkEnd w:id="18"/>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4A1190E3"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1660A6">
        <w:rPr>
          <w:rFonts w:cstheme="minorHAnsi"/>
        </w:rPr>
        <w:t>Diciembre</w:t>
      </w:r>
      <w:r w:rsidR="00430048">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1A4701FC"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1660A6">
        <w:rPr>
          <w:rFonts w:cstheme="minorHAnsi"/>
          <w:b/>
          <w:sz w:val="20"/>
          <w:szCs w:val="20"/>
        </w:rPr>
        <w:t>diciembre</w:t>
      </w:r>
      <w:r w:rsidR="00430048">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1660A6"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28B7C6C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2D52CB8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10:39</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1660A6" w:rsidRPr="002F07AE" w:rsidRDefault="001660A6" w:rsidP="001660A6">
            <w:pPr>
              <w:spacing w:after="0" w:line="240" w:lineRule="auto"/>
              <w:jc w:val="center"/>
              <w:rPr>
                <w:rFonts w:cstheme="minorHAnsi"/>
                <w:sz w:val="18"/>
                <w:szCs w:val="18"/>
              </w:rPr>
            </w:pPr>
            <w:r w:rsidRPr="002F07AE">
              <w:rPr>
                <w:rFonts w:cstheme="minorHAnsi"/>
                <w:sz w:val="18"/>
                <w:szCs w:val="18"/>
              </w:rPr>
              <w:t>Este centro</w:t>
            </w:r>
          </w:p>
          <w:p w14:paraId="62B5E5CE" w14:textId="77777777" w:rsidR="001660A6" w:rsidRPr="002F07AE" w:rsidRDefault="001660A6" w:rsidP="001660A6">
            <w:pPr>
              <w:spacing w:after="0" w:line="240" w:lineRule="auto"/>
              <w:jc w:val="center"/>
              <w:rPr>
                <w:rFonts w:cstheme="minorHAnsi"/>
                <w:sz w:val="18"/>
                <w:szCs w:val="18"/>
              </w:rPr>
            </w:pPr>
          </w:p>
          <w:p w14:paraId="773DE95F" w14:textId="77777777" w:rsidR="001660A6" w:rsidRPr="002F07AE" w:rsidRDefault="001660A6" w:rsidP="001660A6">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5050470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8.20</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32C1299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24.2</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3766389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603.3</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6796AAE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1A28931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301.7</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21A0251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3.99</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17BB924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54.8</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11E6E2F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1.2</w:t>
            </w:r>
          </w:p>
        </w:tc>
      </w:tr>
      <w:tr w:rsidR="001660A6"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5C574CE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1C2DA5E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10:45</w:t>
            </w:r>
          </w:p>
        </w:tc>
        <w:tc>
          <w:tcPr>
            <w:tcW w:w="767" w:type="pct"/>
            <w:vMerge/>
            <w:tcBorders>
              <w:left w:val="single" w:sz="4" w:space="0" w:color="auto"/>
              <w:right w:val="single" w:sz="4" w:space="0" w:color="auto"/>
            </w:tcBorders>
            <w:noWrap/>
            <w:vAlign w:val="bottom"/>
          </w:tcPr>
          <w:p w14:paraId="5913BFA7" w14:textId="77777777" w:rsidR="001660A6" w:rsidRPr="002F07AE" w:rsidRDefault="001660A6" w:rsidP="001660A6">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1660A6" w:rsidRPr="002F07AE" w:rsidRDefault="001660A6" w:rsidP="001660A6">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619CFFC8" w:rsidR="001660A6" w:rsidRPr="002F07AE" w:rsidRDefault="001660A6" w:rsidP="001660A6">
            <w:pPr>
              <w:spacing w:after="0" w:line="240" w:lineRule="auto"/>
              <w:jc w:val="center"/>
              <w:rPr>
                <w:rFonts w:cstheme="minorHAnsi"/>
                <w:sz w:val="18"/>
                <w:szCs w:val="18"/>
              </w:rPr>
            </w:pPr>
            <w:r w:rsidRPr="001660A6">
              <w:rPr>
                <w:rFonts w:cstheme="minorHAnsi"/>
                <w:sz w:val="18"/>
                <w:szCs w:val="18"/>
              </w:rPr>
              <w:t>8.19</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5F0D796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24.15</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22F6D41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601.1</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723312E7"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2C6909A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300.6</w:t>
            </w:r>
          </w:p>
        </w:tc>
        <w:tc>
          <w:tcPr>
            <w:tcW w:w="308" w:type="pct"/>
            <w:tcBorders>
              <w:top w:val="nil"/>
              <w:left w:val="nil"/>
              <w:bottom w:val="single" w:sz="4" w:space="0" w:color="000000"/>
              <w:right w:val="single" w:sz="4" w:space="0" w:color="000000"/>
            </w:tcBorders>
            <w:shd w:val="clear" w:color="auto" w:fill="auto"/>
            <w:vAlign w:val="center"/>
          </w:tcPr>
          <w:p w14:paraId="45A33BB0" w14:textId="54A3139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3.49</w:t>
            </w:r>
          </w:p>
        </w:tc>
        <w:tc>
          <w:tcPr>
            <w:tcW w:w="308" w:type="pct"/>
            <w:tcBorders>
              <w:top w:val="nil"/>
              <w:left w:val="nil"/>
              <w:bottom w:val="single" w:sz="4" w:space="0" w:color="000000"/>
              <w:right w:val="single" w:sz="4" w:space="0" w:color="000000"/>
            </w:tcBorders>
            <w:shd w:val="clear" w:color="auto" w:fill="auto"/>
            <w:vAlign w:val="center"/>
          </w:tcPr>
          <w:p w14:paraId="2235B4FE" w14:textId="0F3296B8"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47.6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22CCB9A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NA</w:t>
            </w:r>
          </w:p>
        </w:tc>
      </w:tr>
      <w:tr w:rsidR="001660A6"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1E42C8B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031BE67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10:50</w:t>
            </w:r>
          </w:p>
        </w:tc>
        <w:tc>
          <w:tcPr>
            <w:tcW w:w="767" w:type="pct"/>
            <w:vMerge/>
            <w:tcBorders>
              <w:left w:val="single" w:sz="4" w:space="0" w:color="auto"/>
              <w:right w:val="single" w:sz="4" w:space="0" w:color="auto"/>
            </w:tcBorders>
            <w:noWrap/>
            <w:vAlign w:val="bottom"/>
          </w:tcPr>
          <w:p w14:paraId="25E3B601" w14:textId="77777777" w:rsidR="001660A6" w:rsidRPr="002F07AE" w:rsidRDefault="001660A6" w:rsidP="001660A6">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1660A6" w:rsidRPr="002F07AE" w:rsidRDefault="001660A6" w:rsidP="001660A6">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22FC21D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7.92</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3DAA7EC8"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23.62</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50CEA468"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602.0</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22861D3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0E1CD03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301</w:t>
            </w:r>
          </w:p>
        </w:tc>
        <w:tc>
          <w:tcPr>
            <w:tcW w:w="308" w:type="pct"/>
            <w:tcBorders>
              <w:top w:val="nil"/>
              <w:left w:val="nil"/>
              <w:bottom w:val="single" w:sz="4" w:space="0" w:color="000000"/>
              <w:right w:val="single" w:sz="4" w:space="0" w:color="000000"/>
            </w:tcBorders>
            <w:shd w:val="clear" w:color="auto" w:fill="auto"/>
            <w:vAlign w:val="center"/>
          </w:tcPr>
          <w:p w14:paraId="55974F46" w14:textId="026C3E5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8C9057A" w14:textId="0D9FAB0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4171F4B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NA</w:t>
            </w:r>
          </w:p>
        </w:tc>
      </w:tr>
      <w:tr w:rsidR="001660A6"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6065E52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40142B2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10:58</w:t>
            </w:r>
          </w:p>
        </w:tc>
        <w:tc>
          <w:tcPr>
            <w:tcW w:w="767" w:type="pct"/>
            <w:vMerge/>
            <w:tcBorders>
              <w:left w:val="single" w:sz="4" w:space="0" w:color="auto"/>
              <w:bottom w:val="single" w:sz="4" w:space="0" w:color="auto"/>
              <w:right w:val="single" w:sz="4" w:space="0" w:color="auto"/>
            </w:tcBorders>
            <w:noWrap/>
            <w:vAlign w:val="bottom"/>
          </w:tcPr>
          <w:p w14:paraId="0C760F1A" w14:textId="77777777" w:rsidR="001660A6" w:rsidRPr="002F07AE" w:rsidRDefault="001660A6" w:rsidP="001660A6">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1660A6" w:rsidRPr="002F07AE" w:rsidRDefault="001660A6" w:rsidP="001660A6">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4BC58C3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7.77</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74A0BFE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23.32</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55EE8A9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604.7</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3B47609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3C51D20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302.35</w:t>
            </w:r>
          </w:p>
        </w:tc>
        <w:tc>
          <w:tcPr>
            <w:tcW w:w="308" w:type="pct"/>
            <w:tcBorders>
              <w:top w:val="nil"/>
              <w:left w:val="nil"/>
              <w:bottom w:val="single" w:sz="4" w:space="0" w:color="000000"/>
              <w:right w:val="single" w:sz="4" w:space="0" w:color="000000"/>
            </w:tcBorders>
            <w:shd w:val="clear" w:color="auto" w:fill="auto"/>
            <w:vAlign w:val="center"/>
          </w:tcPr>
          <w:p w14:paraId="72260121" w14:textId="29F4425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1AA1187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3134241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NA</w:t>
            </w:r>
          </w:p>
        </w:tc>
      </w:tr>
      <w:tr w:rsidR="001660A6"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60C7A9C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66C8AC0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11:41</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1660A6" w:rsidRPr="002F07AE" w:rsidRDefault="001660A6" w:rsidP="001660A6">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385922D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8.52</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4E99F9C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25.05</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040F39A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614.0</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5724968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31AEF25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307.00</w:t>
            </w:r>
          </w:p>
        </w:tc>
        <w:tc>
          <w:tcPr>
            <w:tcW w:w="308" w:type="pct"/>
            <w:tcBorders>
              <w:top w:val="nil"/>
              <w:left w:val="nil"/>
              <w:bottom w:val="single" w:sz="4" w:space="0" w:color="000000"/>
              <w:right w:val="single" w:sz="4" w:space="0" w:color="000000"/>
            </w:tcBorders>
            <w:shd w:val="clear" w:color="auto" w:fill="auto"/>
            <w:vAlign w:val="center"/>
          </w:tcPr>
          <w:p w14:paraId="64127F2E" w14:textId="1F92AEE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8.88</w:t>
            </w:r>
          </w:p>
        </w:tc>
        <w:tc>
          <w:tcPr>
            <w:tcW w:w="308" w:type="pct"/>
            <w:tcBorders>
              <w:top w:val="nil"/>
              <w:left w:val="nil"/>
              <w:bottom w:val="single" w:sz="4" w:space="0" w:color="000000"/>
              <w:right w:val="single" w:sz="4" w:space="0" w:color="000000"/>
            </w:tcBorders>
            <w:shd w:val="clear" w:color="auto" w:fill="auto"/>
            <w:vAlign w:val="center"/>
          </w:tcPr>
          <w:p w14:paraId="34A5E286" w14:textId="594D4EA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124.8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05CE477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0.95</w:t>
            </w:r>
          </w:p>
        </w:tc>
      </w:tr>
      <w:tr w:rsidR="001660A6"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3B7D657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54AB1C1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11:47</w:t>
            </w:r>
          </w:p>
        </w:tc>
        <w:tc>
          <w:tcPr>
            <w:tcW w:w="767" w:type="pct"/>
            <w:vMerge/>
            <w:tcBorders>
              <w:left w:val="single" w:sz="4" w:space="0" w:color="auto"/>
              <w:bottom w:val="single" w:sz="4" w:space="0" w:color="auto"/>
              <w:right w:val="single" w:sz="4" w:space="0" w:color="auto"/>
            </w:tcBorders>
            <w:noWrap/>
            <w:vAlign w:val="center"/>
          </w:tcPr>
          <w:p w14:paraId="61976105" w14:textId="77777777" w:rsidR="001660A6" w:rsidRPr="002F07AE" w:rsidRDefault="001660A6" w:rsidP="001660A6">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1660A6" w:rsidRPr="002F07AE" w:rsidRDefault="001660A6" w:rsidP="001660A6">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5599477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7.87</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7456D3B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24.07</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4205755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620.8</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667269E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4E54EB8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310.40</w:t>
            </w:r>
          </w:p>
        </w:tc>
        <w:tc>
          <w:tcPr>
            <w:tcW w:w="308" w:type="pct"/>
            <w:tcBorders>
              <w:top w:val="nil"/>
              <w:left w:val="nil"/>
              <w:bottom w:val="single" w:sz="4" w:space="0" w:color="000000"/>
              <w:right w:val="single" w:sz="4" w:space="0" w:color="000000"/>
            </w:tcBorders>
            <w:shd w:val="clear" w:color="auto" w:fill="auto"/>
            <w:vAlign w:val="center"/>
          </w:tcPr>
          <w:p w14:paraId="594E192C" w14:textId="2ADD620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0A059BC8"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1435EBD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NA</w:t>
            </w:r>
          </w:p>
        </w:tc>
      </w:tr>
      <w:tr w:rsidR="001660A6"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43607FBB" w:rsidR="001660A6" w:rsidRPr="00D23649" w:rsidRDefault="001660A6" w:rsidP="001660A6">
            <w:pPr>
              <w:spacing w:after="0" w:line="240" w:lineRule="auto"/>
              <w:jc w:val="center"/>
              <w:rPr>
                <w:rFonts w:cstheme="minorHAnsi"/>
                <w:sz w:val="18"/>
                <w:szCs w:val="18"/>
              </w:rPr>
            </w:pPr>
            <w:r w:rsidRPr="00D23649">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681114AE" w:rsidR="001660A6" w:rsidRPr="00D23649" w:rsidRDefault="001660A6" w:rsidP="001660A6">
            <w:pPr>
              <w:spacing w:after="0" w:line="240" w:lineRule="auto"/>
              <w:jc w:val="center"/>
              <w:rPr>
                <w:rFonts w:cstheme="minorHAnsi"/>
                <w:sz w:val="18"/>
                <w:szCs w:val="18"/>
              </w:rPr>
            </w:pPr>
            <w:r w:rsidRPr="00D23649">
              <w:rPr>
                <w:rFonts w:cstheme="minorHAnsi"/>
                <w:sz w:val="18"/>
                <w:szCs w:val="18"/>
              </w:rPr>
              <w:t>12:20</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1660A6" w:rsidRPr="00D23649" w:rsidRDefault="001660A6" w:rsidP="001660A6">
            <w:pPr>
              <w:spacing w:after="0" w:line="240" w:lineRule="auto"/>
              <w:jc w:val="center"/>
              <w:rPr>
                <w:rFonts w:cstheme="minorHAnsi"/>
                <w:sz w:val="18"/>
                <w:szCs w:val="18"/>
              </w:rPr>
            </w:pPr>
            <w:r w:rsidRPr="00D23649">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1660A6" w:rsidRPr="00D23649" w:rsidRDefault="001660A6" w:rsidP="001660A6">
            <w:pPr>
              <w:spacing w:after="0" w:line="240" w:lineRule="auto"/>
              <w:jc w:val="center"/>
              <w:rPr>
                <w:rFonts w:cstheme="minorHAnsi"/>
                <w:sz w:val="18"/>
                <w:szCs w:val="18"/>
              </w:rPr>
            </w:pPr>
            <w:r w:rsidRPr="00D23649">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73A5B367" w:rsidR="001660A6" w:rsidRPr="00D23649" w:rsidRDefault="001660A6" w:rsidP="001660A6">
            <w:pPr>
              <w:spacing w:after="0" w:line="240" w:lineRule="auto"/>
              <w:jc w:val="center"/>
              <w:rPr>
                <w:rFonts w:cstheme="minorHAnsi"/>
                <w:sz w:val="18"/>
                <w:szCs w:val="18"/>
              </w:rPr>
            </w:pPr>
            <w:r w:rsidRPr="00D23649">
              <w:rPr>
                <w:rFonts w:cstheme="minorHAnsi"/>
                <w:sz w:val="18"/>
                <w:szCs w:val="18"/>
              </w:rPr>
              <w:t>8.00</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36E072E0" w:rsidR="001660A6" w:rsidRPr="00D23649" w:rsidRDefault="001660A6" w:rsidP="001660A6">
            <w:pPr>
              <w:spacing w:after="0" w:line="240" w:lineRule="auto"/>
              <w:jc w:val="center"/>
              <w:rPr>
                <w:rFonts w:cstheme="minorHAnsi"/>
                <w:sz w:val="18"/>
                <w:szCs w:val="18"/>
              </w:rPr>
            </w:pPr>
            <w:r w:rsidRPr="00D23649">
              <w:rPr>
                <w:rFonts w:cstheme="minorHAnsi"/>
                <w:sz w:val="18"/>
                <w:szCs w:val="18"/>
              </w:rPr>
              <w:t>25.11</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5BA3C9F9" w:rsidR="001660A6" w:rsidRPr="00D23649" w:rsidRDefault="001660A6" w:rsidP="001660A6">
            <w:pPr>
              <w:spacing w:after="0" w:line="240" w:lineRule="auto"/>
              <w:jc w:val="center"/>
              <w:rPr>
                <w:rFonts w:cstheme="minorHAnsi"/>
                <w:sz w:val="18"/>
                <w:szCs w:val="18"/>
              </w:rPr>
            </w:pPr>
            <w:r w:rsidRPr="00D23649">
              <w:rPr>
                <w:rFonts w:cstheme="minorHAnsi"/>
                <w:sz w:val="18"/>
                <w:szCs w:val="18"/>
              </w:rPr>
              <w:t>893.6</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3588440D" w:rsidR="001660A6" w:rsidRPr="00D23649" w:rsidRDefault="001660A6" w:rsidP="001660A6">
            <w:pPr>
              <w:spacing w:after="0" w:line="240" w:lineRule="auto"/>
              <w:jc w:val="center"/>
              <w:rPr>
                <w:rFonts w:cstheme="minorHAnsi"/>
                <w:sz w:val="18"/>
                <w:szCs w:val="18"/>
              </w:rPr>
            </w:pPr>
            <w:r w:rsidRPr="00D23649">
              <w:rPr>
                <w:rFonts w:cstheme="minorHAnsi"/>
                <w:sz w:val="18"/>
                <w:szCs w:val="18"/>
              </w:rPr>
              <w:t>0.42</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47A78475" w:rsidR="001660A6" w:rsidRPr="00D23649" w:rsidRDefault="001660A6" w:rsidP="001660A6">
            <w:pPr>
              <w:spacing w:after="0" w:line="240" w:lineRule="auto"/>
              <w:jc w:val="center"/>
              <w:rPr>
                <w:rFonts w:cstheme="minorHAnsi"/>
                <w:sz w:val="18"/>
                <w:szCs w:val="18"/>
              </w:rPr>
            </w:pPr>
            <w:r w:rsidRPr="00D23649">
              <w:rPr>
                <w:rFonts w:cstheme="minorHAnsi"/>
                <w:sz w:val="18"/>
                <w:szCs w:val="18"/>
              </w:rPr>
              <w:t>210.0</w:t>
            </w:r>
          </w:p>
        </w:tc>
        <w:tc>
          <w:tcPr>
            <w:tcW w:w="308" w:type="pct"/>
            <w:tcBorders>
              <w:top w:val="nil"/>
              <w:left w:val="nil"/>
              <w:bottom w:val="single" w:sz="4" w:space="0" w:color="000000"/>
              <w:right w:val="single" w:sz="4" w:space="0" w:color="000000"/>
            </w:tcBorders>
            <w:shd w:val="clear" w:color="auto" w:fill="auto"/>
            <w:vAlign w:val="center"/>
          </w:tcPr>
          <w:p w14:paraId="69C3C9A0" w14:textId="00915F43" w:rsidR="001660A6" w:rsidRPr="00D23649" w:rsidRDefault="001660A6" w:rsidP="001660A6">
            <w:pPr>
              <w:spacing w:after="0" w:line="240" w:lineRule="auto"/>
              <w:jc w:val="center"/>
              <w:rPr>
                <w:rFonts w:cstheme="minorHAnsi"/>
                <w:sz w:val="18"/>
                <w:szCs w:val="18"/>
              </w:rPr>
            </w:pPr>
            <w:r w:rsidRPr="00D23649">
              <w:rPr>
                <w:rFonts w:cstheme="minorHAnsi"/>
                <w:sz w:val="18"/>
                <w:szCs w:val="18"/>
              </w:rPr>
              <w:t>3.51</w:t>
            </w:r>
          </w:p>
        </w:tc>
        <w:tc>
          <w:tcPr>
            <w:tcW w:w="308" w:type="pct"/>
            <w:tcBorders>
              <w:top w:val="nil"/>
              <w:left w:val="nil"/>
              <w:bottom w:val="single" w:sz="4" w:space="0" w:color="000000"/>
              <w:right w:val="single" w:sz="4" w:space="0" w:color="000000"/>
            </w:tcBorders>
            <w:shd w:val="clear" w:color="auto" w:fill="auto"/>
            <w:vAlign w:val="center"/>
          </w:tcPr>
          <w:p w14:paraId="171B003B" w14:textId="64005040" w:rsidR="001660A6" w:rsidRPr="00D23649" w:rsidRDefault="001660A6" w:rsidP="001660A6">
            <w:pPr>
              <w:spacing w:after="0" w:line="240" w:lineRule="auto"/>
              <w:jc w:val="center"/>
              <w:rPr>
                <w:rFonts w:cstheme="minorHAnsi"/>
                <w:sz w:val="18"/>
                <w:szCs w:val="18"/>
              </w:rPr>
            </w:pPr>
            <w:r w:rsidRPr="00D23649">
              <w:rPr>
                <w:rFonts w:cstheme="minorHAnsi"/>
                <w:sz w:val="18"/>
                <w:szCs w:val="18"/>
              </w:rPr>
              <w:t>56.3</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7B1388F4" w:rsidR="001660A6" w:rsidRPr="00D23649" w:rsidRDefault="001660A6" w:rsidP="001660A6">
            <w:pPr>
              <w:spacing w:after="0" w:line="240" w:lineRule="auto"/>
              <w:jc w:val="center"/>
              <w:rPr>
                <w:rFonts w:cstheme="minorHAnsi"/>
                <w:sz w:val="18"/>
                <w:szCs w:val="18"/>
              </w:rPr>
            </w:pPr>
            <w:r w:rsidRPr="00D23649">
              <w:rPr>
                <w:rFonts w:cstheme="minorHAnsi"/>
                <w:sz w:val="18"/>
                <w:szCs w:val="18"/>
              </w:rPr>
              <w:t>NA</w:t>
            </w:r>
          </w:p>
        </w:tc>
      </w:tr>
      <w:tr w:rsidR="001660A6"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725338B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7DB2C43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12:39</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1660A6" w:rsidRPr="002F07AE" w:rsidRDefault="001660A6" w:rsidP="001660A6">
            <w:pPr>
              <w:spacing w:after="0" w:line="240" w:lineRule="auto"/>
              <w:jc w:val="center"/>
              <w:rPr>
                <w:rFonts w:cstheme="minorHAnsi"/>
                <w:sz w:val="18"/>
                <w:szCs w:val="18"/>
              </w:rPr>
            </w:pPr>
            <w:r w:rsidRPr="002F07AE">
              <w:rPr>
                <w:rFonts w:cstheme="minorHAnsi"/>
                <w:sz w:val="18"/>
                <w:szCs w:val="18"/>
              </w:rPr>
              <w:t>Oeste centro</w:t>
            </w:r>
          </w:p>
          <w:p w14:paraId="07BF2868" w14:textId="77777777" w:rsidR="001660A6" w:rsidRPr="002F07AE" w:rsidRDefault="001660A6" w:rsidP="001660A6">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3779FEE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7.56</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5E351DA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24.08</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36BFE79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621.8</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7B25383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5DEB83E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310.90</w:t>
            </w:r>
          </w:p>
        </w:tc>
        <w:tc>
          <w:tcPr>
            <w:tcW w:w="308" w:type="pct"/>
            <w:tcBorders>
              <w:top w:val="nil"/>
              <w:left w:val="nil"/>
              <w:bottom w:val="single" w:sz="4" w:space="0" w:color="000000"/>
              <w:right w:val="single" w:sz="4" w:space="0" w:color="000000"/>
            </w:tcBorders>
            <w:shd w:val="clear" w:color="auto" w:fill="auto"/>
            <w:vAlign w:val="center"/>
          </w:tcPr>
          <w:p w14:paraId="1F589F6A" w14:textId="2F31206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0.7</w:t>
            </w:r>
          </w:p>
        </w:tc>
        <w:tc>
          <w:tcPr>
            <w:tcW w:w="308" w:type="pct"/>
            <w:tcBorders>
              <w:top w:val="nil"/>
              <w:left w:val="nil"/>
              <w:bottom w:val="single" w:sz="4" w:space="0" w:color="000000"/>
              <w:right w:val="single" w:sz="4" w:space="0" w:color="000000"/>
            </w:tcBorders>
            <w:shd w:val="clear" w:color="auto" w:fill="auto"/>
            <w:vAlign w:val="center"/>
          </w:tcPr>
          <w:p w14:paraId="25E865E0" w14:textId="0AB4A1D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9.6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4EB1F5E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0.90</w:t>
            </w:r>
          </w:p>
        </w:tc>
      </w:tr>
      <w:tr w:rsidR="001660A6"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4E1DD9E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6A3E4D9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12:45</w:t>
            </w:r>
          </w:p>
        </w:tc>
        <w:tc>
          <w:tcPr>
            <w:tcW w:w="767" w:type="pct"/>
            <w:vMerge/>
            <w:tcBorders>
              <w:left w:val="single" w:sz="4" w:space="0" w:color="auto"/>
              <w:right w:val="single" w:sz="4" w:space="0" w:color="auto"/>
            </w:tcBorders>
            <w:noWrap/>
            <w:vAlign w:val="center"/>
          </w:tcPr>
          <w:p w14:paraId="64B0734A" w14:textId="77777777" w:rsidR="001660A6" w:rsidRPr="002F07AE" w:rsidRDefault="001660A6" w:rsidP="001660A6">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1660A6" w:rsidRPr="002F07AE" w:rsidRDefault="001660A6" w:rsidP="001660A6">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1C3339E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7.73</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7440C8A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23.94</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745E8CE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618.1</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6A514D6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4C13DC4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309.05</w:t>
            </w:r>
          </w:p>
        </w:tc>
        <w:tc>
          <w:tcPr>
            <w:tcW w:w="308" w:type="pct"/>
            <w:tcBorders>
              <w:top w:val="nil"/>
              <w:left w:val="nil"/>
              <w:bottom w:val="single" w:sz="4" w:space="0" w:color="000000"/>
              <w:right w:val="single" w:sz="4" w:space="0" w:color="000000"/>
            </w:tcBorders>
            <w:shd w:val="clear" w:color="auto" w:fill="auto"/>
            <w:vAlign w:val="center"/>
          </w:tcPr>
          <w:p w14:paraId="5EEEDD09" w14:textId="30F7A5C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0CA29D28" w14:textId="279EBBE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0F9B37C8" w:rsidR="001660A6" w:rsidRPr="002F07AE" w:rsidRDefault="001660A6" w:rsidP="001660A6">
            <w:pPr>
              <w:spacing w:after="0" w:line="240" w:lineRule="auto"/>
              <w:jc w:val="center"/>
              <w:rPr>
                <w:rFonts w:cstheme="minorHAnsi"/>
                <w:sz w:val="18"/>
                <w:szCs w:val="18"/>
              </w:rPr>
            </w:pPr>
            <w:r w:rsidRPr="001660A6">
              <w:rPr>
                <w:rFonts w:cstheme="minorHAnsi"/>
                <w:sz w:val="18"/>
                <w:szCs w:val="18"/>
              </w:rPr>
              <w:t>NA</w:t>
            </w:r>
          </w:p>
        </w:tc>
      </w:tr>
      <w:tr w:rsidR="001660A6"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733444D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3740FC6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12:50</w:t>
            </w:r>
          </w:p>
        </w:tc>
        <w:tc>
          <w:tcPr>
            <w:tcW w:w="767" w:type="pct"/>
            <w:vMerge/>
            <w:tcBorders>
              <w:left w:val="single" w:sz="4" w:space="0" w:color="auto"/>
              <w:right w:val="single" w:sz="4" w:space="0" w:color="auto"/>
            </w:tcBorders>
            <w:noWrap/>
            <w:vAlign w:val="center"/>
          </w:tcPr>
          <w:p w14:paraId="3DD2EB2C" w14:textId="77777777" w:rsidR="001660A6" w:rsidRPr="002F07AE" w:rsidRDefault="001660A6" w:rsidP="001660A6">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1660A6" w:rsidRPr="002F07AE" w:rsidRDefault="001660A6" w:rsidP="001660A6">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50B7A33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7.73</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2FFE1BC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23.69</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427B5E4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618.4</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11DBC4B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3716B04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309.20</w:t>
            </w:r>
          </w:p>
        </w:tc>
        <w:tc>
          <w:tcPr>
            <w:tcW w:w="308" w:type="pct"/>
            <w:tcBorders>
              <w:top w:val="nil"/>
              <w:left w:val="nil"/>
              <w:bottom w:val="single" w:sz="4" w:space="0" w:color="000000"/>
              <w:right w:val="single" w:sz="4" w:space="0" w:color="000000"/>
            </w:tcBorders>
            <w:shd w:val="clear" w:color="auto" w:fill="auto"/>
            <w:vAlign w:val="center"/>
          </w:tcPr>
          <w:p w14:paraId="2E53FFBC" w14:textId="7C751058"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3200F28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6965414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NA</w:t>
            </w:r>
          </w:p>
        </w:tc>
      </w:tr>
      <w:tr w:rsidR="001660A6"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531F428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7148D3D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13:00</w:t>
            </w:r>
          </w:p>
        </w:tc>
        <w:tc>
          <w:tcPr>
            <w:tcW w:w="767" w:type="pct"/>
            <w:vMerge/>
            <w:tcBorders>
              <w:left w:val="single" w:sz="4" w:space="0" w:color="auto"/>
              <w:bottom w:val="single" w:sz="4" w:space="0" w:color="auto"/>
              <w:right w:val="single" w:sz="4" w:space="0" w:color="auto"/>
            </w:tcBorders>
            <w:noWrap/>
            <w:vAlign w:val="center"/>
          </w:tcPr>
          <w:p w14:paraId="02E8AC24" w14:textId="77777777" w:rsidR="001660A6" w:rsidRPr="002F07AE" w:rsidRDefault="001660A6" w:rsidP="001660A6">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1660A6" w:rsidRPr="002F07AE" w:rsidRDefault="001660A6" w:rsidP="001660A6">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6C85C33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7.69</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629E017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23.59</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62AA59B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618.5</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3C41940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3AD7DD3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309.25</w:t>
            </w:r>
          </w:p>
        </w:tc>
        <w:tc>
          <w:tcPr>
            <w:tcW w:w="308" w:type="pct"/>
            <w:tcBorders>
              <w:top w:val="nil"/>
              <w:left w:val="nil"/>
              <w:bottom w:val="single" w:sz="4" w:space="0" w:color="000000"/>
              <w:right w:val="single" w:sz="4" w:space="0" w:color="000000"/>
            </w:tcBorders>
            <w:shd w:val="clear" w:color="auto" w:fill="auto"/>
            <w:vAlign w:val="center"/>
          </w:tcPr>
          <w:p w14:paraId="303AAE3C" w14:textId="064EE55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1BC2253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02195458" w:rsidR="001660A6" w:rsidRPr="002F07AE" w:rsidRDefault="001660A6" w:rsidP="001660A6">
            <w:pPr>
              <w:spacing w:after="0" w:line="240" w:lineRule="auto"/>
              <w:jc w:val="center"/>
              <w:rPr>
                <w:rFonts w:cstheme="minorHAnsi"/>
                <w:sz w:val="18"/>
                <w:szCs w:val="18"/>
              </w:rPr>
            </w:pPr>
            <w:r w:rsidRPr="001660A6">
              <w:rPr>
                <w:rFonts w:cstheme="minorHAnsi"/>
                <w:sz w:val="18"/>
                <w:szCs w:val="18"/>
              </w:rPr>
              <w:t>NA</w:t>
            </w:r>
          </w:p>
        </w:tc>
      </w:tr>
      <w:tr w:rsidR="001660A6"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11F4D1C7"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782088F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13:18</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1660A6" w:rsidRPr="002F07AE" w:rsidRDefault="001660A6" w:rsidP="001660A6">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20C5666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7.73</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4FF613E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24.15</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2E663BE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619.7</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2315664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0701D60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309.85</w:t>
            </w:r>
          </w:p>
        </w:tc>
        <w:tc>
          <w:tcPr>
            <w:tcW w:w="308" w:type="pct"/>
            <w:tcBorders>
              <w:top w:val="nil"/>
              <w:left w:val="nil"/>
              <w:bottom w:val="single" w:sz="4" w:space="0" w:color="000000"/>
              <w:right w:val="single" w:sz="4" w:space="0" w:color="000000"/>
            </w:tcBorders>
            <w:shd w:val="clear" w:color="auto" w:fill="auto"/>
            <w:vAlign w:val="center"/>
          </w:tcPr>
          <w:p w14:paraId="4D5F81AF" w14:textId="6C7CF71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1.31</w:t>
            </w:r>
          </w:p>
        </w:tc>
        <w:tc>
          <w:tcPr>
            <w:tcW w:w="308" w:type="pct"/>
            <w:tcBorders>
              <w:top w:val="nil"/>
              <w:left w:val="nil"/>
              <w:bottom w:val="single" w:sz="4" w:space="0" w:color="000000"/>
              <w:right w:val="single" w:sz="4" w:space="0" w:color="000000"/>
            </w:tcBorders>
            <w:shd w:val="clear" w:color="auto" w:fill="auto"/>
            <w:vAlign w:val="center"/>
          </w:tcPr>
          <w:p w14:paraId="63FEEA91" w14:textId="1120868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17.1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27D49F4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1.10</w:t>
            </w:r>
          </w:p>
        </w:tc>
      </w:tr>
      <w:tr w:rsidR="001660A6"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13329AF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4/12/2023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176F8A57"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13:22</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1660A6" w:rsidRPr="002F07AE" w:rsidRDefault="001660A6" w:rsidP="001660A6">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22EEA11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7.85</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37A78BD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24.58</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31AD44D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621.4</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5F370F1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5E4A285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310.70</w:t>
            </w:r>
          </w:p>
        </w:tc>
        <w:tc>
          <w:tcPr>
            <w:tcW w:w="308" w:type="pct"/>
            <w:tcBorders>
              <w:top w:val="nil"/>
              <w:left w:val="nil"/>
              <w:bottom w:val="single" w:sz="4" w:space="0" w:color="000000"/>
              <w:right w:val="single" w:sz="4" w:space="0" w:color="000000"/>
            </w:tcBorders>
            <w:shd w:val="clear" w:color="auto" w:fill="auto"/>
            <w:vAlign w:val="center"/>
          </w:tcPr>
          <w:p w14:paraId="2931238E" w14:textId="5DFB572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2.4</w:t>
            </w:r>
          </w:p>
        </w:tc>
        <w:tc>
          <w:tcPr>
            <w:tcW w:w="308" w:type="pct"/>
            <w:tcBorders>
              <w:top w:val="nil"/>
              <w:left w:val="nil"/>
              <w:bottom w:val="single" w:sz="4" w:space="0" w:color="000000"/>
              <w:right w:val="single" w:sz="4" w:space="0" w:color="000000"/>
            </w:tcBorders>
            <w:shd w:val="clear" w:color="auto" w:fill="auto"/>
            <w:vAlign w:val="center"/>
          </w:tcPr>
          <w:p w14:paraId="5D2DCBD6" w14:textId="0E4BEF3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33.3</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12255F6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1.10</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6D042C7A"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1660A6">
        <w:rPr>
          <w:rFonts w:cstheme="minorHAnsi"/>
          <w:b/>
          <w:sz w:val="20"/>
          <w:szCs w:val="20"/>
        </w:rPr>
        <w:t>diciembre</w:t>
      </w:r>
      <w:r w:rsidR="00430048">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1660A6" w:rsidRPr="0063588F" w14:paraId="6C873DF6" w14:textId="77777777" w:rsidTr="00AD455E">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1660A6" w:rsidRPr="00AD757C" w:rsidRDefault="001660A6" w:rsidP="001660A6">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61FC4DC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200</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273FAA3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15</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50712C2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20B70AB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55</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2923CE3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0.2934</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5DAA56B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0.1736</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6ACC87C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1.4896</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4383034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single" w:sz="4" w:space="0" w:color="auto"/>
              <w:left w:val="nil"/>
              <w:bottom w:val="single" w:sz="4" w:space="0" w:color="auto"/>
              <w:right w:val="single" w:sz="4" w:space="0" w:color="auto"/>
            </w:tcBorders>
            <w:shd w:val="clear" w:color="auto" w:fill="auto"/>
            <w:vAlign w:val="bottom"/>
          </w:tcPr>
          <w:p w14:paraId="7395EFBB" w14:textId="142207B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0.0017</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788F15E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3.7202</w:t>
            </w:r>
          </w:p>
        </w:tc>
      </w:tr>
      <w:tr w:rsidR="001660A6" w:rsidRPr="0063588F" w14:paraId="75652E6D" w14:textId="77777777" w:rsidTr="00AD455E">
        <w:trPr>
          <w:trHeight w:val="259"/>
        </w:trPr>
        <w:tc>
          <w:tcPr>
            <w:tcW w:w="701" w:type="pct"/>
            <w:vMerge/>
            <w:tcBorders>
              <w:left w:val="single" w:sz="4" w:space="0" w:color="auto"/>
              <w:right w:val="single" w:sz="4" w:space="0" w:color="auto"/>
            </w:tcBorders>
            <w:vAlign w:val="center"/>
          </w:tcPr>
          <w:p w14:paraId="1B610406" w14:textId="5353323E" w:rsidR="001660A6" w:rsidRPr="00AD757C" w:rsidRDefault="001660A6" w:rsidP="001660A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1660A6" w:rsidRPr="002F07AE" w:rsidRDefault="001660A6" w:rsidP="001660A6">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2447322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94</w:t>
            </w:r>
          </w:p>
        </w:tc>
        <w:tc>
          <w:tcPr>
            <w:tcW w:w="400" w:type="pct"/>
            <w:tcBorders>
              <w:top w:val="nil"/>
              <w:left w:val="nil"/>
              <w:bottom w:val="single" w:sz="4" w:space="0" w:color="auto"/>
              <w:right w:val="single" w:sz="4" w:space="0" w:color="auto"/>
            </w:tcBorders>
            <w:shd w:val="clear" w:color="auto" w:fill="auto"/>
            <w:vAlign w:val="bottom"/>
          </w:tcPr>
          <w:p w14:paraId="6CAE2F72" w14:textId="5A5AEA4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bottom"/>
          </w:tcPr>
          <w:p w14:paraId="715F1F8C" w14:textId="6CDAEB9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694A36DE" w14:textId="258D612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20</w:t>
            </w:r>
          </w:p>
        </w:tc>
        <w:tc>
          <w:tcPr>
            <w:tcW w:w="393" w:type="pct"/>
            <w:tcBorders>
              <w:top w:val="nil"/>
              <w:left w:val="nil"/>
              <w:bottom w:val="single" w:sz="4" w:space="0" w:color="auto"/>
              <w:right w:val="single" w:sz="4" w:space="0" w:color="auto"/>
            </w:tcBorders>
            <w:shd w:val="clear" w:color="auto" w:fill="auto"/>
            <w:vAlign w:val="bottom"/>
          </w:tcPr>
          <w:p w14:paraId="5F27C9F9" w14:textId="3BD56997"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0.2622</w:t>
            </w:r>
          </w:p>
        </w:tc>
        <w:tc>
          <w:tcPr>
            <w:tcW w:w="473" w:type="pct"/>
            <w:tcBorders>
              <w:top w:val="nil"/>
              <w:left w:val="nil"/>
              <w:bottom w:val="single" w:sz="4" w:space="0" w:color="auto"/>
              <w:right w:val="single" w:sz="4" w:space="0" w:color="auto"/>
            </w:tcBorders>
            <w:shd w:val="clear" w:color="auto" w:fill="auto"/>
            <w:vAlign w:val="bottom"/>
          </w:tcPr>
          <w:p w14:paraId="147C41CE" w14:textId="05409DD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0.1783</w:t>
            </w:r>
          </w:p>
        </w:tc>
        <w:tc>
          <w:tcPr>
            <w:tcW w:w="392" w:type="pct"/>
            <w:tcBorders>
              <w:top w:val="nil"/>
              <w:left w:val="nil"/>
              <w:bottom w:val="single" w:sz="4" w:space="0" w:color="auto"/>
              <w:right w:val="single" w:sz="4" w:space="0" w:color="auto"/>
            </w:tcBorders>
            <w:shd w:val="clear" w:color="auto" w:fill="auto"/>
            <w:vAlign w:val="bottom"/>
          </w:tcPr>
          <w:p w14:paraId="45E4F68A" w14:textId="1AF3649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1.5269</w:t>
            </w:r>
          </w:p>
        </w:tc>
        <w:tc>
          <w:tcPr>
            <w:tcW w:w="392" w:type="pct"/>
            <w:tcBorders>
              <w:top w:val="nil"/>
              <w:left w:val="nil"/>
              <w:bottom w:val="single" w:sz="4" w:space="0" w:color="auto"/>
              <w:right w:val="single" w:sz="4" w:space="0" w:color="auto"/>
            </w:tcBorders>
            <w:shd w:val="clear" w:color="auto" w:fill="auto"/>
            <w:vAlign w:val="center"/>
          </w:tcPr>
          <w:p w14:paraId="7BD2EA2A" w14:textId="0666025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656E4BE2" w14:textId="1275950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0.0015</w:t>
            </w:r>
          </w:p>
        </w:tc>
        <w:tc>
          <w:tcPr>
            <w:tcW w:w="379" w:type="pct"/>
            <w:tcBorders>
              <w:top w:val="nil"/>
              <w:left w:val="nil"/>
              <w:bottom w:val="single" w:sz="4" w:space="0" w:color="auto"/>
              <w:right w:val="single" w:sz="4" w:space="0" w:color="auto"/>
            </w:tcBorders>
            <w:shd w:val="clear" w:color="auto" w:fill="auto"/>
            <w:vAlign w:val="bottom"/>
          </w:tcPr>
          <w:p w14:paraId="53621C67" w14:textId="43E244C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2.8324</w:t>
            </w:r>
          </w:p>
        </w:tc>
      </w:tr>
      <w:tr w:rsidR="001660A6" w:rsidRPr="0063588F" w14:paraId="4A71B7AE" w14:textId="77777777" w:rsidTr="00AD455E">
        <w:trPr>
          <w:trHeight w:val="259"/>
        </w:trPr>
        <w:tc>
          <w:tcPr>
            <w:tcW w:w="701" w:type="pct"/>
            <w:vMerge/>
            <w:tcBorders>
              <w:left w:val="single" w:sz="4" w:space="0" w:color="auto"/>
              <w:right w:val="single" w:sz="4" w:space="0" w:color="auto"/>
            </w:tcBorders>
            <w:vAlign w:val="center"/>
          </w:tcPr>
          <w:p w14:paraId="45B2FBC4" w14:textId="39BB528F" w:rsidR="001660A6" w:rsidRPr="00AD757C" w:rsidRDefault="001660A6" w:rsidP="001660A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1660A6" w:rsidRPr="002F07AE" w:rsidRDefault="001660A6" w:rsidP="001660A6">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5A75FC2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173</w:t>
            </w:r>
          </w:p>
        </w:tc>
        <w:tc>
          <w:tcPr>
            <w:tcW w:w="400" w:type="pct"/>
            <w:tcBorders>
              <w:top w:val="nil"/>
              <w:left w:val="nil"/>
              <w:bottom w:val="single" w:sz="4" w:space="0" w:color="auto"/>
              <w:right w:val="single" w:sz="4" w:space="0" w:color="auto"/>
            </w:tcBorders>
            <w:shd w:val="clear" w:color="auto" w:fill="auto"/>
            <w:vAlign w:val="bottom"/>
          </w:tcPr>
          <w:p w14:paraId="1656FD1B" w14:textId="7B567CC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14</w:t>
            </w:r>
          </w:p>
        </w:tc>
        <w:tc>
          <w:tcPr>
            <w:tcW w:w="386" w:type="pct"/>
            <w:tcBorders>
              <w:top w:val="nil"/>
              <w:left w:val="nil"/>
              <w:bottom w:val="single" w:sz="4" w:space="0" w:color="auto"/>
              <w:right w:val="single" w:sz="4" w:space="0" w:color="auto"/>
            </w:tcBorders>
            <w:shd w:val="clear" w:color="auto" w:fill="auto"/>
            <w:vAlign w:val="bottom"/>
          </w:tcPr>
          <w:p w14:paraId="2238B34D" w14:textId="3FFD51E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7443572D" w14:textId="743CF27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bottom"/>
          </w:tcPr>
          <w:p w14:paraId="5674611E" w14:textId="612FE69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0.2443</w:t>
            </w:r>
          </w:p>
        </w:tc>
        <w:tc>
          <w:tcPr>
            <w:tcW w:w="473" w:type="pct"/>
            <w:tcBorders>
              <w:top w:val="nil"/>
              <w:left w:val="nil"/>
              <w:bottom w:val="single" w:sz="4" w:space="0" w:color="auto"/>
              <w:right w:val="single" w:sz="4" w:space="0" w:color="auto"/>
            </w:tcBorders>
            <w:shd w:val="clear" w:color="auto" w:fill="auto"/>
            <w:vAlign w:val="bottom"/>
          </w:tcPr>
          <w:p w14:paraId="49BE9AD5" w14:textId="05AD79B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0.1837</w:t>
            </w:r>
          </w:p>
        </w:tc>
        <w:tc>
          <w:tcPr>
            <w:tcW w:w="392" w:type="pct"/>
            <w:tcBorders>
              <w:top w:val="nil"/>
              <w:left w:val="nil"/>
              <w:bottom w:val="single" w:sz="4" w:space="0" w:color="auto"/>
              <w:right w:val="single" w:sz="4" w:space="0" w:color="auto"/>
            </w:tcBorders>
            <w:shd w:val="clear" w:color="auto" w:fill="auto"/>
            <w:vAlign w:val="bottom"/>
          </w:tcPr>
          <w:p w14:paraId="24BBC7D6" w14:textId="6B23DD1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1.7088</w:t>
            </w:r>
          </w:p>
        </w:tc>
        <w:tc>
          <w:tcPr>
            <w:tcW w:w="392" w:type="pct"/>
            <w:tcBorders>
              <w:top w:val="nil"/>
              <w:left w:val="nil"/>
              <w:bottom w:val="single" w:sz="4" w:space="0" w:color="auto"/>
              <w:right w:val="single" w:sz="4" w:space="0" w:color="auto"/>
            </w:tcBorders>
            <w:shd w:val="clear" w:color="auto" w:fill="auto"/>
            <w:vAlign w:val="center"/>
          </w:tcPr>
          <w:p w14:paraId="52EE1E14" w14:textId="59E5933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1404CE18" w14:textId="574EB44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0.0010</w:t>
            </w:r>
          </w:p>
        </w:tc>
        <w:tc>
          <w:tcPr>
            <w:tcW w:w="379" w:type="pct"/>
            <w:tcBorders>
              <w:top w:val="nil"/>
              <w:left w:val="nil"/>
              <w:bottom w:val="single" w:sz="4" w:space="0" w:color="auto"/>
              <w:right w:val="single" w:sz="4" w:space="0" w:color="auto"/>
            </w:tcBorders>
            <w:shd w:val="clear" w:color="auto" w:fill="auto"/>
            <w:vAlign w:val="bottom"/>
          </w:tcPr>
          <w:p w14:paraId="1763269E" w14:textId="0166B9D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3.0378</w:t>
            </w:r>
          </w:p>
        </w:tc>
      </w:tr>
      <w:tr w:rsidR="001660A6" w:rsidRPr="0063588F" w14:paraId="3D1953B4" w14:textId="77777777" w:rsidTr="00060D06">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1660A6" w:rsidRPr="00AD757C" w:rsidRDefault="001660A6" w:rsidP="001660A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1660A6" w:rsidRPr="002F07AE" w:rsidRDefault="001660A6" w:rsidP="001660A6">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5CF47A3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145</w:t>
            </w:r>
          </w:p>
        </w:tc>
        <w:tc>
          <w:tcPr>
            <w:tcW w:w="400" w:type="pct"/>
            <w:tcBorders>
              <w:top w:val="nil"/>
              <w:left w:val="nil"/>
              <w:bottom w:val="single" w:sz="4" w:space="0" w:color="auto"/>
              <w:right w:val="single" w:sz="4" w:space="0" w:color="auto"/>
            </w:tcBorders>
            <w:shd w:val="clear" w:color="auto" w:fill="auto"/>
            <w:vAlign w:val="bottom"/>
          </w:tcPr>
          <w:p w14:paraId="7A0C483D" w14:textId="2A00AB2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bottom"/>
          </w:tcPr>
          <w:p w14:paraId="443C43F8" w14:textId="76B1E38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57086C04" w14:textId="2173C53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bottom"/>
          </w:tcPr>
          <w:p w14:paraId="7924B702" w14:textId="7162520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0.2721</w:t>
            </w:r>
          </w:p>
        </w:tc>
        <w:tc>
          <w:tcPr>
            <w:tcW w:w="473" w:type="pct"/>
            <w:tcBorders>
              <w:top w:val="nil"/>
              <w:left w:val="nil"/>
              <w:bottom w:val="single" w:sz="4" w:space="0" w:color="auto"/>
              <w:right w:val="single" w:sz="4" w:space="0" w:color="auto"/>
            </w:tcBorders>
            <w:shd w:val="clear" w:color="auto" w:fill="auto"/>
            <w:vAlign w:val="bottom"/>
          </w:tcPr>
          <w:p w14:paraId="108DB49A" w14:textId="63F0EDF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0.2090</w:t>
            </w:r>
          </w:p>
        </w:tc>
        <w:tc>
          <w:tcPr>
            <w:tcW w:w="392" w:type="pct"/>
            <w:tcBorders>
              <w:top w:val="nil"/>
              <w:left w:val="nil"/>
              <w:bottom w:val="single" w:sz="4" w:space="0" w:color="auto"/>
              <w:right w:val="single" w:sz="4" w:space="0" w:color="auto"/>
            </w:tcBorders>
            <w:shd w:val="clear" w:color="auto" w:fill="auto"/>
            <w:vAlign w:val="bottom"/>
          </w:tcPr>
          <w:p w14:paraId="2F5F64D2" w14:textId="2CE520E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2.0852</w:t>
            </w:r>
          </w:p>
        </w:tc>
        <w:tc>
          <w:tcPr>
            <w:tcW w:w="392" w:type="pct"/>
            <w:tcBorders>
              <w:top w:val="nil"/>
              <w:left w:val="nil"/>
              <w:bottom w:val="single" w:sz="4" w:space="0" w:color="auto"/>
              <w:right w:val="single" w:sz="4" w:space="0" w:color="auto"/>
            </w:tcBorders>
            <w:shd w:val="clear" w:color="auto" w:fill="auto"/>
            <w:vAlign w:val="center"/>
          </w:tcPr>
          <w:p w14:paraId="79ABA8D3" w14:textId="6D2B018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9788D01" w14:textId="25E73F5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30C63E00" w14:textId="33759A3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3.1852</w:t>
            </w:r>
          </w:p>
        </w:tc>
      </w:tr>
      <w:tr w:rsidR="001660A6" w:rsidRPr="0063588F" w14:paraId="045B8FB8" w14:textId="77777777" w:rsidTr="00060D06">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1660A6" w:rsidRPr="00AD757C" w:rsidRDefault="001660A6" w:rsidP="001660A6">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41AAE16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237</w:t>
            </w:r>
          </w:p>
        </w:tc>
        <w:tc>
          <w:tcPr>
            <w:tcW w:w="400" w:type="pct"/>
            <w:tcBorders>
              <w:top w:val="nil"/>
              <w:left w:val="nil"/>
              <w:bottom w:val="single" w:sz="4" w:space="0" w:color="auto"/>
              <w:right w:val="single" w:sz="4" w:space="0" w:color="auto"/>
            </w:tcBorders>
            <w:shd w:val="clear" w:color="auto" w:fill="auto"/>
            <w:vAlign w:val="bottom"/>
          </w:tcPr>
          <w:p w14:paraId="6ADCE85B" w14:textId="53957AE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20</w:t>
            </w:r>
          </w:p>
        </w:tc>
        <w:tc>
          <w:tcPr>
            <w:tcW w:w="386" w:type="pct"/>
            <w:tcBorders>
              <w:top w:val="nil"/>
              <w:left w:val="nil"/>
              <w:bottom w:val="single" w:sz="4" w:space="0" w:color="auto"/>
              <w:right w:val="single" w:sz="4" w:space="0" w:color="auto"/>
            </w:tcBorders>
            <w:shd w:val="clear" w:color="auto" w:fill="auto"/>
            <w:vAlign w:val="bottom"/>
          </w:tcPr>
          <w:p w14:paraId="37CAE57E" w14:textId="2898543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bottom"/>
          </w:tcPr>
          <w:p w14:paraId="7DD2E51E" w14:textId="76E2D40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w:t>
            </w:r>
          </w:p>
        </w:tc>
        <w:tc>
          <w:tcPr>
            <w:tcW w:w="393" w:type="pct"/>
            <w:tcBorders>
              <w:top w:val="nil"/>
              <w:left w:val="nil"/>
              <w:bottom w:val="single" w:sz="4" w:space="0" w:color="auto"/>
              <w:right w:val="single" w:sz="4" w:space="0" w:color="auto"/>
            </w:tcBorders>
            <w:shd w:val="clear" w:color="auto" w:fill="auto"/>
            <w:vAlign w:val="bottom"/>
          </w:tcPr>
          <w:p w14:paraId="1EACA1A4" w14:textId="76EE31B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0.2629</w:t>
            </w:r>
          </w:p>
        </w:tc>
        <w:tc>
          <w:tcPr>
            <w:tcW w:w="473" w:type="pct"/>
            <w:tcBorders>
              <w:top w:val="nil"/>
              <w:left w:val="nil"/>
              <w:bottom w:val="single" w:sz="4" w:space="0" w:color="auto"/>
              <w:right w:val="single" w:sz="4" w:space="0" w:color="auto"/>
            </w:tcBorders>
            <w:shd w:val="clear" w:color="auto" w:fill="auto"/>
            <w:vAlign w:val="bottom"/>
          </w:tcPr>
          <w:p w14:paraId="5FC1E03A" w14:textId="2AF72E4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0.0872</w:t>
            </w:r>
          </w:p>
        </w:tc>
        <w:tc>
          <w:tcPr>
            <w:tcW w:w="392" w:type="pct"/>
            <w:tcBorders>
              <w:top w:val="nil"/>
              <w:left w:val="nil"/>
              <w:bottom w:val="single" w:sz="4" w:space="0" w:color="auto"/>
              <w:right w:val="single" w:sz="4" w:space="0" w:color="auto"/>
            </w:tcBorders>
            <w:shd w:val="clear" w:color="auto" w:fill="auto"/>
            <w:vAlign w:val="bottom"/>
          </w:tcPr>
          <w:p w14:paraId="169358C2" w14:textId="67B61A3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0.9407</w:t>
            </w:r>
          </w:p>
        </w:tc>
        <w:tc>
          <w:tcPr>
            <w:tcW w:w="392" w:type="pct"/>
            <w:tcBorders>
              <w:top w:val="nil"/>
              <w:left w:val="nil"/>
              <w:bottom w:val="single" w:sz="4" w:space="0" w:color="auto"/>
              <w:right w:val="single" w:sz="4" w:space="0" w:color="auto"/>
            </w:tcBorders>
            <w:shd w:val="clear" w:color="auto" w:fill="auto"/>
            <w:vAlign w:val="center"/>
          </w:tcPr>
          <w:p w14:paraId="2DC0CC1D" w14:textId="5018054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586352DE" w14:textId="448F13B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0.0180</w:t>
            </w:r>
          </w:p>
        </w:tc>
        <w:tc>
          <w:tcPr>
            <w:tcW w:w="379" w:type="pct"/>
            <w:tcBorders>
              <w:top w:val="nil"/>
              <w:left w:val="nil"/>
              <w:bottom w:val="single" w:sz="4" w:space="0" w:color="auto"/>
              <w:right w:val="single" w:sz="4" w:space="0" w:color="auto"/>
            </w:tcBorders>
            <w:shd w:val="clear" w:color="auto" w:fill="auto"/>
            <w:vAlign w:val="bottom"/>
          </w:tcPr>
          <w:p w14:paraId="756F02C9" w14:textId="3FF5142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3.3077</w:t>
            </w:r>
          </w:p>
        </w:tc>
      </w:tr>
      <w:tr w:rsidR="001660A6" w:rsidRPr="0063588F" w14:paraId="42DB016C" w14:textId="77777777" w:rsidTr="00060D06">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1660A6" w:rsidRPr="00AD757C" w:rsidRDefault="001660A6" w:rsidP="001660A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1660A6" w:rsidRPr="002F07AE" w:rsidRDefault="001660A6" w:rsidP="001660A6">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3813C60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138</w:t>
            </w:r>
          </w:p>
        </w:tc>
        <w:tc>
          <w:tcPr>
            <w:tcW w:w="400" w:type="pct"/>
            <w:tcBorders>
              <w:top w:val="nil"/>
              <w:left w:val="nil"/>
              <w:bottom w:val="single" w:sz="4" w:space="0" w:color="auto"/>
              <w:right w:val="single" w:sz="4" w:space="0" w:color="auto"/>
            </w:tcBorders>
            <w:shd w:val="clear" w:color="auto" w:fill="auto"/>
            <w:vAlign w:val="bottom"/>
          </w:tcPr>
          <w:p w14:paraId="6D929A09" w14:textId="69A0156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2C2C2D94" w14:textId="3D616EE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35DD463B" w14:textId="5DE94C8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20</w:t>
            </w:r>
          </w:p>
        </w:tc>
        <w:tc>
          <w:tcPr>
            <w:tcW w:w="393" w:type="pct"/>
            <w:tcBorders>
              <w:top w:val="nil"/>
              <w:left w:val="nil"/>
              <w:bottom w:val="single" w:sz="4" w:space="0" w:color="auto"/>
              <w:right w:val="single" w:sz="4" w:space="0" w:color="auto"/>
            </w:tcBorders>
            <w:shd w:val="clear" w:color="auto" w:fill="auto"/>
            <w:vAlign w:val="bottom"/>
          </w:tcPr>
          <w:p w14:paraId="04DC1982" w14:textId="5A295CA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0.2428</w:t>
            </w:r>
          </w:p>
        </w:tc>
        <w:tc>
          <w:tcPr>
            <w:tcW w:w="473" w:type="pct"/>
            <w:tcBorders>
              <w:top w:val="nil"/>
              <w:left w:val="nil"/>
              <w:bottom w:val="single" w:sz="4" w:space="0" w:color="auto"/>
              <w:right w:val="single" w:sz="4" w:space="0" w:color="auto"/>
            </w:tcBorders>
            <w:shd w:val="clear" w:color="auto" w:fill="auto"/>
            <w:vAlign w:val="bottom"/>
          </w:tcPr>
          <w:p w14:paraId="0ACB3C10" w14:textId="7FD4B12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0.1585</w:t>
            </w:r>
          </w:p>
        </w:tc>
        <w:tc>
          <w:tcPr>
            <w:tcW w:w="392" w:type="pct"/>
            <w:tcBorders>
              <w:top w:val="nil"/>
              <w:left w:val="nil"/>
              <w:bottom w:val="single" w:sz="4" w:space="0" w:color="auto"/>
              <w:right w:val="single" w:sz="4" w:space="0" w:color="auto"/>
            </w:tcBorders>
            <w:shd w:val="clear" w:color="auto" w:fill="auto"/>
            <w:vAlign w:val="bottom"/>
          </w:tcPr>
          <w:p w14:paraId="77A6685A" w14:textId="1D9C5B37"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1.3681</w:t>
            </w:r>
          </w:p>
        </w:tc>
        <w:tc>
          <w:tcPr>
            <w:tcW w:w="392" w:type="pct"/>
            <w:tcBorders>
              <w:top w:val="nil"/>
              <w:left w:val="nil"/>
              <w:bottom w:val="single" w:sz="4" w:space="0" w:color="auto"/>
              <w:right w:val="single" w:sz="4" w:space="0" w:color="auto"/>
            </w:tcBorders>
            <w:shd w:val="clear" w:color="auto" w:fill="auto"/>
            <w:vAlign w:val="center"/>
          </w:tcPr>
          <w:p w14:paraId="45FE396F" w14:textId="12641C2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44EE312A" w14:textId="2599EA5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0.0193</w:t>
            </w:r>
          </w:p>
        </w:tc>
        <w:tc>
          <w:tcPr>
            <w:tcW w:w="379" w:type="pct"/>
            <w:tcBorders>
              <w:top w:val="nil"/>
              <w:left w:val="nil"/>
              <w:bottom w:val="single" w:sz="4" w:space="0" w:color="auto"/>
              <w:right w:val="single" w:sz="4" w:space="0" w:color="auto"/>
            </w:tcBorders>
            <w:shd w:val="clear" w:color="auto" w:fill="auto"/>
            <w:vAlign w:val="bottom"/>
          </w:tcPr>
          <w:p w14:paraId="00E0E9EF" w14:textId="1CBF554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2.9148</w:t>
            </w:r>
          </w:p>
        </w:tc>
      </w:tr>
      <w:tr w:rsidR="001660A6" w:rsidRPr="0063588F" w14:paraId="5BBB319B" w14:textId="77777777" w:rsidTr="00AD455E">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1660A6" w:rsidRPr="00D23649" w:rsidRDefault="001660A6" w:rsidP="001660A6">
            <w:pPr>
              <w:spacing w:after="0" w:line="240" w:lineRule="auto"/>
              <w:jc w:val="center"/>
              <w:rPr>
                <w:rFonts w:cstheme="minorHAnsi"/>
                <w:sz w:val="16"/>
                <w:szCs w:val="16"/>
                <w:lang w:eastAsia="es-GT"/>
              </w:rPr>
            </w:pPr>
            <w:r w:rsidRPr="00D23649">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1660A6" w:rsidRPr="00D23649" w:rsidRDefault="001660A6" w:rsidP="001660A6">
            <w:pPr>
              <w:spacing w:after="0" w:line="240" w:lineRule="auto"/>
              <w:jc w:val="center"/>
              <w:rPr>
                <w:rFonts w:cstheme="minorHAnsi"/>
                <w:sz w:val="18"/>
                <w:szCs w:val="18"/>
              </w:rPr>
            </w:pPr>
            <w:r w:rsidRPr="00D23649">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733790E8" w:rsidR="001660A6" w:rsidRPr="00D23649" w:rsidRDefault="001660A6" w:rsidP="001660A6">
            <w:pPr>
              <w:spacing w:after="0" w:line="240" w:lineRule="auto"/>
              <w:jc w:val="center"/>
              <w:rPr>
                <w:rFonts w:cstheme="minorHAnsi"/>
                <w:sz w:val="18"/>
                <w:szCs w:val="18"/>
              </w:rPr>
            </w:pPr>
            <w:r w:rsidRPr="00D23649">
              <w:rPr>
                <w:rFonts w:cstheme="minorHAnsi"/>
                <w:sz w:val="18"/>
                <w:szCs w:val="18"/>
              </w:rPr>
              <w:t>760</w:t>
            </w:r>
          </w:p>
        </w:tc>
        <w:tc>
          <w:tcPr>
            <w:tcW w:w="400" w:type="pct"/>
            <w:tcBorders>
              <w:top w:val="nil"/>
              <w:left w:val="nil"/>
              <w:bottom w:val="single" w:sz="4" w:space="0" w:color="auto"/>
              <w:right w:val="single" w:sz="4" w:space="0" w:color="auto"/>
            </w:tcBorders>
            <w:shd w:val="clear" w:color="auto" w:fill="auto"/>
            <w:vAlign w:val="bottom"/>
          </w:tcPr>
          <w:p w14:paraId="15FAEAC6" w14:textId="35BF07BF" w:rsidR="001660A6" w:rsidRPr="00D23649" w:rsidRDefault="001660A6" w:rsidP="001660A6">
            <w:pPr>
              <w:spacing w:after="0" w:line="240" w:lineRule="auto"/>
              <w:jc w:val="center"/>
              <w:rPr>
                <w:rFonts w:cstheme="minorHAnsi"/>
                <w:sz w:val="18"/>
                <w:szCs w:val="18"/>
              </w:rPr>
            </w:pPr>
            <w:r w:rsidRPr="00D23649">
              <w:rPr>
                <w:rFonts w:cstheme="minorHAnsi"/>
                <w:sz w:val="18"/>
                <w:szCs w:val="18"/>
              </w:rPr>
              <w:t>95</w:t>
            </w:r>
          </w:p>
        </w:tc>
        <w:tc>
          <w:tcPr>
            <w:tcW w:w="386" w:type="pct"/>
            <w:tcBorders>
              <w:top w:val="nil"/>
              <w:left w:val="nil"/>
              <w:bottom w:val="single" w:sz="4" w:space="0" w:color="auto"/>
              <w:right w:val="single" w:sz="4" w:space="0" w:color="auto"/>
            </w:tcBorders>
            <w:shd w:val="clear" w:color="auto" w:fill="auto"/>
            <w:vAlign w:val="bottom"/>
          </w:tcPr>
          <w:p w14:paraId="560D5EDC" w14:textId="7C9900C7" w:rsidR="001660A6" w:rsidRPr="00D23649" w:rsidRDefault="001660A6" w:rsidP="001660A6">
            <w:pPr>
              <w:spacing w:after="0" w:line="240" w:lineRule="auto"/>
              <w:jc w:val="center"/>
              <w:rPr>
                <w:rFonts w:cstheme="minorHAnsi"/>
                <w:sz w:val="18"/>
                <w:szCs w:val="18"/>
              </w:rPr>
            </w:pPr>
            <w:r w:rsidRPr="00D23649">
              <w:rPr>
                <w:rFonts w:cstheme="minorHAnsi"/>
                <w:sz w:val="18"/>
                <w:szCs w:val="18"/>
              </w:rPr>
              <w:t>75</w:t>
            </w:r>
          </w:p>
        </w:tc>
        <w:tc>
          <w:tcPr>
            <w:tcW w:w="392" w:type="pct"/>
            <w:tcBorders>
              <w:top w:val="nil"/>
              <w:left w:val="nil"/>
              <w:bottom w:val="single" w:sz="4" w:space="0" w:color="auto"/>
              <w:right w:val="single" w:sz="4" w:space="0" w:color="auto"/>
            </w:tcBorders>
            <w:shd w:val="clear" w:color="auto" w:fill="auto"/>
            <w:vAlign w:val="bottom"/>
          </w:tcPr>
          <w:p w14:paraId="59FCFFDA" w14:textId="14BFBCB2" w:rsidR="001660A6" w:rsidRPr="00D23649" w:rsidRDefault="001660A6" w:rsidP="001660A6">
            <w:pPr>
              <w:spacing w:after="0" w:line="240" w:lineRule="auto"/>
              <w:jc w:val="center"/>
              <w:rPr>
                <w:rFonts w:cstheme="minorHAnsi"/>
                <w:sz w:val="18"/>
                <w:szCs w:val="18"/>
              </w:rPr>
            </w:pPr>
            <w:r w:rsidRPr="00D23649">
              <w:rPr>
                <w:rFonts w:cstheme="minorHAnsi"/>
                <w:sz w:val="18"/>
                <w:szCs w:val="18"/>
              </w:rPr>
              <w:t>114</w:t>
            </w:r>
          </w:p>
        </w:tc>
        <w:tc>
          <w:tcPr>
            <w:tcW w:w="393" w:type="pct"/>
            <w:tcBorders>
              <w:top w:val="nil"/>
              <w:left w:val="nil"/>
              <w:bottom w:val="single" w:sz="4" w:space="0" w:color="auto"/>
              <w:right w:val="single" w:sz="4" w:space="0" w:color="auto"/>
            </w:tcBorders>
            <w:shd w:val="clear" w:color="auto" w:fill="auto"/>
            <w:vAlign w:val="bottom"/>
          </w:tcPr>
          <w:p w14:paraId="59F0378B" w14:textId="1AB6A972" w:rsidR="001660A6" w:rsidRPr="00D23649" w:rsidRDefault="001660A6" w:rsidP="001660A6">
            <w:pPr>
              <w:spacing w:after="0" w:line="240" w:lineRule="auto"/>
              <w:jc w:val="center"/>
              <w:rPr>
                <w:rFonts w:cstheme="minorHAnsi"/>
                <w:sz w:val="18"/>
                <w:szCs w:val="18"/>
              </w:rPr>
            </w:pPr>
            <w:r w:rsidRPr="00D23649">
              <w:rPr>
                <w:rFonts w:cstheme="minorHAnsi"/>
                <w:sz w:val="18"/>
                <w:szCs w:val="18"/>
              </w:rPr>
              <w:t>3.4265</w:t>
            </w:r>
          </w:p>
        </w:tc>
        <w:tc>
          <w:tcPr>
            <w:tcW w:w="473" w:type="pct"/>
            <w:tcBorders>
              <w:top w:val="nil"/>
              <w:left w:val="nil"/>
              <w:bottom w:val="single" w:sz="4" w:space="0" w:color="auto"/>
              <w:right w:val="single" w:sz="4" w:space="0" w:color="auto"/>
            </w:tcBorders>
            <w:shd w:val="clear" w:color="auto" w:fill="auto"/>
            <w:vAlign w:val="bottom"/>
          </w:tcPr>
          <w:p w14:paraId="6F8FB82B" w14:textId="6C8F3767" w:rsidR="001660A6" w:rsidRPr="00D23649" w:rsidRDefault="001660A6" w:rsidP="001660A6">
            <w:pPr>
              <w:spacing w:after="0" w:line="240" w:lineRule="auto"/>
              <w:jc w:val="center"/>
              <w:rPr>
                <w:rFonts w:cstheme="minorHAnsi"/>
                <w:sz w:val="18"/>
                <w:szCs w:val="18"/>
              </w:rPr>
            </w:pPr>
            <w:r w:rsidRPr="00D23649">
              <w:rPr>
                <w:rFonts w:cstheme="minorHAnsi"/>
                <w:sz w:val="18"/>
                <w:szCs w:val="18"/>
              </w:rPr>
              <w:t>2.2598</w:t>
            </w:r>
          </w:p>
        </w:tc>
        <w:tc>
          <w:tcPr>
            <w:tcW w:w="392" w:type="pct"/>
            <w:tcBorders>
              <w:top w:val="nil"/>
              <w:left w:val="nil"/>
              <w:bottom w:val="single" w:sz="4" w:space="0" w:color="auto"/>
              <w:right w:val="single" w:sz="4" w:space="0" w:color="auto"/>
            </w:tcBorders>
            <w:shd w:val="clear" w:color="auto" w:fill="auto"/>
            <w:vAlign w:val="bottom"/>
          </w:tcPr>
          <w:p w14:paraId="4D44E5C0" w14:textId="4D4D6513" w:rsidR="001660A6" w:rsidRPr="00D23649" w:rsidRDefault="001660A6" w:rsidP="001660A6">
            <w:pPr>
              <w:spacing w:after="0" w:line="240" w:lineRule="auto"/>
              <w:jc w:val="center"/>
              <w:rPr>
                <w:rFonts w:cstheme="minorHAnsi"/>
                <w:sz w:val="18"/>
                <w:szCs w:val="18"/>
              </w:rPr>
            </w:pPr>
            <w:r w:rsidRPr="00D23649">
              <w:rPr>
                <w:rFonts w:cstheme="minorHAnsi"/>
                <w:sz w:val="18"/>
                <w:szCs w:val="18"/>
              </w:rPr>
              <w:t>26.7293</w:t>
            </w:r>
          </w:p>
        </w:tc>
        <w:tc>
          <w:tcPr>
            <w:tcW w:w="392" w:type="pct"/>
            <w:tcBorders>
              <w:top w:val="nil"/>
              <w:left w:val="nil"/>
              <w:bottom w:val="single" w:sz="4" w:space="0" w:color="auto"/>
              <w:right w:val="single" w:sz="4" w:space="0" w:color="auto"/>
            </w:tcBorders>
            <w:shd w:val="clear" w:color="auto" w:fill="auto"/>
            <w:vAlign w:val="center"/>
          </w:tcPr>
          <w:p w14:paraId="672EC280" w14:textId="2D2B7114" w:rsidR="001660A6" w:rsidRPr="00D23649" w:rsidRDefault="001660A6" w:rsidP="001660A6">
            <w:pPr>
              <w:spacing w:after="0" w:line="240" w:lineRule="auto"/>
              <w:jc w:val="center"/>
              <w:rPr>
                <w:rFonts w:cstheme="minorHAnsi"/>
                <w:sz w:val="18"/>
                <w:szCs w:val="18"/>
              </w:rPr>
            </w:pPr>
            <w:r w:rsidRPr="00D23649">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07E89AD8" w14:textId="769DEAAC" w:rsidR="001660A6" w:rsidRPr="00D23649" w:rsidRDefault="001660A6" w:rsidP="001660A6">
            <w:pPr>
              <w:spacing w:after="0" w:line="240" w:lineRule="auto"/>
              <w:jc w:val="center"/>
              <w:rPr>
                <w:rFonts w:cstheme="minorHAnsi"/>
                <w:sz w:val="18"/>
                <w:szCs w:val="18"/>
              </w:rPr>
            </w:pPr>
            <w:r w:rsidRPr="00D23649">
              <w:rPr>
                <w:rFonts w:cstheme="minorHAnsi"/>
                <w:sz w:val="18"/>
                <w:szCs w:val="18"/>
              </w:rPr>
              <w:t>0.0047</w:t>
            </w:r>
          </w:p>
        </w:tc>
        <w:tc>
          <w:tcPr>
            <w:tcW w:w="379" w:type="pct"/>
            <w:tcBorders>
              <w:top w:val="nil"/>
              <w:left w:val="nil"/>
              <w:bottom w:val="single" w:sz="4" w:space="0" w:color="auto"/>
              <w:right w:val="single" w:sz="4" w:space="0" w:color="auto"/>
            </w:tcBorders>
            <w:shd w:val="clear" w:color="auto" w:fill="auto"/>
            <w:vAlign w:val="bottom"/>
          </w:tcPr>
          <w:p w14:paraId="01890AFE" w14:textId="2340C398" w:rsidR="001660A6" w:rsidRPr="00D23649" w:rsidRDefault="001660A6" w:rsidP="001660A6">
            <w:pPr>
              <w:spacing w:after="0" w:line="240" w:lineRule="auto"/>
              <w:jc w:val="center"/>
              <w:rPr>
                <w:rFonts w:cstheme="minorHAnsi"/>
                <w:sz w:val="18"/>
                <w:szCs w:val="18"/>
              </w:rPr>
            </w:pPr>
            <w:r w:rsidRPr="00D23649">
              <w:rPr>
                <w:rFonts w:cstheme="minorHAnsi"/>
                <w:sz w:val="18"/>
                <w:szCs w:val="18"/>
              </w:rPr>
              <w:t>31.2952</w:t>
            </w:r>
          </w:p>
        </w:tc>
      </w:tr>
      <w:tr w:rsidR="001660A6" w:rsidRPr="0063588F" w14:paraId="726D721C" w14:textId="77777777" w:rsidTr="00AD455E">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1660A6" w:rsidRPr="00AD757C" w:rsidRDefault="001660A6" w:rsidP="001660A6">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069C627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155</w:t>
            </w:r>
          </w:p>
        </w:tc>
        <w:tc>
          <w:tcPr>
            <w:tcW w:w="400" w:type="pct"/>
            <w:tcBorders>
              <w:top w:val="nil"/>
              <w:left w:val="nil"/>
              <w:bottom w:val="single" w:sz="4" w:space="0" w:color="auto"/>
              <w:right w:val="single" w:sz="4" w:space="0" w:color="auto"/>
            </w:tcBorders>
            <w:shd w:val="clear" w:color="auto" w:fill="auto"/>
            <w:vAlign w:val="bottom"/>
          </w:tcPr>
          <w:p w14:paraId="4A421AE0" w14:textId="387ACE5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650DD74B" w14:textId="5A4BC32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5F0942DE" w14:textId="278A118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28</w:t>
            </w:r>
          </w:p>
        </w:tc>
        <w:tc>
          <w:tcPr>
            <w:tcW w:w="393" w:type="pct"/>
            <w:tcBorders>
              <w:top w:val="nil"/>
              <w:left w:val="nil"/>
              <w:bottom w:val="single" w:sz="4" w:space="0" w:color="auto"/>
              <w:right w:val="single" w:sz="4" w:space="0" w:color="auto"/>
            </w:tcBorders>
            <w:shd w:val="clear" w:color="auto" w:fill="auto"/>
            <w:vAlign w:val="bottom"/>
          </w:tcPr>
          <w:p w14:paraId="01572AB3" w14:textId="76CE11A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0.3505</w:t>
            </w:r>
          </w:p>
        </w:tc>
        <w:tc>
          <w:tcPr>
            <w:tcW w:w="473" w:type="pct"/>
            <w:tcBorders>
              <w:top w:val="nil"/>
              <w:left w:val="nil"/>
              <w:bottom w:val="single" w:sz="4" w:space="0" w:color="auto"/>
              <w:right w:val="single" w:sz="4" w:space="0" w:color="auto"/>
            </w:tcBorders>
            <w:shd w:val="clear" w:color="auto" w:fill="auto"/>
            <w:vAlign w:val="bottom"/>
          </w:tcPr>
          <w:p w14:paraId="080DC5A9" w14:textId="5A88D9D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0.1897</w:t>
            </w:r>
          </w:p>
        </w:tc>
        <w:tc>
          <w:tcPr>
            <w:tcW w:w="392" w:type="pct"/>
            <w:tcBorders>
              <w:top w:val="nil"/>
              <w:left w:val="nil"/>
              <w:bottom w:val="single" w:sz="4" w:space="0" w:color="auto"/>
              <w:right w:val="single" w:sz="4" w:space="0" w:color="auto"/>
            </w:tcBorders>
            <w:shd w:val="clear" w:color="auto" w:fill="auto"/>
            <w:vAlign w:val="bottom"/>
          </w:tcPr>
          <w:p w14:paraId="14798AD1" w14:textId="4F19C56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3.7332</w:t>
            </w:r>
          </w:p>
        </w:tc>
        <w:tc>
          <w:tcPr>
            <w:tcW w:w="392" w:type="pct"/>
            <w:tcBorders>
              <w:top w:val="nil"/>
              <w:left w:val="nil"/>
              <w:bottom w:val="single" w:sz="4" w:space="0" w:color="auto"/>
              <w:right w:val="single" w:sz="4" w:space="0" w:color="auto"/>
            </w:tcBorders>
            <w:shd w:val="clear" w:color="auto" w:fill="auto"/>
            <w:vAlign w:val="center"/>
          </w:tcPr>
          <w:p w14:paraId="15CF4291" w14:textId="2AB5DD87"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B396D35" w14:textId="1E003BD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751F791B" w14:textId="0A05737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4.8754</w:t>
            </w:r>
          </w:p>
        </w:tc>
      </w:tr>
      <w:tr w:rsidR="001660A6" w:rsidRPr="0063588F" w14:paraId="76A74217" w14:textId="77777777" w:rsidTr="00060D06">
        <w:trPr>
          <w:trHeight w:val="259"/>
        </w:trPr>
        <w:tc>
          <w:tcPr>
            <w:tcW w:w="701" w:type="pct"/>
            <w:vMerge/>
            <w:tcBorders>
              <w:left w:val="single" w:sz="4" w:space="0" w:color="auto"/>
              <w:right w:val="single" w:sz="4" w:space="0" w:color="auto"/>
            </w:tcBorders>
            <w:vAlign w:val="center"/>
          </w:tcPr>
          <w:p w14:paraId="6BBF9BFF" w14:textId="3DA727D9" w:rsidR="001660A6" w:rsidRPr="00AD757C" w:rsidRDefault="001660A6" w:rsidP="001660A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1660A6" w:rsidRPr="002F07AE" w:rsidRDefault="001660A6" w:rsidP="001660A6">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0E2C52F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141</w:t>
            </w:r>
          </w:p>
        </w:tc>
        <w:tc>
          <w:tcPr>
            <w:tcW w:w="400" w:type="pct"/>
            <w:tcBorders>
              <w:top w:val="nil"/>
              <w:left w:val="nil"/>
              <w:bottom w:val="single" w:sz="4" w:space="0" w:color="auto"/>
              <w:right w:val="single" w:sz="4" w:space="0" w:color="auto"/>
            </w:tcBorders>
            <w:shd w:val="clear" w:color="auto" w:fill="auto"/>
            <w:vAlign w:val="bottom"/>
          </w:tcPr>
          <w:p w14:paraId="52486C1D" w14:textId="557764F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17</w:t>
            </w:r>
          </w:p>
        </w:tc>
        <w:tc>
          <w:tcPr>
            <w:tcW w:w="386" w:type="pct"/>
            <w:tcBorders>
              <w:top w:val="nil"/>
              <w:left w:val="nil"/>
              <w:bottom w:val="single" w:sz="4" w:space="0" w:color="auto"/>
              <w:right w:val="single" w:sz="4" w:space="0" w:color="auto"/>
            </w:tcBorders>
            <w:shd w:val="clear" w:color="auto" w:fill="auto"/>
            <w:vAlign w:val="bottom"/>
          </w:tcPr>
          <w:p w14:paraId="3F686E86" w14:textId="6068F0A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2464EA4A" w14:textId="34E62FB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16</w:t>
            </w:r>
          </w:p>
        </w:tc>
        <w:tc>
          <w:tcPr>
            <w:tcW w:w="393" w:type="pct"/>
            <w:tcBorders>
              <w:top w:val="nil"/>
              <w:left w:val="nil"/>
              <w:bottom w:val="single" w:sz="4" w:space="0" w:color="auto"/>
              <w:right w:val="single" w:sz="4" w:space="0" w:color="auto"/>
            </w:tcBorders>
            <w:shd w:val="clear" w:color="auto" w:fill="auto"/>
            <w:vAlign w:val="bottom"/>
          </w:tcPr>
          <w:p w14:paraId="4E7CEA08" w14:textId="7DC10D3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0.3894</w:t>
            </w:r>
          </w:p>
        </w:tc>
        <w:tc>
          <w:tcPr>
            <w:tcW w:w="473" w:type="pct"/>
            <w:tcBorders>
              <w:top w:val="nil"/>
              <w:left w:val="nil"/>
              <w:bottom w:val="single" w:sz="4" w:space="0" w:color="auto"/>
              <w:right w:val="single" w:sz="4" w:space="0" w:color="auto"/>
            </w:tcBorders>
            <w:shd w:val="clear" w:color="auto" w:fill="auto"/>
            <w:vAlign w:val="bottom"/>
          </w:tcPr>
          <w:p w14:paraId="292B03E2" w14:textId="7223F3D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0.2278</w:t>
            </w:r>
          </w:p>
        </w:tc>
        <w:tc>
          <w:tcPr>
            <w:tcW w:w="392" w:type="pct"/>
            <w:tcBorders>
              <w:top w:val="nil"/>
              <w:left w:val="nil"/>
              <w:bottom w:val="single" w:sz="4" w:space="0" w:color="auto"/>
              <w:right w:val="single" w:sz="4" w:space="0" w:color="auto"/>
            </w:tcBorders>
            <w:shd w:val="clear" w:color="auto" w:fill="auto"/>
            <w:vAlign w:val="bottom"/>
          </w:tcPr>
          <w:p w14:paraId="382529B1" w14:textId="684EF77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4.0240</w:t>
            </w:r>
          </w:p>
        </w:tc>
        <w:tc>
          <w:tcPr>
            <w:tcW w:w="392" w:type="pct"/>
            <w:tcBorders>
              <w:top w:val="nil"/>
              <w:left w:val="nil"/>
              <w:bottom w:val="single" w:sz="4" w:space="0" w:color="auto"/>
              <w:right w:val="single" w:sz="4" w:space="0" w:color="auto"/>
            </w:tcBorders>
            <w:shd w:val="clear" w:color="auto" w:fill="auto"/>
            <w:vAlign w:val="center"/>
          </w:tcPr>
          <w:p w14:paraId="04BD4FEF" w14:textId="38797C0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6DB03520" w14:textId="27972D6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1BF2FA66" w14:textId="6DB55F4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4.7664</w:t>
            </w:r>
          </w:p>
        </w:tc>
      </w:tr>
      <w:tr w:rsidR="001660A6" w:rsidRPr="0063588F" w14:paraId="151CBE9C" w14:textId="77777777" w:rsidTr="00060D06">
        <w:trPr>
          <w:trHeight w:val="259"/>
        </w:trPr>
        <w:tc>
          <w:tcPr>
            <w:tcW w:w="701" w:type="pct"/>
            <w:vMerge/>
            <w:tcBorders>
              <w:left w:val="single" w:sz="4" w:space="0" w:color="auto"/>
              <w:right w:val="single" w:sz="4" w:space="0" w:color="auto"/>
            </w:tcBorders>
            <w:vAlign w:val="center"/>
          </w:tcPr>
          <w:p w14:paraId="099F73C1" w14:textId="50B08B9E" w:rsidR="001660A6" w:rsidRPr="00AD757C" w:rsidRDefault="001660A6" w:rsidP="001660A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1660A6" w:rsidRPr="002F07AE" w:rsidRDefault="001660A6" w:rsidP="001660A6">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6214C34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207</w:t>
            </w:r>
          </w:p>
        </w:tc>
        <w:tc>
          <w:tcPr>
            <w:tcW w:w="400" w:type="pct"/>
            <w:tcBorders>
              <w:top w:val="nil"/>
              <w:left w:val="nil"/>
              <w:bottom w:val="single" w:sz="4" w:space="0" w:color="auto"/>
              <w:right w:val="single" w:sz="4" w:space="0" w:color="auto"/>
            </w:tcBorders>
            <w:shd w:val="clear" w:color="auto" w:fill="auto"/>
            <w:vAlign w:val="bottom"/>
          </w:tcPr>
          <w:p w14:paraId="6BDB8FBF" w14:textId="5193E27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61268C12" w14:textId="3162E19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1ED867C8" w14:textId="397638B3" w:rsidR="001660A6" w:rsidRPr="002F07AE" w:rsidRDefault="001660A6" w:rsidP="001660A6">
            <w:pPr>
              <w:spacing w:after="0" w:line="240" w:lineRule="auto"/>
              <w:jc w:val="center"/>
              <w:rPr>
                <w:rFonts w:cstheme="minorHAnsi"/>
                <w:sz w:val="18"/>
                <w:szCs w:val="18"/>
              </w:rPr>
            </w:pPr>
            <w:r w:rsidRPr="001660A6">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6F1223F1" w14:textId="0769FDC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0.4578</w:t>
            </w:r>
          </w:p>
        </w:tc>
        <w:tc>
          <w:tcPr>
            <w:tcW w:w="473" w:type="pct"/>
            <w:tcBorders>
              <w:top w:val="nil"/>
              <w:left w:val="nil"/>
              <w:bottom w:val="single" w:sz="4" w:space="0" w:color="auto"/>
              <w:right w:val="single" w:sz="4" w:space="0" w:color="auto"/>
            </w:tcBorders>
            <w:shd w:val="clear" w:color="auto" w:fill="auto"/>
            <w:vAlign w:val="bottom"/>
          </w:tcPr>
          <w:p w14:paraId="25F9CEE9" w14:textId="0838769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0.2829</w:t>
            </w:r>
          </w:p>
        </w:tc>
        <w:tc>
          <w:tcPr>
            <w:tcW w:w="392" w:type="pct"/>
            <w:tcBorders>
              <w:top w:val="nil"/>
              <w:left w:val="nil"/>
              <w:bottom w:val="single" w:sz="4" w:space="0" w:color="auto"/>
              <w:right w:val="single" w:sz="4" w:space="0" w:color="auto"/>
            </w:tcBorders>
            <w:shd w:val="clear" w:color="auto" w:fill="auto"/>
            <w:vAlign w:val="bottom"/>
          </w:tcPr>
          <w:p w14:paraId="009CB1D0" w14:textId="792AF99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4.4079</w:t>
            </w:r>
          </w:p>
        </w:tc>
        <w:tc>
          <w:tcPr>
            <w:tcW w:w="392" w:type="pct"/>
            <w:tcBorders>
              <w:top w:val="nil"/>
              <w:left w:val="nil"/>
              <w:bottom w:val="single" w:sz="4" w:space="0" w:color="auto"/>
              <w:right w:val="single" w:sz="4" w:space="0" w:color="auto"/>
            </w:tcBorders>
            <w:shd w:val="clear" w:color="auto" w:fill="auto"/>
            <w:vAlign w:val="center"/>
          </w:tcPr>
          <w:p w14:paraId="165E2573" w14:textId="00B500A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34CF58B0" w14:textId="3AE7ADF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118A27DA" w14:textId="65098A4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5.4836</w:t>
            </w:r>
          </w:p>
        </w:tc>
      </w:tr>
      <w:tr w:rsidR="001660A6" w:rsidRPr="0063588F" w14:paraId="496888C6" w14:textId="77777777" w:rsidTr="00AD455E">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1660A6" w:rsidRPr="00AD757C" w:rsidRDefault="001660A6" w:rsidP="001660A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1660A6" w:rsidRPr="002F07AE" w:rsidRDefault="001660A6" w:rsidP="001660A6">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3A0B089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214</w:t>
            </w:r>
          </w:p>
        </w:tc>
        <w:tc>
          <w:tcPr>
            <w:tcW w:w="400" w:type="pct"/>
            <w:tcBorders>
              <w:top w:val="nil"/>
              <w:left w:val="nil"/>
              <w:bottom w:val="single" w:sz="4" w:space="0" w:color="auto"/>
              <w:right w:val="single" w:sz="4" w:space="0" w:color="auto"/>
            </w:tcBorders>
            <w:shd w:val="clear" w:color="auto" w:fill="auto"/>
            <w:vAlign w:val="bottom"/>
          </w:tcPr>
          <w:p w14:paraId="2BDB9885" w14:textId="5456065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2276EE79" w14:textId="033DFDE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47A76EB9" w14:textId="7C41D5D6"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35</w:t>
            </w:r>
          </w:p>
        </w:tc>
        <w:tc>
          <w:tcPr>
            <w:tcW w:w="393" w:type="pct"/>
            <w:tcBorders>
              <w:top w:val="nil"/>
              <w:left w:val="nil"/>
              <w:bottom w:val="single" w:sz="4" w:space="0" w:color="auto"/>
              <w:right w:val="single" w:sz="4" w:space="0" w:color="auto"/>
            </w:tcBorders>
            <w:shd w:val="clear" w:color="auto" w:fill="auto"/>
            <w:vAlign w:val="bottom"/>
          </w:tcPr>
          <w:p w14:paraId="7D4F9615" w14:textId="04B573E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0.4921</w:t>
            </w:r>
          </w:p>
        </w:tc>
        <w:tc>
          <w:tcPr>
            <w:tcW w:w="473" w:type="pct"/>
            <w:tcBorders>
              <w:top w:val="nil"/>
              <w:left w:val="nil"/>
              <w:bottom w:val="single" w:sz="4" w:space="0" w:color="auto"/>
              <w:right w:val="single" w:sz="4" w:space="0" w:color="auto"/>
            </w:tcBorders>
            <w:shd w:val="clear" w:color="auto" w:fill="auto"/>
            <w:vAlign w:val="bottom"/>
          </w:tcPr>
          <w:p w14:paraId="713D8C87" w14:textId="402CF4FC"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0.3241</w:t>
            </w:r>
          </w:p>
        </w:tc>
        <w:tc>
          <w:tcPr>
            <w:tcW w:w="392" w:type="pct"/>
            <w:tcBorders>
              <w:top w:val="nil"/>
              <w:left w:val="nil"/>
              <w:bottom w:val="single" w:sz="4" w:space="0" w:color="auto"/>
              <w:right w:val="single" w:sz="4" w:space="0" w:color="auto"/>
            </w:tcBorders>
            <w:shd w:val="clear" w:color="auto" w:fill="auto"/>
            <w:vAlign w:val="bottom"/>
          </w:tcPr>
          <w:p w14:paraId="2E8ECC31" w14:textId="17BF2FA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4.5371</w:t>
            </w:r>
          </w:p>
        </w:tc>
        <w:tc>
          <w:tcPr>
            <w:tcW w:w="392" w:type="pct"/>
            <w:tcBorders>
              <w:top w:val="nil"/>
              <w:left w:val="nil"/>
              <w:bottom w:val="single" w:sz="4" w:space="0" w:color="auto"/>
              <w:right w:val="single" w:sz="4" w:space="0" w:color="auto"/>
            </w:tcBorders>
            <w:shd w:val="clear" w:color="auto" w:fill="auto"/>
            <w:vAlign w:val="center"/>
          </w:tcPr>
          <w:p w14:paraId="373C4792" w14:textId="1C93034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1E9288BA" w14:textId="4EF1F28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7694157E" w14:textId="32F19A7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5.0350</w:t>
            </w:r>
          </w:p>
        </w:tc>
      </w:tr>
      <w:tr w:rsidR="001660A6" w:rsidRPr="0063588F" w14:paraId="05EE3D57" w14:textId="77777777" w:rsidTr="00060D06">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1660A6" w:rsidRPr="00AD757C" w:rsidRDefault="001660A6" w:rsidP="001660A6">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79C0231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117</w:t>
            </w:r>
          </w:p>
        </w:tc>
        <w:tc>
          <w:tcPr>
            <w:tcW w:w="400" w:type="pct"/>
            <w:tcBorders>
              <w:top w:val="nil"/>
              <w:left w:val="nil"/>
              <w:bottom w:val="single" w:sz="4" w:space="0" w:color="auto"/>
              <w:right w:val="single" w:sz="4" w:space="0" w:color="auto"/>
            </w:tcBorders>
            <w:shd w:val="clear" w:color="auto" w:fill="auto"/>
            <w:vAlign w:val="bottom"/>
          </w:tcPr>
          <w:p w14:paraId="37BA1A50" w14:textId="5B0E40D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bottom"/>
          </w:tcPr>
          <w:p w14:paraId="79902E26" w14:textId="4CD9F66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2B4765C3" w14:textId="60CDE09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18</w:t>
            </w:r>
          </w:p>
        </w:tc>
        <w:tc>
          <w:tcPr>
            <w:tcW w:w="393" w:type="pct"/>
            <w:tcBorders>
              <w:top w:val="nil"/>
              <w:left w:val="nil"/>
              <w:bottom w:val="single" w:sz="4" w:space="0" w:color="auto"/>
              <w:right w:val="single" w:sz="4" w:space="0" w:color="auto"/>
            </w:tcBorders>
            <w:shd w:val="clear" w:color="auto" w:fill="auto"/>
            <w:vAlign w:val="bottom"/>
          </w:tcPr>
          <w:p w14:paraId="6D17AA5A" w14:textId="552F177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0.4026</w:t>
            </w:r>
          </w:p>
        </w:tc>
        <w:tc>
          <w:tcPr>
            <w:tcW w:w="473" w:type="pct"/>
            <w:tcBorders>
              <w:top w:val="nil"/>
              <w:left w:val="nil"/>
              <w:bottom w:val="single" w:sz="4" w:space="0" w:color="auto"/>
              <w:right w:val="single" w:sz="4" w:space="0" w:color="auto"/>
            </w:tcBorders>
            <w:shd w:val="clear" w:color="auto" w:fill="auto"/>
            <w:vAlign w:val="bottom"/>
          </w:tcPr>
          <w:p w14:paraId="3FEF2798" w14:textId="0AA50D8D"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0.2261</w:t>
            </w:r>
          </w:p>
        </w:tc>
        <w:tc>
          <w:tcPr>
            <w:tcW w:w="392" w:type="pct"/>
            <w:tcBorders>
              <w:top w:val="nil"/>
              <w:left w:val="nil"/>
              <w:bottom w:val="single" w:sz="4" w:space="0" w:color="auto"/>
              <w:right w:val="single" w:sz="4" w:space="0" w:color="auto"/>
            </w:tcBorders>
            <w:shd w:val="clear" w:color="auto" w:fill="auto"/>
            <w:vAlign w:val="bottom"/>
          </w:tcPr>
          <w:p w14:paraId="1E2C1977" w14:textId="7905865A"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4.0005</w:t>
            </w:r>
          </w:p>
        </w:tc>
        <w:tc>
          <w:tcPr>
            <w:tcW w:w="392" w:type="pct"/>
            <w:tcBorders>
              <w:top w:val="nil"/>
              <w:left w:val="nil"/>
              <w:bottom w:val="single" w:sz="4" w:space="0" w:color="auto"/>
              <w:right w:val="single" w:sz="4" w:space="0" w:color="auto"/>
            </w:tcBorders>
            <w:shd w:val="clear" w:color="auto" w:fill="auto"/>
            <w:vAlign w:val="center"/>
          </w:tcPr>
          <w:p w14:paraId="1CD9B709" w14:textId="64002A5F"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674F8EB6" w14:textId="75666C2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7222D007" w14:textId="754F2439"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4.8811</w:t>
            </w:r>
          </w:p>
        </w:tc>
      </w:tr>
      <w:tr w:rsidR="001660A6" w:rsidRPr="0063588F" w14:paraId="1AD18EE5" w14:textId="77777777" w:rsidTr="00060D06">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1660A6" w:rsidRPr="00AD757C" w:rsidRDefault="001660A6" w:rsidP="001660A6">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1660A6" w:rsidRPr="002F07AE" w:rsidRDefault="001660A6" w:rsidP="001660A6">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782D90D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125</w:t>
            </w:r>
          </w:p>
        </w:tc>
        <w:tc>
          <w:tcPr>
            <w:tcW w:w="400" w:type="pct"/>
            <w:tcBorders>
              <w:top w:val="nil"/>
              <w:left w:val="nil"/>
              <w:bottom w:val="single" w:sz="4" w:space="0" w:color="auto"/>
              <w:right w:val="single" w:sz="4" w:space="0" w:color="auto"/>
            </w:tcBorders>
            <w:shd w:val="clear" w:color="auto" w:fill="auto"/>
            <w:vAlign w:val="bottom"/>
          </w:tcPr>
          <w:p w14:paraId="26CDC1AA" w14:textId="0719BAB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bottom"/>
          </w:tcPr>
          <w:p w14:paraId="3E8B4C8F" w14:textId="011C7352"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0104CD77" w14:textId="3B80C1CB"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42</w:t>
            </w:r>
          </w:p>
        </w:tc>
        <w:tc>
          <w:tcPr>
            <w:tcW w:w="393" w:type="pct"/>
            <w:tcBorders>
              <w:top w:val="nil"/>
              <w:left w:val="nil"/>
              <w:bottom w:val="single" w:sz="4" w:space="0" w:color="auto"/>
              <w:right w:val="single" w:sz="4" w:space="0" w:color="auto"/>
            </w:tcBorders>
            <w:shd w:val="clear" w:color="auto" w:fill="auto"/>
            <w:vAlign w:val="bottom"/>
          </w:tcPr>
          <w:p w14:paraId="304AF498" w14:textId="55975AA5"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0.3558</w:t>
            </w:r>
          </w:p>
        </w:tc>
        <w:tc>
          <w:tcPr>
            <w:tcW w:w="473" w:type="pct"/>
            <w:tcBorders>
              <w:top w:val="nil"/>
              <w:left w:val="nil"/>
              <w:bottom w:val="single" w:sz="4" w:space="0" w:color="auto"/>
              <w:right w:val="single" w:sz="4" w:space="0" w:color="auto"/>
            </w:tcBorders>
            <w:shd w:val="clear" w:color="auto" w:fill="auto"/>
            <w:vAlign w:val="bottom"/>
          </w:tcPr>
          <w:p w14:paraId="4696450F" w14:textId="2A7D3F57" w:rsidR="001660A6" w:rsidRPr="002F07AE" w:rsidRDefault="001660A6" w:rsidP="001660A6">
            <w:pPr>
              <w:spacing w:after="0" w:line="240" w:lineRule="auto"/>
              <w:jc w:val="center"/>
              <w:rPr>
                <w:rFonts w:cstheme="minorHAnsi"/>
                <w:sz w:val="18"/>
                <w:szCs w:val="18"/>
              </w:rPr>
            </w:pPr>
            <w:r w:rsidRPr="001660A6">
              <w:rPr>
                <w:rFonts w:cstheme="minorHAnsi"/>
                <w:sz w:val="18"/>
                <w:szCs w:val="18"/>
              </w:rPr>
              <w:t>0.2217</w:t>
            </w:r>
          </w:p>
        </w:tc>
        <w:tc>
          <w:tcPr>
            <w:tcW w:w="392" w:type="pct"/>
            <w:tcBorders>
              <w:top w:val="nil"/>
              <w:left w:val="nil"/>
              <w:bottom w:val="single" w:sz="4" w:space="0" w:color="auto"/>
              <w:right w:val="single" w:sz="4" w:space="0" w:color="auto"/>
            </w:tcBorders>
            <w:shd w:val="clear" w:color="auto" w:fill="auto"/>
            <w:vAlign w:val="bottom"/>
          </w:tcPr>
          <w:p w14:paraId="05B714C4" w14:textId="21F3A674"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4.1935</w:t>
            </w:r>
          </w:p>
        </w:tc>
        <w:tc>
          <w:tcPr>
            <w:tcW w:w="392" w:type="pct"/>
            <w:tcBorders>
              <w:top w:val="nil"/>
              <w:left w:val="nil"/>
              <w:bottom w:val="single" w:sz="4" w:space="0" w:color="auto"/>
              <w:right w:val="single" w:sz="4" w:space="0" w:color="auto"/>
            </w:tcBorders>
            <w:shd w:val="clear" w:color="auto" w:fill="auto"/>
            <w:vAlign w:val="center"/>
          </w:tcPr>
          <w:p w14:paraId="5BA45B2C" w14:textId="1B456C50"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B4A9B1F" w14:textId="5158E711" w:rsidR="001660A6" w:rsidRPr="002F07AE" w:rsidRDefault="001660A6" w:rsidP="001660A6">
            <w:pPr>
              <w:spacing w:after="0" w:line="240" w:lineRule="auto"/>
              <w:jc w:val="center"/>
              <w:rPr>
                <w:rFonts w:cstheme="minorHAnsi"/>
                <w:sz w:val="18"/>
                <w:szCs w:val="18"/>
              </w:rPr>
            </w:pPr>
            <w:r w:rsidRPr="001660A6">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082DE2EF" w14:textId="5AA5653E" w:rsidR="001660A6" w:rsidRPr="002F07AE" w:rsidRDefault="001660A6" w:rsidP="001660A6">
            <w:pPr>
              <w:spacing w:after="0" w:line="240" w:lineRule="auto"/>
              <w:jc w:val="center"/>
              <w:rPr>
                <w:rFonts w:cstheme="minorHAnsi"/>
                <w:sz w:val="18"/>
                <w:szCs w:val="18"/>
              </w:rPr>
            </w:pPr>
            <w:r w:rsidRPr="001660A6">
              <w:rPr>
                <w:rFonts w:cstheme="minorHAnsi"/>
                <w:sz w:val="18"/>
                <w:szCs w:val="18"/>
              </w:rPr>
              <w:t>4.7638</w:t>
            </w:r>
          </w:p>
        </w:tc>
      </w:tr>
    </w:tbl>
    <w:p w14:paraId="511B536A" w14:textId="56A75CF3" w:rsidR="00B8312F" w:rsidRPr="00D904DD" w:rsidRDefault="00B8312F" w:rsidP="00B8312F">
      <w:pPr>
        <w:spacing w:after="0"/>
        <w:mirrorIndents/>
        <w:jc w:val="right"/>
        <w:rPr>
          <w:rFonts w:cstheme="minorHAnsi"/>
          <w:b/>
          <w:sz w:val="18"/>
          <w:szCs w:val="18"/>
        </w:rPr>
      </w:pPr>
      <w:bookmarkStart w:id="19"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19"/>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7847525B"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1660A6">
        <w:rPr>
          <w:rFonts w:cstheme="minorHAnsi"/>
          <w:b/>
          <w:sz w:val="20"/>
          <w:szCs w:val="20"/>
        </w:rPr>
        <w:t>diciembre</w:t>
      </w:r>
      <w:r w:rsidR="00430048">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7E564A" w:rsidRPr="0063588F" w14:paraId="2C314343" w14:textId="0F6C8122" w:rsidTr="00CE05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7E564A" w:rsidRPr="0063588F" w:rsidRDefault="007E564A" w:rsidP="007E564A">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7E564A" w:rsidRPr="002F07AE" w:rsidRDefault="007E564A" w:rsidP="007E564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05F98CC3"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19.3919</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5199D461" w:rsidR="007E564A" w:rsidRPr="002F07AE" w:rsidRDefault="007E564A" w:rsidP="007E564A">
            <w:pPr>
              <w:spacing w:after="0" w:line="240" w:lineRule="auto"/>
              <w:jc w:val="center"/>
              <w:rPr>
                <w:rFonts w:cstheme="minorHAnsi"/>
                <w:sz w:val="18"/>
                <w:szCs w:val="18"/>
              </w:rPr>
            </w:pPr>
            <w:r w:rsidRPr="001660A6">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15756847"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10</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6CDEAF10" w:rsidR="007E564A" w:rsidRPr="002F07AE" w:rsidRDefault="007E564A" w:rsidP="007E564A">
            <w:pPr>
              <w:spacing w:after="0" w:line="240" w:lineRule="auto"/>
              <w:jc w:val="center"/>
              <w:rPr>
                <w:rFonts w:cstheme="minorHAnsi"/>
                <w:sz w:val="18"/>
                <w:szCs w:val="18"/>
              </w:rPr>
            </w:pPr>
            <w:r w:rsidRPr="007E564A">
              <w:rPr>
                <w:rFonts w:cstheme="minorHAnsi"/>
                <w:sz w:val="18"/>
                <w:szCs w:val="18"/>
              </w:rPr>
              <w:t>5.8</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35F0E6B0" w:rsidR="007E564A" w:rsidRPr="003720FF" w:rsidRDefault="007E564A" w:rsidP="007E564A">
            <w:pPr>
              <w:spacing w:after="0" w:line="240" w:lineRule="auto"/>
              <w:jc w:val="center"/>
              <w:rPr>
                <w:rFonts w:cstheme="minorHAnsi"/>
                <w:sz w:val="18"/>
                <w:szCs w:val="18"/>
              </w:rPr>
            </w:pPr>
            <w:r w:rsidRPr="007E564A">
              <w:rPr>
                <w:rFonts w:cstheme="minorHAnsi"/>
                <w:sz w:val="18"/>
                <w:szCs w:val="18"/>
              </w:rPr>
              <w:t>2.3020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75CEAE26" w:rsidR="007E564A" w:rsidRPr="002F07AE" w:rsidRDefault="007E564A" w:rsidP="007E564A">
            <w:pPr>
              <w:spacing w:after="0" w:line="240" w:lineRule="auto"/>
              <w:jc w:val="center"/>
              <w:rPr>
                <w:rFonts w:cstheme="minorHAnsi"/>
                <w:sz w:val="18"/>
                <w:szCs w:val="18"/>
              </w:rPr>
            </w:pPr>
            <w:r w:rsidRPr="007E564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4BE8990A"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1.10E+01</w:t>
            </w:r>
          </w:p>
        </w:tc>
      </w:tr>
      <w:tr w:rsidR="007E564A" w:rsidRPr="0063588F" w14:paraId="76B6C54C" w14:textId="0C2DB371" w:rsidTr="00CE05AA">
        <w:trPr>
          <w:trHeight w:val="270"/>
          <w:jc w:val="center"/>
        </w:trPr>
        <w:tc>
          <w:tcPr>
            <w:tcW w:w="755" w:type="pct"/>
            <w:vMerge/>
            <w:tcBorders>
              <w:left w:val="single" w:sz="4" w:space="0" w:color="auto"/>
              <w:right w:val="single" w:sz="4" w:space="0" w:color="auto"/>
            </w:tcBorders>
            <w:vAlign w:val="center"/>
          </w:tcPr>
          <w:p w14:paraId="78EE34F5" w14:textId="4F98D5A9" w:rsidR="007E564A" w:rsidRPr="0063588F" w:rsidRDefault="007E564A" w:rsidP="007E564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7E564A" w:rsidRPr="002F07AE" w:rsidRDefault="007E564A" w:rsidP="007E564A">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542E39DE"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19.4190</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0C6EDDD5" w:rsidR="007E564A" w:rsidRPr="002F07AE" w:rsidRDefault="007E564A" w:rsidP="007E564A">
            <w:pPr>
              <w:spacing w:after="0" w:line="240" w:lineRule="auto"/>
              <w:jc w:val="center"/>
              <w:rPr>
                <w:rFonts w:cstheme="minorHAnsi"/>
                <w:sz w:val="18"/>
                <w:szCs w:val="18"/>
              </w:rPr>
            </w:pPr>
            <w:r w:rsidRPr="001660A6">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1440E23D" w:rsidR="007E564A" w:rsidRPr="002F07AE" w:rsidRDefault="007E564A" w:rsidP="007E564A">
            <w:pPr>
              <w:spacing w:after="0" w:line="240" w:lineRule="auto"/>
              <w:jc w:val="center"/>
              <w:rPr>
                <w:rFonts w:cstheme="minorHAnsi"/>
                <w:sz w:val="18"/>
                <w:szCs w:val="18"/>
              </w:rPr>
            </w:pPr>
            <w:r w:rsidRPr="001660A6">
              <w:rPr>
                <w:rFonts w:cstheme="minorHAnsi"/>
                <w:sz w:val="18"/>
                <w:szCs w:val="18"/>
              </w:rPr>
              <w:t>7</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35EEDB92"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14FBDB32"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1D14DC84"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3543F717" w:rsidR="007E564A" w:rsidRPr="002F07AE" w:rsidRDefault="007E564A" w:rsidP="007E564A">
            <w:pPr>
              <w:spacing w:after="0" w:line="240" w:lineRule="auto"/>
              <w:jc w:val="center"/>
              <w:rPr>
                <w:rFonts w:cstheme="minorHAnsi"/>
                <w:sz w:val="18"/>
                <w:szCs w:val="18"/>
              </w:rPr>
            </w:pPr>
            <w:r w:rsidRPr="001660A6">
              <w:rPr>
                <w:rFonts w:cstheme="minorHAnsi"/>
                <w:sz w:val="18"/>
                <w:szCs w:val="18"/>
              </w:rPr>
              <w:t>NA</w:t>
            </w:r>
          </w:p>
        </w:tc>
      </w:tr>
      <w:tr w:rsidR="007E564A" w:rsidRPr="0063588F" w14:paraId="2B675115" w14:textId="32EB6962" w:rsidTr="00CE05AA">
        <w:trPr>
          <w:trHeight w:val="270"/>
          <w:jc w:val="center"/>
        </w:trPr>
        <w:tc>
          <w:tcPr>
            <w:tcW w:w="755" w:type="pct"/>
            <w:vMerge/>
            <w:tcBorders>
              <w:left w:val="single" w:sz="4" w:space="0" w:color="auto"/>
              <w:right w:val="single" w:sz="4" w:space="0" w:color="auto"/>
            </w:tcBorders>
            <w:vAlign w:val="center"/>
          </w:tcPr>
          <w:p w14:paraId="5CBBF3FC" w14:textId="354999D9" w:rsidR="007E564A" w:rsidRPr="0063588F" w:rsidRDefault="007E564A" w:rsidP="007E564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7E564A" w:rsidRPr="002F07AE" w:rsidRDefault="007E564A" w:rsidP="007E564A">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1833F7EF"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19.2904</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1CBB4107" w:rsidR="007E564A" w:rsidRPr="002F07AE" w:rsidRDefault="007E564A" w:rsidP="007E564A">
            <w:pPr>
              <w:spacing w:after="0" w:line="240" w:lineRule="auto"/>
              <w:jc w:val="center"/>
              <w:rPr>
                <w:rFonts w:cstheme="minorHAnsi"/>
                <w:sz w:val="18"/>
                <w:szCs w:val="18"/>
              </w:rPr>
            </w:pPr>
            <w:r w:rsidRPr="001660A6">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56BA5BAB" w:rsidR="007E564A" w:rsidRPr="002F07AE" w:rsidRDefault="007E564A" w:rsidP="007E564A">
            <w:pPr>
              <w:spacing w:after="0" w:line="240" w:lineRule="auto"/>
              <w:jc w:val="center"/>
              <w:rPr>
                <w:rFonts w:cstheme="minorHAnsi"/>
                <w:sz w:val="18"/>
                <w:szCs w:val="18"/>
              </w:rPr>
            </w:pPr>
            <w:r w:rsidRPr="001660A6">
              <w:rPr>
                <w:rFonts w:cstheme="minorHAnsi"/>
                <w:sz w:val="18"/>
                <w:szCs w:val="18"/>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276A331A"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445C7524"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2A06C0F8"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0B6AFAC3" w:rsidR="007E564A" w:rsidRPr="002F07AE" w:rsidRDefault="007E564A" w:rsidP="007E564A">
            <w:pPr>
              <w:spacing w:after="0" w:line="240" w:lineRule="auto"/>
              <w:jc w:val="center"/>
              <w:rPr>
                <w:rFonts w:cstheme="minorHAnsi"/>
                <w:sz w:val="18"/>
                <w:szCs w:val="18"/>
              </w:rPr>
            </w:pPr>
            <w:r w:rsidRPr="001660A6">
              <w:rPr>
                <w:rFonts w:cstheme="minorHAnsi"/>
                <w:sz w:val="18"/>
                <w:szCs w:val="18"/>
              </w:rPr>
              <w:t>NA</w:t>
            </w:r>
          </w:p>
        </w:tc>
      </w:tr>
      <w:tr w:rsidR="007E564A" w:rsidRPr="0063588F" w14:paraId="6465877B" w14:textId="26C6AE22" w:rsidTr="00CE05AA">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7E564A" w:rsidRPr="0063588F" w:rsidRDefault="007E564A" w:rsidP="007E564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7E564A" w:rsidRPr="002F07AE" w:rsidRDefault="007E564A" w:rsidP="007E564A">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465B9CD1"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19.3158</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439BD4C5" w:rsidR="007E564A" w:rsidRPr="002F07AE" w:rsidRDefault="007E564A" w:rsidP="007E564A">
            <w:pPr>
              <w:spacing w:after="0" w:line="240" w:lineRule="auto"/>
              <w:jc w:val="center"/>
              <w:rPr>
                <w:rFonts w:cstheme="minorHAnsi"/>
                <w:sz w:val="18"/>
                <w:szCs w:val="18"/>
              </w:rPr>
            </w:pPr>
            <w:r w:rsidRPr="001660A6">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4C3E510C"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17</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303735BA"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6025AA3B"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200085DB"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2222B04E" w:rsidR="007E564A" w:rsidRPr="002F07AE" w:rsidRDefault="007E564A" w:rsidP="007E564A">
            <w:pPr>
              <w:spacing w:after="0" w:line="240" w:lineRule="auto"/>
              <w:jc w:val="center"/>
              <w:rPr>
                <w:rFonts w:cstheme="minorHAnsi"/>
                <w:sz w:val="18"/>
                <w:szCs w:val="18"/>
              </w:rPr>
            </w:pPr>
            <w:r w:rsidRPr="001660A6">
              <w:rPr>
                <w:rFonts w:cstheme="minorHAnsi"/>
                <w:sz w:val="18"/>
                <w:szCs w:val="18"/>
              </w:rPr>
              <w:t>NA</w:t>
            </w:r>
          </w:p>
        </w:tc>
      </w:tr>
      <w:tr w:rsidR="007E564A" w:rsidRPr="0063588F" w14:paraId="7388269B" w14:textId="09B5371C" w:rsidTr="00CE05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7E564A" w:rsidRPr="0063588F" w:rsidRDefault="007E564A" w:rsidP="007E564A">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7E564A" w:rsidRPr="002F07AE" w:rsidRDefault="007E564A" w:rsidP="007E564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0DB81E24" w:rsidR="007E564A" w:rsidRPr="002F07AE" w:rsidRDefault="007E564A" w:rsidP="007E564A">
            <w:pPr>
              <w:spacing w:after="0" w:line="240" w:lineRule="auto"/>
              <w:jc w:val="center"/>
              <w:rPr>
                <w:rFonts w:cstheme="minorHAnsi"/>
                <w:sz w:val="18"/>
                <w:szCs w:val="18"/>
              </w:rPr>
            </w:pPr>
            <w:r w:rsidRPr="001660A6">
              <w:rPr>
                <w:rFonts w:cstheme="minorHAnsi"/>
                <w:sz w:val="18"/>
                <w:szCs w:val="18"/>
              </w:rPr>
              <w:t>56.9240</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6B690A51"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14</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37BDAAF4" w:rsidR="007E564A" w:rsidRPr="002F07AE" w:rsidRDefault="007E564A" w:rsidP="007E564A">
            <w:pPr>
              <w:spacing w:after="0" w:line="240" w:lineRule="auto"/>
              <w:jc w:val="center"/>
              <w:rPr>
                <w:rFonts w:cstheme="minorHAnsi"/>
                <w:sz w:val="18"/>
                <w:szCs w:val="18"/>
              </w:rPr>
            </w:pPr>
            <w:r w:rsidRPr="001660A6">
              <w:rPr>
                <w:rFonts w:cstheme="minorHAnsi"/>
                <w:sz w:val="18"/>
                <w:szCs w:val="18"/>
              </w:rPr>
              <w:t>22</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5114ECC6" w:rsidR="007E564A" w:rsidRPr="002F07AE" w:rsidRDefault="007E564A" w:rsidP="007E564A">
            <w:pPr>
              <w:spacing w:after="0" w:line="240" w:lineRule="auto"/>
              <w:jc w:val="center"/>
              <w:rPr>
                <w:rFonts w:cstheme="minorHAnsi"/>
                <w:sz w:val="18"/>
                <w:szCs w:val="18"/>
              </w:rPr>
            </w:pPr>
            <w:r w:rsidRPr="007E564A">
              <w:rPr>
                <w:rFonts w:cstheme="minorHAnsi"/>
                <w:sz w:val="18"/>
                <w:szCs w:val="18"/>
              </w:rPr>
              <w:t>5.2</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4F1BF607" w:rsidR="007E564A" w:rsidRPr="003720FF" w:rsidRDefault="007E564A" w:rsidP="007E564A">
            <w:pPr>
              <w:spacing w:after="0" w:line="240" w:lineRule="auto"/>
              <w:jc w:val="center"/>
              <w:rPr>
                <w:rFonts w:cstheme="minorHAnsi"/>
                <w:sz w:val="18"/>
                <w:szCs w:val="18"/>
              </w:rPr>
            </w:pPr>
            <w:r w:rsidRPr="007E564A">
              <w:rPr>
                <w:rFonts w:cstheme="minorHAnsi"/>
                <w:sz w:val="18"/>
                <w:szCs w:val="18"/>
              </w:rPr>
              <w:t>&lt;0.3</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7EBA51B7" w:rsidR="007E564A" w:rsidRPr="002F07AE" w:rsidRDefault="007E564A" w:rsidP="007E564A">
            <w:pPr>
              <w:spacing w:after="0" w:line="240" w:lineRule="auto"/>
              <w:jc w:val="center"/>
              <w:rPr>
                <w:rFonts w:cstheme="minorHAnsi"/>
                <w:sz w:val="18"/>
                <w:szCs w:val="18"/>
              </w:rPr>
            </w:pPr>
            <w:r w:rsidRPr="007E564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27D27349"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1.40E+02</w:t>
            </w:r>
          </w:p>
        </w:tc>
      </w:tr>
      <w:tr w:rsidR="007E564A" w:rsidRPr="0063588F" w14:paraId="5F8A7442" w14:textId="6597218D" w:rsidTr="00CE05AA">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7E564A" w:rsidRPr="0063588F" w:rsidRDefault="007E564A" w:rsidP="007E564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7E564A" w:rsidRPr="002F07AE" w:rsidRDefault="007E564A" w:rsidP="007E564A">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02543147" w:rsidR="007E564A" w:rsidRPr="002F07AE" w:rsidRDefault="007E564A" w:rsidP="007E564A">
            <w:pPr>
              <w:spacing w:after="0" w:line="240" w:lineRule="auto"/>
              <w:jc w:val="center"/>
              <w:rPr>
                <w:rFonts w:cstheme="minorHAnsi"/>
                <w:sz w:val="18"/>
                <w:szCs w:val="18"/>
              </w:rPr>
            </w:pPr>
            <w:r w:rsidRPr="001660A6">
              <w:rPr>
                <w:rFonts w:cstheme="minorHAnsi"/>
                <w:sz w:val="18"/>
                <w:szCs w:val="18"/>
              </w:rPr>
              <w:t>58.7703</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72F33413" w:rsidR="007E564A" w:rsidRPr="002F07AE" w:rsidRDefault="007E564A" w:rsidP="007E564A">
            <w:pPr>
              <w:spacing w:after="0" w:line="240" w:lineRule="auto"/>
              <w:jc w:val="center"/>
              <w:rPr>
                <w:rFonts w:cstheme="minorHAnsi"/>
                <w:sz w:val="18"/>
                <w:szCs w:val="18"/>
              </w:rPr>
            </w:pPr>
            <w:r w:rsidRPr="001660A6">
              <w:rPr>
                <w:rFonts w:cstheme="minorHAnsi"/>
                <w:sz w:val="18"/>
                <w:szCs w:val="18"/>
              </w:rPr>
              <w:t>8</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7721C173"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14</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2ACC375B"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4CDDDE41"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76A4385B"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4F9D6DEB" w:rsidR="007E564A" w:rsidRPr="002F07AE" w:rsidRDefault="007E564A" w:rsidP="007E564A">
            <w:pPr>
              <w:spacing w:after="0" w:line="240" w:lineRule="auto"/>
              <w:jc w:val="center"/>
              <w:rPr>
                <w:rFonts w:cstheme="minorHAnsi"/>
                <w:sz w:val="18"/>
                <w:szCs w:val="18"/>
              </w:rPr>
            </w:pPr>
            <w:r w:rsidRPr="001660A6">
              <w:rPr>
                <w:rFonts w:cstheme="minorHAnsi"/>
                <w:sz w:val="18"/>
                <w:szCs w:val="18"/>
              </w:rPr>
              <w:t>NA</w:t>
            </w:r>
          </w:p>
        </w:tc>
      </w:tr>
      <w:tr w:rsidR="007E564A" w:rsidRPr="0063588F" w14:paraId="58526028" w14:textId="79AC1897" w:rsidTr="00CE05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7E564A" w:rsidRPr="007E564A" w:rsidRDefault="007E564A" w:rsidP="007E564A">
            <w:pPr>
              <w:pStyle w:val="Sinespaciado"/>
              <w:jc w:val="center"/>
              <w:rPr>
                <w:rFonts w:cstheme="minorHAnsi"/>
                <w:sz w:val="14"/>
                <w:szCs w:val="14"/>
                <w:lang w:eastAsia="es-GT"/>
              </w:rPr>
            </w:pPr>
            <w:r w:rsidRPr="007E564A">
              <w:rPr>
                <w:rFonts w:cstheme="minorHAnsi"/>
                <w:sz w:val="14"/>
                <w:szCs w:val="14"/>
                <w:lang w:eastAsia="es-GT"/>
              </w:rPr>
              <w:t>Río Villalobos</w:t>
            </w:r>
          </w:p>
          <w:p w14:paraId="2036B517" w14:textId="3050EE04" w:rsidR="007E564A" w:rsidRPr="007E564A" w:rsidRDefault="007E564A" w:rsidP="007E564A">
            <w:pPr>
              <w:pStyle w:val="Sinespaciado"/>
              <w:jc w:val="center"/>
              <w:rPr>
                <w:rFonts w:cstheme="minorHAnsi"/>
                <w:sz w:val="14"/>
                <w:szCs w:val="14"/>
                <w:lang w:eastAsia="es-GT"/>
              </w:rPr>
            </w:pPr>
            <w:r w:rsidRPr="007E564A">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7E564A" w:rsidRPr="007E564A" w:rsidRDefault="007E564A" w:rsidP="007E564A">
            <w:pPr>
              <w:spacing w:after="0" w:line="240" w:lineRule="auto"/>
              <w:jc w:val="center"/>
              <w:rPr>
                <w:rFonts w:cstheme="minorHAnsi"/>
                <w:sz w:val="18"/>
                <w:szCs w:val="18"/>
              </w:rPr>
            </w:pPr>
            <w:r w:rsidRPr="007E564A">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650755FB" w:rsidR="007E564A" w:rsidRPr="007E564A" w:rsidRDefault="007E564A" w:rsidP="007E564A">
            <w:pPr>
              <w:spacing w:after="0" w:line="240" w:lineRule="auto"/>
              <w:jc w:val="center"/>
              <w:rPr>
                <w:rFonts w:cstheme="minorHAnsi"/>
                <w:sz w:val="18"/>
                <w:szCs w:val="18"/>
              </w:rPr>
            </w:pPr>
            <w:r w:rsidRPr="007E564A">
              <w:rPr>
                <w:rFonts w:cstheme="minorHAnsi"/>
                <w:sz w:val="18"/>
                <w:szCs w:val="18"/>
              </w:rPr>
              <w:t>81.7573</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657A6C1A" w:rsidR="007E564A" w:rsidRPr="007E564A" w:rsidRDefault="007E564A" w:rsidP="007E564A">
            <w:pPr>
              <w:spacing w:after="0" w:line="240" w:lineRule="auto"/>
              <w:jc w:val="center"/>
              <w:rPr>
                <w:rFonts w:cstheme="minorHAnsi"/>
                <w:sz w:val="18"/>
                <w:szCs w:val="18"/>
              </w:rPr>
            </w:pPr>
            <w:r w:rsidRPr="007E564A">
              <w:rPr>
                <w:rFonts w:cstheme="minorHAnsi"/>
                <w:sz w:val="18"/>
                <w:szCs w:val="18"/>
              </w:rPr>
              <w:t>59</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24920D32" w:rsidR="007E564A" w:rsidRPr="007E564A" w:rsidRDefault="007E564A" w:rsidP="007E564A">
            <w:pPr>
              <w:spacing w:after="0" w:line="240" w:lineRule="auto"/>
              <w:jc w:val="center"/>
              <w:rPr>
                <w:rFonts w:cstheme="minorHAnsi"/>
                <w:sz w:val="18"/>
                <w:szCs w:val="18"/>
              </w:rPr>
            </w:pPr>
            <w:r w:rsidRPr="007E564A">
              <w:rPr>
                <w:rFonts w:cstheme="minorHAnsi"/>
                <w:sz w:val="18"/>
                <w:szCs w:val="18"/>
              </w:rPr>
              <w:t>62</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77746636" w:rsidR="007E564A" w:rsidRPr="007E564A" w:rsidRDefault="007E564A" w:rsidP="007E564A">
            <w:pPr>
              <w:spacing w:after="0" w:line="240" w:lineRule="auto"/>
              <w:jc w:val="center"/>
              <w:rPr>
                <w:rFonts w:cstheme="minorHAnsi"/>
                <w:sz w:val="18"/>
                <w:szCs w:val="18"/>
              </w:rPr>
            </w:pPr>
            <w:r w:rsidRPr="007E564A">
              <w:rPr>
                <w:rFonts w:cstheme="minorHAnsi"/>
                <w:sz w:val="18"/>
                <w:szCs w:val="18"/>
              </w:rPr>
              <w:t>13.4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1512E59C" w:rsidR="007E564A" w:rsidRPr="007E564A"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10FF508A" w:rsidR="007E564A" w:rsidRPr="007E564A"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658EA543" w:rsidR="007E564A" w:rsidRPr="007E564A" w:rsidRDefault="007E564A" w:rsidP="007E564A">
            <w:pPr>
              <w:spacing w:after="0" w:line="240" w:lineRule="auto"/>
              <w:jc w:val="center"/>
              <w:rPr>
                <w:rFonts w:cstheme="minorHAnsi"/>
                <w:sz w:val="18"/>
                <w:szCs w:val="18"/>
              </w:rPr>
            </w:pPr>
            <w:r w:rsidRPr="007E564A">
              <w:rPr>
                <w:rFonts w:cstheme="minorHAnsi"/>
                <w:sz w:val="18"/>
                <w:szCs w:val="18"/>
              </w:rPr>
              <w:t>1.70E+06</w:t>
            </w:r>
          </w:p>
        </w:tc>
      </w:tr>
      <w:tr w:rsidR="007E564A" w:rsidRPr="0063588F" w14:paraId="0F2D6B8A" w14:textId="3E9AE7C0" w:rsidTr="00CE05AA">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7E564A" w:rsidRPr="0063588F" w:rsidRDefault="007E564A" w:rsidP="007E564A">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7E564A" w:rsidRPr="002F07AE" w:rsidRDefault="007E564A" w:rsidP="007E564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1210F249" w:rsidR="007E564A" w:rsidRPr="002F07AE" w:rsidRDefault="007E564A" w:rsidP="007E564A">
            <w:pPr>
              <w:spacing w:after="0" w:line="240" w:lineRule="auto"/>
              <w:jc w:val="center"/>
              <w:rPr>
                <w:rFonts w:cstheme="minorHAnsi"/>
                <w:sz w:val="18"/>
                <w:szCs w:val="18"/>
              </w:rPr>
            </w:pPr>
            <w:r w:rsidRPr="001660A6">
              <w:rPr>
                <w:rFonts w:cstheme="minorHAnsi"/>
                <w:sz w:val="18"/>
                <w:szCs w:val="18"/>
              </w:rPr>
              <w:t>26.4176</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2F2B9A0F" w:rsidR="007E564A" w:rsidRPr="002F07AE" w:rsidRDefault="007E564A" w:rsidP="007E564A">
            <w:pPr>
              <w:spacing w:after="0" w:line="240" w:lineRule="auto"/>
              <w:jc w:val="center"/>
              <w:rPr>
                <w:rFonts w:cstheme="minorHAnsi"/>
                <w:sz w:val="18"/>
                <w:szCs w:val="18"/>
              </w:rPr>
            </w:pPr>
            <w:r w:rsidRPr="001660A6">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36C20C7D" w:rsidR="007E564A" w:rsidRPr="002F07AE" w:rsidRDefault="007E564A" w:rsidP="007E564A">
            <w:pPr>
              <w:spacing w:after="0" w:line="240" w:lineRule="auto"/>
              <w:jc w:val="center"/>
              <w:rPr>
                <w:rFonts w:cstheme="minorHAnsi"/>
                <w:sz w:val="18"/>
                <w:szCs w:val="18"/>
              </w:rPr>
            </w:pPr>
            <w:r w:rsidRPr="001660A6">
              <w:rPr>
                <w:rFonts w:cstheme="minorHAnsi"/>
                <w:sz w:val="18"/>
                <w:szCs w:val="18"/>
              </w:rPr>
              <w:t>7</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478222BF" w:rsidR="007E564A" w:rsidRPr="002F07AE" w:rsidRDefault="007E564A" w:rsidP="007E564A">
            <w:pPr>
              <w:spacing w:after="0" w:line="240" w:lineRule="auto"/>
              <w:jc w:val="center"/>
              <w:rPr>
                <w:rFonts w:cstheme="minorHAnsi"/>
                <w:sz w:val="18"/>
                <w:szCs w:val="18"/>
              </w:rPr>
            </w:pPr>
            <w:r w:rsidRPr="007E564A">
              <w:rPr>
                <w:rFonts w:cstheme="minorHAnsi"/>
                <w:sz w:val="18"/>
                <w:szCs w:val="18"/>
              </w:rPr>
              <w:t>5.0</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2DC180D2" w:rsidR="007E564A" w:rsidRPr="003720FF" w:rsidRDefault="007E564A" w:rsidP="007E564A">
            <w:pPr>
              <w:spacing w:after="0" w:line="240" w:lineRule="auto"/>
              <w:jc w:val="center"/>
              <w:rPr>
                <w:rFonts w:cstheme="minorHAnsi"/>
                <w:sz w:val="18"/>
                <w:szCs w:val="18"/>
              </w:rPr>
            </w:pPr>
            <w:r w:rsidRPr="007E564A">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7377C516" w:rsidR="007E564A" w:rsidRPr="002F07AE" w:rsidRDefault="007E564A" w:rsidP="007E564A">
            <w:pPr>
              <w:spacing w:after="0" w:line="240" w:lineRule="auto"/>
              <w:jc w:val="center"/>
              <w:rPr>
                <w:rFonts w:cstheme="minorHAnsi"/>
                <w:sz w:val="18"/>
                <w:szCs w:val="18"/>
              </w:rPr>
            </w:pPr>
            <w:r w:rsidRPr="007E564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2C66F3D3" w:rsidR="007E564A" w:rsidRPr="002F07AE" w:rsidRDefault="007E564A" w:rsidP="007E564A">
            <w:pPr>
              <w:spacing w:after="0" w:line="240" w:lineRule="auto"/>
              <w:jc w:val="center"/>
              <w:rPr>
                <w:rFonts w:cstheme="minorHAnsi"/>
                <w:sz w:val="18"/>
                <w:szCs w:val="18"/>
              </w:rPr>
            </w:pPr>
            <w:r w:rsidRPr="001660A6">
              <w:rPr>
                <w:rFonts w:cstheme="minorHAnsi"/>
                <w:sz w:val="18"/>
                <w:szCs w:val="18"/>
              </w:rPr>
              <w:t>5.40E+02</w:t>
            </w:r>
          </w:p>
        </w:tc>
      </w:tr>
      <w:tr w:rsidR="007E564A" w:rsidRPr="0063588F" w14:paraId="22461357" w14:textId="00EA585B" w:rsidTr="00CE05AA">
        <w:trPr>
          <w:trHeight w:val="270"/>
          <w:jc w:val="center"/>
        </w:trPr>
        <w:tc>
          <w:tcPr>
            <w:tcW w:w="755" w:type="pct"/>
            <w:vMerge/>
            <w:tcBorders>
              <w:left w:val="single" w:sz="4" w:space="0" w:color="auto"/>
              <w:right w:val="single" w:sz="4" w:space="0" w:color="auto"/>
            </w:tcBorders>
            <w:vAlign w:val="center"/>
          </w:tcPr>
          <w:p w14:paraId="5C8346E7" w14:textId="1D88797A" w:rsidR="007E564A" w:rsidRPr="0063588F" w:rsidRDefault="007E564A" w:rsidP="007E564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7E564A" w:rsidRPr="002F07AE" w:rsidRDefault="007E564A" w:rsidP="007E564A">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4D65E57C" w:rsidR="007E564A" w:rsidRPr="002F07AE" w:rsidRDefault="007E564A" w:rsidP="007E564A">
            <w:pPr>
              <w:spacing w:after="0" w:line="240" w:lineRule="auto"/>
              <w:jc w:val="center"/>
              <w:rPr>
                <w:rFonts w:cstheme="minorHAnsi"/>
                <w:sz w:val="18"/>
                <w:szCs w:val="18"/>
              </w:rPr>
            </w:pPr>
            <w:r w:rsidRPr="001660A6">
              <w:rPr>
                <w:rFonts w:cstheme="minorHAnsi"/>
                <w:sz w:val="18"/>
                <w:szCs w:val="18"/>
              </w:rPr>
              <w:t>25.6086</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5921AA3A" w:rsidR="007E564A" w:rsidRPr="002F07AE" w:rsidRDefault="007E564A" w:rsidP="007E564A">
            <w:pPr>
              <w:spacing w:after="0" w:line="240" w:lineRule="auto"/>
              <w:jc w:val="center"/>
              <w:rPr>
                <w:rFonts w:cstheme="minorHAnsi"/>
                <w:sz w:val="18"/>
                <w:szCs w:val="18"/>
              </w:rPr>
            </w:pPr>
            <w:r w:rsidRPr="001660A6">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7B8C4749" w:rsidR="007E564A" w:rsidRPr="002F07AE" w:rsidRDefault="007E564A" w:rsidP="007E564A">
            <w:pPr>
              <w:spacing w:after="0" w:line="240" w:lineRule="auto"/>
              <w:jc w:val="center"/>
              <w:rPr>
                <w:rFonts w:cstheme="minorHAnsi"/>
                <w:sz w:val="18"/>
                <w:szCs w:val="18"/>
              </w:rPr>
            </w:pPr>
            <w:r w:rsidRPr="001660A6">
              <w:rPr>
                <w:rFonts w:cstheme="minorHAnsi"/>
                <w:sz w:val="18"/>
                <w:szCs w:val="18"/>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667BE069"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54D0E429"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6CCDECCE"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04A4C27E" w:rsidR="007E564A" w:rsidRPr="002F07AE" w:rsidRDefault="007E564A" w:rsidP="007E564A">
            <w:pPr>
              <w:spacing w:after="0" w:line="240" w:lineRule="auto"/>
              <w:jc w:val="center"/>
              <w:rPr>
                <w:rFonts w:cstheme="minorHAnsi"/>
                <w:sz w:val="18"/>
                <w:szCs w:val="18"/>
              </w:rPr>
            </w:pPr>
            <w:r w:rsidRPr="001660A6">
              <w:rPr>
                <w:rFonts w:cstheme="minorHAnsi"/>
                <w:sz w:val="18"/>
                <w:szCs w:val="18"/>
              </w:rPr>
              <w:t>NA</w:t>
            </w:r>
          </w:p>
        </w:tc>
      </w:tr>
      <w:tr w:rsidR="007E564A" w:rsidRPr="0063588F" w14:paraId="6F1289B8" w14:textId="3DF52062" w:rsidTr="00CE05AA">
        <w:trPr>
          <w:trHeight w:val="270"/>
          <w:jc w:val="center"/>
        </w:trPr>
        <w:tc>
          <w:tcPr>
            <w:tcW w:w="755" w:type="pct"/>
            <w:vMerge/>
            <w:tcBorders>
              <w:left w:val="single" w:sz="4" w:space="0" w:color="auto"/>
              <w:right w:val="single" w:sz="4" w:space="0" w:color="auto"/>
            </w:tcBorders>
            <w:vAlign w:val="center"/>
          </w:tcPr>
          <w:p w14:paraId="7560AC8C" w14:textId="17A8F213" w:rsidR="007E564A" w:rsidRPr="0063588F" w:rsidRDefault="007E564A" w:rsidP="007E564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7E564A" w:rsidRPr="002F07AE" w:rsidRDefault="007E564A" w:rsidP="007E564A">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4F97C204" w:rsidR="007E564A" w:rsidRPr="002F07AE" w:rsidRDefault="007E564A" w:rsidP="007E564A">
            <w:pPr>
              <w:spacing w:after="0" w:line="240" w:lineRule="auto"/>
              <w:jc w:val="center"/>
              <w:rPr>
                <w:rFonts w:cstheme="minorHAnsi"/>
                <w:sz w:val="18"/>
                <w:szCs w:val="18"/>
              </w:rPr>
            </w:pPr>
            <w:r w:rsidRPr="001660A6">
              <w:rPr>
                <w:rFonts w:cstheme="minorHAnsi"/>
                <w:sz w:val="18"/>
                <w:szCs w:val="18"/>
              </w:rPr>
              <w:t>26.1512</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0BFAEF18" w:rsidR="007E564A" w:rsidRPr="002F07AE" w:rsidRDefault="007E564A" w:rsidP="007E564A">
            <w:pPr>
              <w:spacing w:after="0" w:line="240" w:lineRule="auto"/>
              <w:jc w:val="center"/>
              <w:rPr>
                <w:rFonts w:cstheme="minorHAnsi"/>
                <w:sz w:val="18"/>
                <w:szCs w:val="18"/>
              </w:rPr>
            </w:pPr>
            <w:r w:rsidRPr="001660A6">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34B324D1" w:rsidR="007E564A" w:rsidRPr="002F07AE" w:rsidRDefault="007E564A" w:rsidP="007E564A">
            <w:pPr>
              <w:spacing w:after="0" w:line="240" w:lineRule="auto"/>
              <w:jc w:val="center"/>
              <w:rPr>
                <w:rFonts w:cstheme="minorHAnsi"/>
                <w:sz w:val="18"/>
                <w:szCs w:val="18"/>
              </w:rPr>
            </w:pPr>
            <w:r w:rsidRPr="001660A6">
              <w:rPr>
                <w:rFonts w:cstheme="minorHAnsi"/>
                <w:sz w:val="18"/>
                <w:szCs w:val="18"/>
              </w:rPr>
              <w:t>18</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395D12FB"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33029AF7"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05FFC096"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3FC61146" w:rsidR="007E564A" w:rsidRPr="002F07AE" w:rsidRDefault="007E564A" w:rsidP="007E564A">
            <w:pPr>
              <w:spacing w:after="0" w:line="240" w:lineRule="auto"/>
              <w:jc w:val="center"/>
              <w:rPr>
                <w:rFonts w:cstheme="minorHAnsi"/>
                <w:sz w:val="18"/>
                <w:szCs w:val="18"/>
              </w:rPr>
            </w:pPr>
            <w:r w:rsidRPr="001660A6">
              <w:rPr>
                <w:rFonts w:cstheme="minorHAnsi"/>
                <w:sz w:val="18"/>
                <w:szCs w:val="18"/>
              </w:rPr>
              <w:t>NA</w:t>
            </w:r>
          </w:p>
        </w:tc>
      </w:tr>
      <w:tr w:rsidR="007E564A" w:rsidRPr="0063588F" w14:paraId="3C16AD6B" w14:textId="0A9B8DEE" w:rsidTr="00CE05AA">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7E564A" w:rsidRPr="0063588F" w:rsidRDefault="007E564A" w:rsidP="007E564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7E564A" w:rsidRPr="002F07AE" w:rsidRDefault="007E564A" w:rsidP="007E564A">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57982923" w:rsidR="007E564A" w:rsidRPr="002F07AE" w:rsidRDefault="007E564A" w:rsidP="007E564A">
            <w:pPr>
              <w:spacing w:after="0" w:line="240" w:lineRule="auto"/>
              <w:jc w:val="center"/>
              <w:rPr>
                <w:rFonts w:cstheme="minorHAnsi"/>
                <w:sz w:val="18"/>
                <w:szCs w:val="18"/>
              </w:rPr>
            </w:pPr>
            <w:r w:rsidRPr="001660A6">
              <w:rPr>
                <w:rFonts w:cstheme="minorHAnsi"/>
                <w:sz w:val="18"/>
                <w:szCs w:val="18"/>
              </w:rPr>
              <w:t>26.0186</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036EFAEF" w:rsidR="007E564A" w:rsidRPr="002F07AE" w:rsidRDefault="007E564A" w:rsidP="007E564A">
            <w:pPr>
              <w:spacing w:after="0" w:line="240" w:lineRule="auto"/>
              <w:jc w:val="center"/>
              <w:rPr>
                <w:rFonts w:cstheme="minorHAnsi"/>
                <w:sz w:val="18"/>
                <w:szCs w:val="18"/>
              </w:rPr>
            </w:pPr>
            <w:r w:rsidRPr="001660A6">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539D66C9" w:rsidR="007E564A" w:rsidRPr="002F07AE" w:rsidRDefault="007E564A" w:rsidP="007E564A">
            <w:pPr>
              <w:spacing w:after="0" w:line="240" w:lineRule="auto"/>
              <w:jc w:val="center"/>
              <w:rPr>
                <w:rFonts w:cstheme="minorHAnsi"/>
                <w:sz w:val="18"/>
                <w:szCs w:val="18"/>
              </w:rPr>
            </w:pPr>
            <w:r w:rsidRPr="001660A6">
              <w:rPr>
                <w:rFonts w:cstheme="minorHAnsi"/>
                <w:sz w:val="18"/>
                <w:szCs w:val="18"/>
              </w:rPr>
              <w:t>20</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42AE042B"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3F8BFF94"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78D8965F" w:rsidR="007E564A" w:rsidRPr="002F07AE" w:rsidRDefault="007E564A" w:rsidP="007E564A">
            <w:pPr>
              <w:spacing w:after="0" w:line="240" w:lineRule="auto"/>
              <w:jc w:val="center"/>
              <w:rPr>
                <w:rFonts w:cstheme="minorHAnsi"/>
                <w:sz w:val="18"/>
                <w:szCs w:val="18"/>
              </w:rPr>
            </w:pPr>
            <w:r w:rsidRPr="007E564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2C91786E" w:rsidR="007E564A" w:rsidRPr="002F07AE" w:rsidRDefault="007E564A" w:rsidP="007E564A">
            <w:pPr>
              <w:spacing w:after="0" w:line="240" w:lineRule="auto"/>
              <w:jc w:val="center"/>
              <w:rPr>
                <w:rFonts w:cstheme="minorHAnsi"/>
                <w:sz w:val="18"/>
                <w:szCs w:val="18"/>
              </w:rPr>
            </w:pPr>
            <w:r w:rsidRPr="001660A6">
              <w:rPr>
                <w:rFonts w:cstheme="minorHAnsi"/>
                <w:sz w:val="18"/>
                <w:szCs w:val="18"/>
              </w:rPr>
              <w:t>NA</w:t>
            </w:r>
          </w:p>
        </w:tc>
      </w:tr>
      <w:tr w:rsidR="007E564A" w:rsidRPr="0063588F" w14:paraId="30C0134D" w14:textId="0918B7DC" w:rsidTr="00CE05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7E564A" w:rsidRPr="0063588F" w:rsidRDefault="007E564A" w:rsidP="007E564A">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7E564A" w:rsidRPr="002F07AE" w:rsidRDefault="007E564A" w:rsidP="007E564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587CFD31" w:rsidR="007E564A" w:rsidRPr="002F07AE" w:rsidRDefault="007E564A" w:rsidP="007E564A">
            <w:pPr>
              <w:spacing w:after="0" w:line="240" w:lineRule="auto"/>
              <w:jc w:val="center"/>
              <w:rPr>
                <w:rFonts w:cstheme="minorHAnsi"/>
                <w:sz w:val="18"/>
                <w:szCs w:val="18"/>
              </w:rPr>
            </w:pPr>
            <w:r w:rsidRPr="001660A6">
              <w:rPr>
                <w:rFonts w:cstheme="minorHAnsi"/>
                <w:sz w:val="18"/>
                <w:szCs w:val="18"/>
              </w:rPr>
              <w:t>25.6650</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4E0A2847" w:rsidR="007E564A" w:rsidRPr="002F07AE" w:rsidRDefault="007E564A" w:rsidP="007E564A">
            <w:pPr>
              <w:spacing w:after="0" w:line="240" w:lineRule="auto"/>
              <w:jc w:val="center"/>
              <w:rPr>
                <w:rFonts w:cstheme="minorHAnsi"/>
                <w:sz w:val="18"/>
                <w:szCs w:val="18"/>
              </w:rPr>
            </w:pPr>
            <w:r w:rsidRPr="001660A6">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76B7FFB6" w:rsidR="007E564A" w:rsidRPr="002F07AE" w:rsidRDefault="007E564A" w:rsidP="007E564A">
            <w:pPr>
              <w:spacing w:after="0" w:line="240" w:lineRule="auto"/>
              <w:jc w:val="center"/>
              <w:rPr>
                <w:rFonts w:cstheme="minorHAnsi"/>
                <w:sz w:val="18"/>
                <w:szCs w:val="18"/>
              </w:rPr>
            </w:pPr>
            <w:r w:rsidRPr="001660A6">
              <w:rPr>
                <w:rFonts w:cstheme="minorHAnsi"/>
                <w:sz w:val="18"/>
                <w:szCs w:val="18"/>
              </w:rPr>
              <w:t>6</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28E2CF6C" w:rsidR="007E564A" w:rsidRPr="002F07AE" w:rsidRDefault="007E564A" w:rsidP="007E564A">
            <w:pPr>
              <w:spacing w:after="0" w:line="240" w:lineRule="auto"/>
              <w:jc w:val="center"/>
              <w:rPr>
                <w:rFonts w:cstheme="minorHAnsi"/>
                <w:sz w:val="18"/>
                <w:szCs w:val="18"/>
              </w:rPr>
            </w:pPr>
            <w:r w:rsidRPr="007E564A">
              <w:rPr>
                <w:rFonts w:cstheme="minorHAnsi"/>
                <w:sz w:val="18"/>
                <w:szCs w:val="18"/>
              </w:rPr>
              <w:t>6.0</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280DB0E6" w:rsidR="007E564A" w:rsidRPr="002F07AE" w:rsidRDefault="007E564A" w:rsidP="007E564A">
            <w:pPr>
              <w:spacing w:after="0" w:line="240" w:lineRule="auto"/>
              <w:jc w:val="center"/>
              <w:rPr>
                <w:rFonts w:cstheme="minorHAnsi"/>
                <w:sz w:val="18"/>
                <w:szCs w:val="18"/>
              </w:rPr>
            </w:pPr>
            <w:r w:rsidRPr="007E564A">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30484118" w:rsidR="007E564A" w:rsidRPr="002F07AE" w:rsidRDefault="007E564A" w:rsidP="007E564A">
            <w:pPr>
              <w:spacing w:after="0" w:line="240" w:lineRule="auto"/>
              <w:jc w:val="center"/>
              <w:rPr>
                <w:rFonts w:cstheme="minorHAnsi"/>
                <w:sz w:val="18"/>
                <w:szCs w:val="18"/>
              </w:rPr>
            </w:pPr>
            <w:r w:rsidRPr="007E564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63C5F12B" w:rsidR="007E564A" w:rsidRPr="002F07AE" w:rsidRDefault="007E564A" w:rsidP="007E564A">
            <w:pPr>
              <w:spacing w:after="0" w:line="240" w:lineRule="auto"/>
              <w:jc w:val="center"/>
              <w:rPr>
                <w:rFonts w:cstheme="minorHAnsi"/>
                <w:sz w:val="18"/>
                <w:szCs w:val="18"/>
              </w:rPr>
            </w:pPr>
            <w:r w:rsidRPr="001660A6">
              <w:rPr>
                <w:rFonts w:cstheme="minorHAnsi"/>
                <w:sz w:val="18"/>
                <w:szCs w:val="18"/>
              </w:rPr>
              <w:t>9.20E+02</w:t>
            </w:r>
          </w:p>
        </w:tc>
      </w:tr>
      <w:tr w:rsidR="007E564A" w:rsidRPr="0063588F" w14:paraId="2F8715EF" w14:textId="31A005CF" w:rsidTr="00CE05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7E564A" w:rsidRPr="0063588F" w:rsidRDefault="007E564A" w:rsidP="007E564A">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7E564A" w:rsidRPr="002F07AE" w:rsidRDefault="007E564A" w:rsidP="007E564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0BD9D3BE" w:rsidR="007E564A" w:rsidRPr="002F07AE" w:rsidRDefault="007E564A" w:rsidP="007E564A">
            <w:pPr>
              <w:spacing w:after="0" w:line="240" w:lineRule="auto"/>
              <w:jc w:val="center"/>
              <w:rPr>
                <w:rFonts w:cstheme="minorHAnsi"/>
                <w:sz w:val="18"/>
                <w:szCs w:val="18"/>
              </w:rPr>
            </w:pPr>
            <w:r w:rsidRPr="001660A6">
              <w:rPr>
                <w:rFonts w:cstheme="minorHAnsi"/>
                <w:sz w:val="18"/>
                <w:szCs w:val="18"/>
              </w:rPr>
              <w:t>25.4087</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3E9CE5C8" w:rsidR="007E564A" w:rsidRPr="002F07AE" w:rsidRDefault="007E564A" w:rsidP="007E564A">
            <w:pPr>
              <w:spacing w:after="0" w:line="240" w:lineRule="auto"/>
              <w:jc w:val="center"/>
              <w:rPr>
                <w:rFonts w:cstheme="minorHAnsi"/>
                <w:sz w:val="18"/>
                <w:szCs w:val="18"/>
              </w:rPr>
            </w:pPr>
            <w:r w:rsidRPr="001660A6">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2428079E" w:rsidR="007E564A" w:rsidRPr="002F07AE" w:rsidRDefault="007E564A" w:rsidP="007E564A">
            <w:pPr>
              <w:spacing w:after="0" w:line="240" w:lineRule="auto"/>
              <w:jc w:val="center"/>
              <w:rPr>
                <w:rFonts w:cstheme="minorHAnsi"/>
                <w:sz w:val="18"/>
                <w:szCs w:val="18"/>
              </w:rPr>
            </w:pPr>
            <w:r w:rsidRPr="001660A6">
              <w:rPr>
                <w:rFonts w:cstheme="minorHAnsi"/>
                <w:sz w:val="18"/>
                <w:szCs w:val="18"/>
              </w:rPr>
              <w:t>7</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203C27FF" w:rsidR="007E564A" w:rsidRPr="002F07AE" w:rsidRDefault="007E564A" w:rsidP="007E564A">
            <w:pPr>
              <w:spacing w:after="0" w:line="240" w:lineRule="auto"/>
              <w:jc w:val="center"/>
              <w:rPr>
                <w:rFonts w:cstheme="minorHAnsi"/>
                <w:sz w:val="18"/>
                <w:szCs w:val="18"/>
              </w:rPr>
            </w:pPr>
            <w:r w:rsidRPr="007E564A">
              <w:rPr>
                <w:rFonts w:cstheme="minorHAnsi"/>
                <w:sz w:val="18"/>
                <w:szCs w:val="18"/>
              </w:rPr>
              <w:t>5.4</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5EF611E1" w:rsidR="007E564A" w:rsidRPr="002F07AE" w:rsidRDefault="007E564A" w:rsidP="007E564A">
            <w:pPr>
              <w:spacing w:after="0" w:line="240" w:lineRule="auto"/>
              <w:jc w:val="center"/>
              <w:rPr>
                <w:rFonts w:cstheme="minorHAnsi"/>
                <w:sz w:val="18"/>
                <w:szCs w:val="18"/>
              </w:rPr>
            </w:pPr>
            <w:r w:rsidRPr="007E564A">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2118CE9D" w:rsidR="007E564A" w:rsidRPr="002F07AE" w:rsidRDefault="007E564A" w:rsidP="007E564A">
            <w:pPr>
              <w:spacing w:after="0" w:line="240" w:lineRule="auto"/>
              <w:jc w:val="center"/>
              <w:rPr>
                <w:rFonts w:cstheme="minorHAnsi"/>
                <w:sz w:val="18"/>
                <w:szCs w:val="18"/>
              </w:rPr>
            </w:pPr>
            <w:r w:rsidRPr="007E564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3BC1FD53" w:rsidR="007E564A" w:rsidRPr="002F07AE" w:rsidRDefault="007E564A" w:rsidP="007E564A">
            <w:pPr>
              <w:spacing w:after="0" w:line="240" w:lineRule="auto"/>
              <w:jc w:val="center"/>
              <w:rPr>
                <w:rFonts w:cstheme="minorHAnsi"/>
                <w:sz w:val="18"/>
                <w:szCs w:val="18"/>
              </w:rPr>
            </w:pPr>
            <w:r w:rsidRPr="001660A6">
              <w:rPr>
                <w:rFonts w:cstheme="minorHAnsi"/>
                <w:sz w:val="18"/>
                <w:szCs w:val="18"/>
              </w:rPr>
              <w:t>5.40E+02</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06DE09CC" w14:textId="4348A4D4"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1660A6">
        <w:rPr>
          <w:rFonts w:cstheme="minorHAnsi"/>
          <w:b/>
          <w:sz w:val="20"/>
          <w:szCs w:val="20"/>
        </w:rPr>
        <w:t xml:space="preserve">diciembre </w:t>
      </w:r>
      <w:r>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B34ED" w:rsidRPr="00B070D3" w14:paraId="4EA6F1CE" w14:textId="77777777" w:rsidTr="003617EE">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3617EE">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7E564A" w:rsidRPr="00B070D3" w14:paraId="11114505" w14:textId="77777777" w:rsidTr="003617EE">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7E564A" w:rsidRPr="00D471F1" w:rsidRDefault="007E564A" w:rsidP="007E564A">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180EC398"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0.017</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097269D3"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0.0007</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055281B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49464C6D"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0.007</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28EEC55F"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6B1683D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59CC76AB"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13F1545E"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2C3E504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0.124</w:t>
            </w:r>
          </w:p>
        </w:tc>
      </w:tr>
      <w:tr w:rsidR="007E564A" w:rsidRPr="00B070D3" w14:paraId="73FCDA35" w14:textId="77777777" w:rsidTr="003617EE">
        <w:trPr>
          <w:trHeight w:val="299"/>
        </w:trPr>
        <w:tc>
          <w:tcPr>
            <w:tcW w:w="697" w:type="pct"/>
            <w:vMerge/>
            <w:tcBorders>
              <w:left w:val="single" w:sz="4" w:space="0" w:color="auto"/>
              <w:right w:val="single" w:sz="4" w:space="0" w:color="auto"/>
            </w:tcBorders>
            <w:vAlign w:val="center"/>
          </w:tcPr>
          <w:p w14:paraId="5E91850A" w14:textId="77777777" w:rsidR="007E564A" w:rsidRPr="00D471F1" w:rsidRDefault="007E564A" w:rsidP="007E564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6D99604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0.017</w:t>
            </w:r>
          </w:p>
        </w:tc>
        <w:tc>
          <w:tcPr>
            <w:tcW w:w="443" w:type="pct"/>
            <w:tcBorders>
              <w:top w:val="nil"/>
              <w:left w:val="nil"/>
              <w:bottom w:val="single" w:sz="4" w:space="0" w:color="auto"/>
              <w:right w:val="single" w:sz="4" w:space="0" w:color="auto"/>
            </w:tcBorders>
            <w:shd w:val="clear" w:color="auto" w:fill="auto"/>
            <w:vAlign w:val="center"/>
          </w:tcPr>
          <w:p w14:paraId="0D2B8B19" w14:textId="300F19A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5A83E6C4" w14:textId="4E58B6D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1138DF3F" w14:textId="3C6A803D"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4DD938E5" w14:textId="5CC677DB"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1688E32" w14:textId="44F0E247"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23E84F" w14:textId="68258FD6"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93F7DD" w14:textId="040C00F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E98B8F7" w14:textId="5B8E307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0.076</w:t>
            </w:r>
          </w:p>
        </w:tc>
      </w:tr>
      <w:tr w:rsidR="007E564A" w:rsidRPr="00B070D3" w14:paraId="79A0C356" w14:textId="77777777" w:rsidTr="003617EE">
        <w:trPr>
          <w:trHeight w:val="299"/>
        </w:trPr>
        <w:tc>
          <w:tcPr>
            <w:tcW w:w="697" w:type="pct"/>
            <w:vMerge/>
            <w:tcBorders>
              <w:left w:val="single" w:sz="4" w:space="0" w:color="auto"/>
              <w:right w:val="single" w:sz="4" w:space="0" w:color="auto"/>
            </w:tcBorders>
            <w:vAlign w:val="center"/>
          </w:tcPr>
          <w:p w14:paraId="464C1478" w14:textId="77777777" w:rsidR="007E564A" w:rsidRPr="00D471F1" w:rsidRDefault="007E564A" w:rsidP="007E564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78E52CA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0.017</w:t>
            </w:r>
          </w:p>
        </w:tc>
        <w:tc>
          <w:tcPr>
            <w:tcW w:w="443" w:type="pct"/>
            <w:tcBorders>
              <w:top w:val="nil"/>
              <w:left w:val="nil"/>
              <w:bottom w:val="single" w:sz="4" w:space="0" w:color="auto"/>
              <w:right w:val="single" w:sz="4" w:space="0" w:color="auto"/>
            </w:tcBorders>
            <w:shd w:val="clear" w:color="auto" w:fill="auto"/>
            <w:vAlign w:val="center"/>
          </w:tcPr>
          <w:p w14:paraId="4174165F" w14:textId="0AEFC99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1D8B225D" w14:textId="2C151FC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7DB21A2E" w14:textId="417146E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34A35318" w14:textId="31B8C596"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8B78746" w14:textId="1880C68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3CD742D" w14:textId="1F4D54B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BEEC3FA" w14:textId="74B75C8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1E141A9" w14:textId="39665AED"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0.079</w:t>
            </w:r>
          </w:p>
        </w:tc>
      </w:tr>
      <w:tr w:rsidR="007E564A" w:rsidRPr="00B070D3" w14:paraId="1BF19098" w14:textId="77777777" w:rsidTr="003617EE">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7E564A" w:rsidRPr="00D471F1" w:rsidRDefault="007E564A" w:rsidP="007E564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26BAF783"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0.017</w:t>
            </w:r>
          </w:p>
        </w:tc>
        <w:tc>
          <w:tcPr>
            <w:tcW w:w="443" w:type="pct"/>
            <w:tcBorders>
              <w:top w:val="nil"/>
              <w:left w:val="nil"/>
              <w:bottom w:val="single" w:sz="4" w:space="0" w:color="auto"/>
              <w:right w:val="single" w:sz="4" w:space="0" w:color="auto"/>
            </w:tcBorders>
            <w:shd w:val="clear" w:color="auto" w:fill="auto"/>
            <w:vAlign w:val="center"/>
          </w:tcPr>
          <w:p w14:paraId="1E36FBAB" w14:textId="6DB62604"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3E61934E" w14:textId="7FDD67F4" w:rsidR="007E564A" w:rsidRPr="00D50B2D" w:rsidRDefault="007E564A" w:rsidP="007E564A">
            <w:pPr>
              <w:spacing w:after="0" w:line="240" w:lineRule="auto"/>
              <w:jc w:val="center"/>
              <w:rPr>
                <w:rFonts w:cstheme="minorHAnsi"/>
                <w:sz w:val="18"/>
                <w:szCs w:val="18"/>
              </w:rPr>
            </w:pPr>
            <w:r w:rsidRPr="007E564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405CFC6A" w14:textId="6BE9E94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4A4C499F" w14:textId="07A67F4B"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BB12DCE" w14:textId="196E0C88"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3717E6" w14:textId="2DE37E4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79C80EF" w14:textId="0B70E8A1"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0B3B5E" w14:textId="059912C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0.124</w:t>
            </w:r>
          </w:p>
        </w:tc>
      </w:tr>
      <w:tr w:rsidR="007E564A" w:rsidRPr="00B070D3" w14:paraId="04815297" w14:textId="77777777" w:rsidTr="003617EE">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7E564A" w:rsidRPr="00D471F1" w:rsidRDefault="007E564A" w:rsidP="007E564A">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5C71144F"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4AF3E4CD" w14:textId="7924FC41"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099D6C89" w14:textId="1AEE367D" w:rsidR="007E564A" w:rsidRPr="00D50B2D" w:rsidRDefault="007E564A" w:rsidP="007E564A">
            <w:pPr>
              <w:spacing w:after="0" w:line="240" w:lineRule="auto"/>
              <w:jc w:val="center"/>
              <w:rPr>
                <w:rFonts w:cstheme="minorHAnsi"/>
                <w:sz w:val="18"/>
                <w:szCs w:val="18"/>
              </w:rPr>
            </w:pPr>
            <w:r w:rsidRPr="007E564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775971FF" w14:textId="3FAD0A0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3D77469D" w14:textId="6C66F70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3DCBBFF" w14:textId="45208A4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624D9A3" w14:textId="0C64EC68"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EBE1E4E" w14:textId="16CE10E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E9D52E1" w14:textId="7A6A129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0.135</w:t>
            </w:r>
          </w:p>
        </w:tc>
      </w:tr>
      <w:tr w:rsidR="007E564A" w:rsidRPr="00B070D3" w14:paraId="6133EA44" w14:textId="77777777" w:rsidTr="003617EE">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7E564A" w:rsidRPr="00D471F1" w:rsidRDefault="007E564A" w:rsidP="007E564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525884BF"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5AE68A1E" w14:textId="28E9755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594D7A23" w14:textId="1F468DC7" w:rsidR="007E564A" w:rsidRPr="00D50B2D" w:rsidRDefault="007E564A" w:rsidP="007E564A">
            <w:pPr>
              <w:spacing w:after="0" w:line="240" w:lineRule="auto"/>
              <w:jc w:val="center"/>
              <w:rPr>
                <w:rFonts w:cstheme="minorHAnsi"/>
                <w:sz w:val="18"/>
                <w:szCs w:val="18"/>
              </w:rPr>
            </w:pPr>
            <w:r w:rsidRPr="007E564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0C53775F" w14:textId="70B9CD9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79172524" w14:textId="231183A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7F8C7AC" w14:textId="71F3ACE6"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E10D30B" w14:textId="2C3CE599"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67D4ABB" w14:textId="3740E3BE"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FA8939D" w14:textId="4F6DBC99"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0.126</w:t>
            </w:r>
          </w:p>
        </w:tc>
      </w:tr>
      <w:tr w:rsidR="007E564A" w:rsidRPr="00B070D3" w14:paraId="60CBCD44" w14:textId="77777777" w:rsidTr="003617EE">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7E564A" w:rsidRPr="00D471F1" w:rsidRDefault="007E564A" w:rsidP="007E564A">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7E564A" w:rsidRPr="00D471F1" w:rsidRDefault="007E564A" w:rsidP="007E564A">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3FE92BD9"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0.030</w:t>
            </w:r>
          </w:p>
        </w:tc>
        <w:tc>
          <w:tcPr>
            <w:tcW w:w="443" w:type="pct"/>
            <w:tcBorders>
              <w:top w:val="nil"/>
              <w:left w:val="nil"/>
              <w:bottom w:val="single" w:sz="4" w:space="0" w:color="auto"/>
              <w:right w:val="single" w:sz="4" w:space="0" w:color="auto"/>
            </w:tcBorders>
            <w:shd w:val="clear" w:color="auto" w:fill="auto"/>
            <w:vAlign w:val="center"/>
          </w:tcPr>
          <w:p w14:paraId="6AAE756F" w14:textId="6F43FDBE"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0.0010</w:t>
            </w:r>
          </w:p>
        </w:tc>
        <w:tc>
          <w:tcPr>
            <w:tcW w:w="507" w:type="pct"/>
            <w:tcBorders>
              <w:top w:val="nil"/>
              <w:left w:val="nil"/>
              <w:bottom w:val="single" w:sz="4" w:space="0" w:color="auto"/>
              <w:right w:val="single" w:sz="4" w:space="0" w:color="auto"/>
            </w:tcBorders>
            <w:shd w:val="clear" w:color="auto" w:fill="auto"/>
            <w:vAlign w:val="center"/>
          </w:tcPr>
          <w:p w14:paraId="41DC1404" w14:textId="1E6A6107" w:rsidR="007E564A" w:rsidRPr="00D50B2D" w:rsidRDefault="007E564A" w:rsidP="007E564A">
            <w:pPr>
              <w:spacing w:after="0" w:line="240" w:lineRule="auto"/>
              <w:jc w:val="center"/>
              <w:rPr>
                <w:rFonts w:cstheme="minorHAnsi"/>
                <w:sz w:val="18"/>
                <w:szCs w:val="18"/>
              </w:rPr>
            </w:pPr>
            <w:r w:rsidRPr="007E564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32F8BE7D" w14:textId="72191EE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0.010</w:t>
            </w:r>
          </w:p>
        </w:tc>
        <w:tc>
          <w:tcPr>
            <w:tcW w:w="418" w:type="pct"/>
            <w:tcBorders>
              <w:top w:val="nil"/>
              <w:left w:val="nil"/>
              <w:bottom w:val="single" w:sz="4" w:space="0" w:color="auto"/>
              <w:right w:val="single" w:sz="4" w:space="0" w:color="auto"/>
            </w:tcBorders>
            <w:shd w:val="clear" w:color="auto" w:fill="auto"/>
            <w:vAlign w:val="center"/>
          </w:tcPr>
          <w:p w14:paraId="0BB07D82" w14:textId="48C2C008"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CCB8B45" w14:textId="724DDD87"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7AA7B87" w14:textId="30387017"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251E35A" w14:textId="0030F98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8BD087" w14:textId="71E0607D" w:rsidR="007E564A" w:rsidRPr="00D50B2D" w:rsidRDefault="007E564A" w:rsidP="007E564A">
            <w:pPr>
              <w:spacing w:after="0" w:line="240" w:lineRule="auto"/>
              <w:jc w:val="center"/>
              <w:rPr>
                <w:rFonts w:cstheme="minorHAnsi"/>
                <w:sz w:val="18"/>
                <w:szCs w:val="18"/>
              </w:rPr>
            </w:pPr>
            <w:r w:rsidRPr="007E564A">
              <w:rPr>
                <w:rFonts w:cstheme="minorHAnsi"/>
                <w:sz w:val="18"/>
                <w:szCs w:val="18"/>
              </w:rPr>
              <w:t>1.592</w:t>
            </w:r>
          </w:p>
        </w:tc>
      </w:tr>
      <w:tr w:rsidR="007E564A" w:rsidRPr="00B070D3" w14:paraId="062F1234" w14:textId="77777777" w:rsidTr="003617EE">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7E564A" w:rsidRPr="00D471F1" w:rsidRDefault="007E564A" w:rsidP="007E564A">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47E2961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4E6AED80" w14:textId="5AA3FFBD"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77261F8A" w14:textId="6096CF46"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C94DB62" w14:textId="149A939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45B107F5" w14:textId="091BBAB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38B152D" w14:textId="07D6587F"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9B82AA6" w14:textId="450DB017"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9491133" w14:textId="392945C9"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325A4C5" w14:textId="7F670B47"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0.110</w:t>
            </w:r>
          </w:p>
        </w:tc>
      </w:tr>
      <w:tr w:rsidR="007E564A" w:rsidRPr="00B070D3" w14:paraId="1C69722F" w14:textId="77777777" w:rsidTr="003617EE">
        <w:trPr>
          <w:trHeight w:val="299"/>
        </w:trPr>
        <w:tc>
          <w:tcPr>
            <w:tcW w:w="697" w:type="pct"/>
            <w:vMerge/>
            <w:tcBorders>
              <w:left w:val="single" w:sz="4" w:space="0" w:color="auto"/>
              <w:right w:val="single" w:sz="4" w:space="0" w:color="auto"/>
            </w:tcBorders>
            <w:vAlign w:val="center"/>
          </w:tcPr>
          <w:p w14:paraId="56DA1973" w14:textId="77777777" w:rsidR="007E564A" w:rsidRPr="00D471F1" w:rsidRDefault="007E564A" w:rsidP="007E564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2F28AC23"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1C6A43AB" w14:textId="4660929B"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33B2C592" w14:textId="01E520A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C5252B2" w14:textId="4E21453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2D3B5CA5" w14:textId="6D68ED1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5DE1A8" w14:textId="6D5CF009"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1A6E152" w14:textId="21717133"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1EC0DB" w14:textId="1810629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8D98900" w14:textId="47A3AD2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0.095</w:t>
            </w:r>
          </w:p>
        </w:tc>
      </w:tr>
      <w:tr w:rsidR="007E564A" w:rsidRPr="00B070D3" w14:paraId="6463FF7E" w14:textId="77777777" w:rsidTr="003617EE">
        <w:trPr>
          <w:trHeight w:val="299"/>
        </w:trPr>
        <w:tc>
          <w:tcPr>
            <w:tcW w:w="697" w:type="pct"/>
            <w:vMerge/>
            <w:tcBorders>
              <w:left w:val="single" w:sz="4" w:space="0" w:color="auto"/>
              <w:right w:val="single" w:sz="4" w:space="0" w:color="auto"/>
            </w:tcBorders>
            <w:vAlign w:val="center"/>
          </w:tcPr>
          <w:p w14:paraId="144E3CDC" w14:textId="77777777" w:rsidR="007E564A" w:rsidRPr="00D471F1" w:rsidRDefault="007E564A" w:rsidP="007E564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6D375B28"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5162154E" w14:textId="7FB0F621"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3AD821CF" w14:textId="42DF3FB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1095DF30" w14:textId="099BD601"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609FF7DF" w14:textId="3A6D9046"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51221" w14:textId="184491D8"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BC58050" w14:textId="199BB8B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2D84E83" w14:textId="060A8653"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F48BC13" w14:textId="5CCFCDF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0.191</w:t>
            </w:r>
          </w:p>
        </w:tc>
      </w:tr>
      <w:tr w:rsidR="007E564A" w:rsidRPr="00B070D3" w14:paraId="42A9F8FD" w14:textId="77777777" w:rsidTr="003617EE">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7E564A" w:rsidRPr="00D471F1" w:rsidRDefault="007E564A" w:rsidP="007E564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2B1D058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0.021</w:t>
            </w:r>
          </w:p>
        </w:tc>
        <w:tc>
          <w:tcPr>
            <w:tcW w:w="443" w:type="pct"/>
            <w:tcBorders>
              <w:top w:val="nil"/>
              <w:left w:val="nil"/>
              <w:bottom w:val="single" w:sz="4" w:space="0" w:color="auto"/>
              <w:right w:val="single" w:sz="4" w:space="0" w:color="auto"/>
            </w:tcBorders>
            <w:shd w:val="clear" w:color="auto" w:fill="auto"/>
            <w:vAlign w:val="center"/>
          </w:tcPr>
          <w:p w14:paraId="0F081180" w14:textId="1368BCA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43940A08" w14:textId="3419C1CF"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2151A708" w14:textId="5B2D010F"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54819461" w14:textId="688E74A3"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A26291B" w14:textId="3C1D8966"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5039871" w14:textId="542CF561"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5FC2AA0" w14:textId="5BCE769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5FC1477" w14:textId="1AA824FF"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0.168</w:t>
            </w:r>
          </w:p>
        </w:tc>
      </w:tr>
      <w:tr w:rsidR="007E564A" w:rsidRPr="00B070D3" w14:paraId="650DB876" w14:textId="77777777" w:rsidTr="003617EE">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7E564A" w:rsidRPr="00D471F1" w:rsidRDefault="007E564A" w:rsidP="007E564A">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3FA00F9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14C2748C" w14:textId="7A82321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02FDDA48" w14:textId="6FC7DB2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5FABB134" w14:textId="612FD98F"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58BA08CF" w14:textId="03BA342B"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0D3C6" w14:textId="19701AB5"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8F94651" w14:textId="7CBD575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E0B8724" w14:textId="06CD5AD0"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B4C3157" w14:textId="0F2190BE"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0.075</w:t>
            </w:r>
          </w:p>
        </w:tc>
      </w:tr>
      <w:tr w:rsidR="007E564A" w:rsidRPr="00B070D3" w14:paraId="2E832F35" w14:textId="77777777" w:rsidTr="003617EE">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7E564A" w:rsidRPr="00D471F1" w:rsidRDefault="007E564A" w:rsidP="007E564A">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7E564A" w:rsidRPr="00D471F1" w:rsidRDefault="007E564A" w:rsidP="007E564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15BA7ED3"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0.015</w:t>
            </w:r>
          </w:p>
        </w:tc>
        <w:tc>
          <w:tcPr>
            <w:tcW w:w="443" w:type="pct"/>
            <w:tcBorders>
              <w:top w:val="nil"/>
              <w:left w:val="nil"/>
              <w:bottom w:val="single" w:sz="4" w:space="0" w:color="auto"/>
              <w:right w:val="single" w:sz="4" w:space="0" w:color="auto"/>
            </w:tcBorders>
            <w:shd w:val="clear" w:color="auto" w:fill="auto"/>
            <w:vAlign w:val="center"/>
          </w:tcPr>
          <w:p w14:paraId="6591DEA7" w14:textId="2EA0282A"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2817AC46" w14:textId="51319FF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2F38B9B8" w14:textId="77D36062" w:rsidR="007E564A" w:rsidRPr="00D50B2D" w:rsidRDefault="007E564A" w:rsidP="007E564A">
            <w:pPr>
              <w:spacing w:after="0" w:line="240" w:lineRule="auto"/>
              <w:jc w:val="center"/>
              <w:rPr>
                <w:rFonts w:cstheme="minorHAnsi"/>
                <w:sz w:val="18"/>
                <w:szCs w:val="18"/>
              </w:rPr>
            </w:pPr>
            <w:r w:rsidRPr="007E564A">
              <w:rPr>
                <w:rFonts w:cstheme="minorHAnsi"/>
                <w:sz w:val="18"/>
                <w:szCs w:val="18"/>
              </w:rPr>
              <w:t>0.005</w:t>
            </w:r>
          </w:p>
        </w:tc>
        <w:tc>
          <w:tcPr>
            <w:tcW w:w="418" w:type="pct"/>
            <w:tcBorders>
              <w:top w:val="nil"/>
              <w:left w:val="nil"/>
              <w:bottom w:val="single" w:sz="4" w:space="0" w:color="auto"/>
              <w:right w:val="single" w:sz="4" w:space="0" w:color="auto"/>
            </w:tcBorders>
            <w:shd w:val="clear" w:color="auto" w:fill="auto"/>
            <w:vAlign w:val="center"/>
          </w:tcPr>
          <w:p w14:paraId="2E399BD7" w14:textId="032587A4"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1C5255" w14:textId="51D151C1"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208F6ECF" w14:textId="663A3547"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99AAC47" w14:textId="621ABF4E" w:rsidR="007E564A" w:rsidRPr="00D50B2D" w:rsidRDefault="007E564A" w:rsidP="007E564A">
            <w:pPr>
              <w:spacing w:after="0" w:line="240" w:lineRule="auto"/>
              <w:jc w:val="center"/>
              <w:rPr>
                <w:rFonts w:cstheme="minorHAnsi"/>
                <w:sz w:val="18"/>
                <w:szCs w:val="18"/>
              </w:rPr>
            </w:pPr>
            <w:r w:rsidRPr="007E564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CFF8A8" w14:textId="3729FD5C" w:rsidR="007E564A" w:rsidRPr="00D50B2D" w:rsidRDefault="007E564A" w:rsidP="007E564A">
            <w:pPr>
              <w:spacing w:after="0" w:line="240" w:lineRule="auto"/>
              <w:jc w:val="center"/>
              <w:rPr>
                <w:rFonts w:cstheme="minorHAnsi"/>
                <w:sz w:val="18"/>
                <w:szCs w:val="18"/>
              </w:rPr>
            </w:pPr>
            <w:r w:rsidRPr="007E564A">
              <w:rPr>
                <w:rFonts w:cstheme="minorHAnsi"/>
                <w:sz w:val="18"/>
                <w:szCs w:val="18"/>
              </w:rPr>
              <w:t>&lt;0.058</w:t>
            </w:r>
          </w:p>
        </w:tc>
      </w:tr>
    </w:tbl>
    <w:p w14:paraId="79B6C690" w14:textId="77777777"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Pr>
          <w:rFonts w:cstheme="minorHAnsi"/>
          <w:b/>
          <w:sz w:val="18"/>
          <w:szCs w:val="18"/>
        </w:rPr>
        <w:t>2023</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0" w:name="_Toc14136200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0"/>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1"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1"/>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2" w:name="_Hlk70709482"/>
      <w:r w:rsidRPr="00434A4D">
        <w:rPr>
          <w:rFonts w:asciiTheme="minorHAnsi" w:hAnsiTheme="minorHAnsi" w:cstheme="minorHAnsi"/>
          <w:b/>
          <w:i w:val="0"/>
          <w:iCs w:val="0"/>
          <w:color w:val="auto"/>
          <w:sz w:val="24"/>
          <w:szCs w:val="24"/>
        </w:rPr>
        <w:t>Transparencia:</w:t>
      </w:r>
    </w:p>
    <w:bookmarkEnd w:id="22"/>
    <w:p w14:paraId="75E1B4BD" w14:textId="3B43615E"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w:t>
      </w:r>
      <w:r w:rsidR="00E16581">
        <w:rPr>
          <w:lang w:eastAsia="es-GT"/>
        </w:rPr>
        <w:t>Algunos</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475F1F73"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253A39">
        <w:rPr>
          <w:rFonts w:cstheme="minorHAnsi"/>
          <w:lang w:eastAsia="es-GT"/>
        </w:rPr>
        <w:t xml:space="preserve">de </w:t>
      </w:r>
      <w:r w:rsidR="00E16581">
        <w:rPr>
          <w:rFonts w:cstheme="minorHAnsi"/>
          <w:lang w:eastAsia="es-GT"/>
        </w:rPr>
        <w:t>Oeste Centro</w:t>
      </w:r>
      <w:r w:rsidR="00E16619">
        <w:rPr>
          <w:rFonts w:cstheme="minorHAnsi"/>
          <w:lang w:eastAsia="es-GT"/>
        </w:rPr>
        <w:t xml:space="preserve"> </w:t>
      </w:r>
      <w:r w:rsidR="00465A86">
        <w:rPr>
          <w:rFonts w:cstheme="minorHAnsi"/>
          <w:lang w:eastAsia="es-GT"/>
        </w:rPr>
        <w:t>(0.</w:t>
      </w:r>
      <w:r w:rsidR="00E16581">
        <w:rPr>
          <w:rFonts w:cstheme="minorHAnsi"/>
          <w:lang w:eastAsia="es-GT"/>
        </w:rPr>
        <w:t>9</w:t>
      </w:r>
      <w:r w:rsidR="00694FCE">
        <w:rPr>
          <w:rFonts w:cstheme="minorHAnsi"/>
          <w:lang w:eastAsia="es-GT"/>
        </w:rPr>
        <w:t>0</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w:t>
      </w:r>
      <w:r w:rsidR="00E16581">
        <w:rPr>
          <w:rFonts w:cstheme="minorHAnsi"/>
          <w:lang w:eastAsia="es-GT"/>
        </w:rPr>
        <w:t xml:space="preserve">ya establecida </w:t>
      </w:r>
      <w:r w:rsidR="004055EE">
        <w:rPr>
          <w:rFonts w:cstheme="minorHAnsi"/>
          <w:lang w:eastAsia="es-GT"/>
        </w:rPr>
        <w:t xml:space="preserve">de </w:t>
      </w:r>
      <w:r w:rsidR="00694FCE">
        <w:rPr>
          <w:rFonts w:cstheme="minorHAnsi"/>
          <w:lang w:eastAsia="es-GT"/>
        </w:rPr>
        <w:t>frio</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4055EE">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E16581">
        <w:rPr>
          <w:rFonts w:cstheme="minorHAnsi"/>
          <w:lang w:eastAsia="es-GT"/>
        </w:rPr>
        <w:t>E</w:t>
      </w:r>
      <w:r w:rsidR="00AF2532">
        <w:rPr>
          <w:rFonts w:cstheme="minorHAnsi"/>
          <w:lang w:eastAsia="es-GT"/>
        </w:rPr>
        <w:t xml:space="preserv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694FCE">
        <w:rPr>
          <w:rFonts w:cstheme="minorHAnsi"/>
          <w:lang w:eastAsia="es-GT"/>
        </w:rPr>
        <w:t>1.</w:t>
      </w:r>
      <w:r w:rsidR="00E16581">
        <w:rPr>
          <w:rFonts w:cstheme="minorHAnsi"/>
          <w:lang w:eastAsia="es-GT"/>
        </w:rPr>
        <w:t>2</w:t>
      </w:r>
      <w:r w:rsidR="00694FCE">
        <w:rPr>
          <w:rFonts w:cstheme="minorHAnsi"/>
          <w:lang w:eastAsia="es-GT"/>
        </w:rPr>
        <w:t>0</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52AC22A5"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284BDB">
        <w:rPr>
          <w:rFonts w:cstheme="minorHAnsi"/>
          <w:b/>
          <w:bCs/>
          <w:sz w:val="20"/>
          <w:szCs w:val="20"/>
        </w:rPr>
        <w:t>diciembre</w:t>
      </w:r>
      <w:r w:rsidR="00430048">
        <w:rPr>
          <w:rFonts w:cstheme="minorHAnsi"/>
          <w:b/>
          <w:bCs/>
          <w:sz w:val="20"/>
          <w:szCs w:val="20"/>
        </w:rPr>
        <w:t>,</w:t>
      </w:r>
      <w:r w:rsidRPr="005F284E">
        <w:rPr>
          <w:rFonts w:cstheme="minorHAnsi"/>
          <w:b/>
          <w:bCs/>
          <w:sz w:val="20"/>
          <w:szCs w:val="20"/>
        </w:rPr>
        <w:t xml:space="preserve"> 202</w:t>
      </w:r>
      <w:r w:rsidR="00695613">
        <w:rPr>
          <w:rFonts w:cstheme="minorHAnsi"/>
          <w:b/>
          <w:bCs/>
          <w:sz w:val="20"/>
          <w:szCs w:val="20"/>
        </w:rPr>
        <w:t>3</w:t>
      </w:r>
    </w:p>
    <w:p w14:paraId="2EFA1986" w14:textId="043E06DD" w:rsidR="00FA2B7D" w:rsidRDefault="00A30F5A" w:rsidP="005E7B23">
      <w:pPr>
        <w:spacing w:after="0"/>
        <w:mirrorIndents/>
        <w:jc w:val="center"/>
        <w:rPr>
          <w:rFonts w:cstheme="minorHAnsi"/>
          <w:b/>
          <w:bCs/>
          <w:sz w:val="18"/>
          <w:szCs w:val="18"/>
        </w:rPr>
      </w:pPr>
      <w:r>
        <w:rPr>
          <w:noProof/>
        </w:rPr>
        <w:drawing>
          <wp:inline distT="0" distB="0" distL="0" distR="0" wp14:anchorId="5A99FA37" wp14:editId="71B2016E">
            <wp:extent cx="5915771" cy="3554233"/>
            <wp:effectExtent l="0" t="0" r="8890" b="8255"/>
            <wp:docPr id="890218492" name="Gráfico 1">
              <a:extLst xmlns:a="http://schemas.openxmlformats.org/drawingml/2006/main">
                <a:ext uri="{FF2B5EF4-FFF2-40B4-BE49-F238E27FC236}">
                  <a16:creationId xmlns:a16="http://schemas.microsoft.com/office/drawing/2014/main" id="{CEBA3748-B55A-4EB3-8E00-7F5CBDD101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3" w:name="_Hlk70709697"/>
      <w:r w:rsidRPr="00226E6E">
        <w:rPr>
          <w:rFonts w:asciiTheme="minorHAnsi" w:hAnsiTheme="minorHAnsi" w:cstheme="minorHAnsi"/>
          <w:b/>
          <w:i w:val="0"/>
          <w:iCs w:val="0"/>
          <w:color w:val="auto"/>
          <w:sz w:val="24"/>
        </w:rPr>
        <w:lastRenderedPageBreak/>
        <w:t>Oxígeno disuelto:</w:t>
      </w:r>
    </w:p>
    <w:bookmarkEnd w:id="23"/>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153F9F36"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284BDB">
        <w:rPr>
          <w:lang w:eastAsia="es-GT"/>
        </w:rPr>
        <w:t>diciembre</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8D598F">
        <w:rPr>
          <w:lang w:eastAsia="es-GT"/>
        </w:rPr>
        <w:t>la mayoría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694FCE" w:rsidRPr="00694FCE">
        <w:rPr>
          <w:lang w:eastAsia="es-GT"/>
        </w:rPr>
        <w:t>&lt;</w:t>
      </w:r>
      <w:r w:rsidR="001F3A37">
        <w:rPr>
          <w:lang w:eastAsia="es-GT"/>
        </w:rPr>
        <w:t xml:space="preserve"> 10</w:t>
      </w:r>
      <w:r w:rsidR="009A09CC">
        <w:rPr>
          <w:lang w:eastAsia="es-GT"/>
        </w:rPr>
        <w:t xml:space="preserve"> mg/L</w:t>
      </w:r>
      <w:r w:rsidR="00694FCE">
        <w:rPr>
          <w:lang w:eastAsia="es-GT"/>
        </w:rPr>
        <w:t>.</w:t>
      </w:r>
    </w:p>
    <w:p w14:paraId="654839EE" w14:textId="45BE2DDF"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w:t>
      </w:r>
      <w:r w:rsidR="00E16581">
        <w:rPr>
          <w:lang w:eastAsia="es-GT"/>
        </w:rPr>
        <w:t xml:space="preserve">aumentaron considerablemente en comparación al mes anterior </w:t>
      </w:r>
      <w:r w:rsidR="007955FA">
        <w:rPr>
          <w:lang w:eastAsia="es-GT"/>
        </w:rPr>
        <w:t xml:space="preserve">con valor de </w:t>
      </w:r>
      <w:r w:rsidR="00E16581">
        <w:rPr>
          <w:lang w:eastAsia="es-GT"/>
        </w:rPr>
        <w:t>3.99</w:t>
      </w:r>
      <w:r w:rsidR="007955FA">
        <w:rPr>
          <w:lang w:eastAsia="es-GT"/>
        </w:rPr>
        <w:t xml:space="preserve"> </w:t>
      </w:r>
      <w:r w:rsidR="007955FA" w:rsidRPr="007955FA">
        <w:rPr>
          <w:lang w:eastAsia="es-GT"/>
        </w:rPr>
        <w:t xml:space="preserve">(mg/L) </w:t>
      </w:r>
      <w:r w:rsidR="00E16581">
        <w:rPr>
          <w:lang w:eastAsia="es-GT"/>
        </w:rPr>
        <w:t xml:space="preserve">pero </w:t>
      </w:r>
      <w:r w:rsidR="00765146">
        <w:rPr>
          <w:lang w:eastAsia="es-GT"/>
        </w:rPr>
        <w:t>van disminuyendo conforme la profundidad va aumenta</w:t>
      </w:r>
      <w:r w:rsidR="00ED0327">
        <w:rPr>
          <w:lang w:eastAsia="es-GT"/>
        </w:rPr>
        <w:t>ndo</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7955FA">
        <w:rPr>
          <w:lang w:eastAsia="es-GT"/>
        </w:rPr>
        <w:t>0 m nuevamente con valores de</w:t>
      </w:r>
      <w:r w:rsidR="006A4B5E">
        <w:rPr>
          <w:lang w:eastAsia="es-GT"/>
        </w:rPr>
        <w:t xml:space="preserve"> </w:t>
      </w:r>
      <w:r w:rsidR="00E72BF1">
        <w:rPr>
          <w:lang w:eastAsia="es-GT"/>
        </w:rPr>
        <w:t>(</w:t>
      </w:r>
      <w:r w:rsidR="007955FA">
        <w:rPr>
          <w:lang w:eastAsia="es-GT"/>
        </w:rPr>
        <w:t>0.</w:t>
      </w:r>
      <w:r w:rsidR="00E16581">
        <w:rPr>
          <w:lang w:eastAsia="es-GT"/>
        </w:rPr>
        <w:t>7</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E16581">
        <w:rPr>
          <w:lang w:eastAsia="es-GT"/>
        </w:rPr>
        <w:t>.</w:t>
      </w:r>
      <w:r w:rsidR="002A03BD">
        <w:rPr>
          <w:lang w:eastAsia="es-GT"/>
        </w:rPr>
        <w:t xml:space="preserve"> </w:t>
      </w:r>
    </w:p>
    <w:p w14:paraId="7D445D21" w14:textId="14739352"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E16581">
        <w:rPr>
          <w:rFonts w:cstheme="minorHAnsi"/>
          <w:b/>
          <w:bCs/>
          <w:sz w:val="20"/>
          <w:szCs w:val="20"/>
        </w:rPr>
        <w:t>diciembre</w:t>
      </w:r>
      <w:r w:rsidR="00430048">
        <w:rPr>
          <w:rFonts w:cstheme="minorHAnsi"/>
          <w:b/>
          <w:bCs/>
          <w:sz w:val="20"/>
          <w:szCs w:val="20"/>
        </w:rPr>
        <w:t>,</w:t>
      </w:r>
      <w:r w:rsidRPr="00BF24F4">
        <w:rPr>
          <w:rFonts w:cstheme="minorHAnsi"/>
          <w:b/>
          <w:bCs/>
          <w:sz w:val="20"/>
          <w:szCs w:val="20"/>
        </w:rPr>
        <w:t xml:space="preserve"> </w:t>
      </w:r>
      <w:r>
        <w:rPr>
          <w:rFonts w:cstheme="minorHAnsi"/>
          <w:b/>
          <w:bCs/>
          <w:sz w:val="20"/>
          <w:szCs w:val="20"/>
        </w:rPr>
        <w:t>2023</w:t>
      </w:r>
    </w:p>
    <w:p w14:paraId="401EEBAF" w14:textId="53A4A8AA" w:rsidR="006E034C" w:rsidRDefault="00A30F5A" w:rsidP="004D6863">
      <w:pPr>
        <w:jc w:val="both"/>
        <w:rPr>
          <w:lang w:eastAsia="es-GT"/>
        </w:rPr>
      </w:pPr>
      <w:r>
        <w:rPr>
          <w:noProof/>
        </w:rPr>
        <w:drawing>
          <wp:inline distT="0" distB="0" distL="0" distR="0" wp14:anchorId="6EE7725F" wp14:editId="68B7D038">
            <wp:extent cx="6082748" cy="3180521"/>
            <wp:effectExtent l="0" t="0" r="13335" b="1270"/>
            <wp:docPr id="2076297319" name="Gráfico 1">
              <a:extLst xmlns:a="http://schemas.openxmlformats.org/drawingml/2006/main">
                <a:ext uri="{FF2B5EF4-FFF2-40B4-BE49-F238E27FC236}">
                  <a16:creationId xmlns:a16="http://schemas.microsoft.com/office/drawing/2014/main" id="{869F4B9E-30BF-4639-BA34-F76CFD18E9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6BC112C1" w:rsidR="00FE3B19" w:rsidRDefault="00A30F5A" w:rsidP="00BF24F4">
      <w:pPr>
        <w:spacing w:after="0"/>
        <w:jc w:val="center"/>
        <w:rPr>
          <w:rFonts w:cstheme="minorHAnsi"/>
          <w:b/>
          <w:bCs/>
          <w:sz w:val="20"/>
          <w:szCs w:val="20"/>
        </w:rPr>
      </w:pPr>
      <w:r>
        <w:rPr>
          <w:noProof/>
        </w:rPr>
        <w:lastRenderedPageBreak/>
        <w:drawing>
          <wp:inline distT="0" distB="0" distL="0" distR="0" wp14:anchorId="68F974BD" wp14:editId="61CA3906">
            <wp:extent cx="5701085" cy="3164619"/>
            <wp:effectExtent l="0" t="0" r="13970" b="17145"/>
            <wp:docPr id="1781128484" name="Gráfico 1">
              <a:extLst xmlns:a="http://schemas.openxmlformats.org/drawingml/2006/main">
                <a:ext uri="{FF2B5EF4-FFF2-40B4-BE49-F238E27FC236}">
                  <a16:creationId xmlns:a16="http://schemas.microsoft.com/office/drawing/2014/main" id="{CB64E2FE-24EE-40A9-898C-EEEAEDCCB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0EB33199" w:rsidR="00FA2B7D" w:rsidRDefault="00A30F5A" w:rsidP="00BF24F4">
      <w:pPr>
        <w:spacing w:after="0"/>
        <w:jc w:val="center"/>
        <w:rPr>
          <w:rFonts w:cstheme="minorHAnsi"/>
          <w:b/>
          <w:bCs/>
          <w:sz w:val="20"/>
          <w:szCs w:val="20"/>
        </w:rPr>
      </w:pPr>
      <w:r>
        <w:rPr>
          <w:noProof/>
        </w:rPr>
        <w:drawing>
          <wp:inline distT="0" distB="0" distL="0" distR="0" wp14:anchorId="0B82691E" wp14:editId="389EC1F3">
            <wp:extent cx="5693134" cy="3768919"/>
            <wp:effectExtent l="0" t="0" r="3175" b="3175"/>
            <wp:docPr id="2086422195" name="Gráfico 1">
              <a:extLst xmlns:a="http://schemas.openxmlformats.org/drawingml/2006/main">
                <a:ext uri="{FF2B5EF4-FFF2-40B4-BE49-F238E27FC236}">
                  <a16:creationId xmlns:a16="http://schemas.microsoft.com/office/drawing/2014/main" id="{2481FD98-0A22-4CF1-8C5E-6972CAD846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10E4A54B"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F0517D">
        <w:rPr>
          <w:lang w:eastAsia="es-GT"/>
        </w:rPr>
        <w:t>4.2</w:t>
      </w:r>
      <w:r w:rsidR="00927438">
        <w:rPr>
          <w:lang w:eastAsia="es-GT"/>
        </w:rPr>
        <w:t>-</w:t>
      </w:r>
      <w:r w:rsidR="00AF6016">
        <w:rPr>
          <w:lang w:eastAsia="es-GT"/>
        </w:rPr>
        <w:t>2</w:t>
      </w:r>
      <w:r w:rsidR="00F0517D">
        <w:rPr>
          <w:lang w:eastAsia="es-GT"/>
        </w:rPr>
        <w:t>5.05</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217162">
        <w:rPr>
          <w:lang w:eastAsia="es-GT"/>
        </w:rPr>
        <w:t>descenso</w:t>
      </w:r>
      <w:r w:rsidR="00184977">
        <w:rPr>
          <w:lang w:eastAsia="es-GT"/>
        </w:rPr>
        <w:t xml:space="preserve"> de temperatura</w:t>
      </w:r>
      <w:r w:rsidR="00217162">
        <w:rPr>
          <w:lang w:eastAsia="es-GT"/>
        </w:rPr>
        <w:t xml:space="preserve"> de </w:t>
      </w:r>
      <w:r w:rsidR="00F0517D">
        <w:rPr>
          <w:lang w:eastAsia="es-GT"/>
        </w:rPr>
        <w:t>0.5</w:t>
      </w:r>
      <w:r w:rsidR="00217162">
        <w:rPr>
          <w:lang w:eastAsia="es-GT"/>
        </w:rPr>
        <w:t>°</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 xml:space="preserve">e </w:t>
      </w:r>
      <w:r w:rsidR="00217162">
        <w:rPr>
          <w:lang w:eastAsia="es-GT"/>
        </w:rPr>
        <w:t>frío</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217162">
        <w:rPr>
          <w:lang w:eastAsia="es-GT"/>
        </w:rPr>
        <w:t>similares 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217162">
        <w:rPr>
          <w:lang w:eastAsia="es-GT"/>
        </w:rPr>
        <w:t>0.</w:t>
      </w:r>
      <w:r w:rsidR="00F0517D">
        <w:rPr>
          <w:lang w:eastAsia="es-GT"/>
        </w:rPr>
        <w:t>88</w:t>
      </w:r>
      <w:r w:rsidR="00927438">
        <w:rPr>
          <w:lang w:eastAsia="es-GT"/>
        </w:rPr>
        <w:t>°</w:t>
      </w:r>
      <w:r w:rsidR="00485D3E">
        <w:rPr>
          <w:lang w:eastAsia="es-GT"/>
        </w:rPr>
        <w:t xml:space="preserve"> y </w:t>
      </w:r>
      <w:r w:rsidR="00217162">
        <w:rPr>
          <w:lang w:eastAsia="es-GT"/>
        </w:rPr>
        <w:t>0.</w:t>
      </w:r>
      <w:r w:rsidR="00F0517D">
        <w:rPr>
          <w:lang w:eastAsia="es-GT"/>
        </w:rPr>
        <w:t>49</w:t>
      </w:r>
      <w:r w:rsidR="00875461">
        <w:rPr>
          <w:lang w:eastAsia="es-GT"/>
        </w:rPr>
        <w:t xml:space="preserve"> </w:t>
      </w:r>
      <w:r w:rsidR="00485D3E">
        <w:rPr>
          <w:lang w:eastAsia="es-GT"/>
        </w:rPr>
        <w:t>°</w:t>
      </w:r>
      <w:r w:rsidR="00927438">
        <w:rPr>
          <w:lang w:eastAsia="es-GT"/>
        </w:rPr>
        <w:t xml:space="preserve"> este mes</w:t>
      </w:r>
      <w:r w:rsidR="00217162">
        <w:rPr>
          <w:lang w:eastAsia="es-GT"/>
        </w:rPr>
        <w:t xml:space="preserve"> debido a la ya estacionada época de frio</w:t>
      </w:r>
      <w:r w:rsidR="00F0517D">
        <w:rPr>
          <w:lang w:eastAsia="es-GT"/>
        </w:rPr>
        <w:t>.</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1362D0FF"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A30F5A">
        <w:rPr>
          <w:rFonts w:cstheme="minorHAnsi"/>
          <w:b/>
          <w:bCs/>
          <w:sz w:val="20"/>
          <w:szCs w:val="20"/>
        </w:rPr>
        <w:t>diciembre</w:t>
      </w:r>
      <w:r w:rsidR="00430048">
        <w:rPr>
          <w:rFonts w:cstheme="minorHAnsi"/>
          <w:b/>
          <w:bCs/>
          <w:sz w:val="20"/>
          <w:szCs w:val="20"/>
        </w:rPr>
        <w:t>,</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6DF210CD" w:rsidR="00474B5D" w:rsidRDefault="00474B5D" w:rsidP="00A06B41">
      <w:pPr>
        <w:jc w:val="center"/>
        <w:rPr>
          <w:noProof/>
        </w:rPr>
      </w:pPr>
    </w:p>
    <w:p w14:paraId="6B5F3016" w14:textId="19E8C65B" w:rsidR="00E477B9" w:rsidRDefault="00A30F5A" w:rsidP="00A06B41">
      <w:pPr>
        <w:jc w:val="center"/>
        <w:rPr>
          <w:noProof/>
        </w:rPr>
      </w:pPr>
      <w:r>
        <w:rPr>
          <w:noProof/>
        </w:rPr>
        <w:drawing>
          <wp:inline distT="0" distB="0" distL="0" distR="0" wp14:anchorId="120E53D3" wp14:editId="7A5C93FA">
            <wp:extent cx="5923722" cy="3387256"/>
            <wp:effectExtent l="0" t="0" r="1270" b="3810"/>
            <wp:docPr id="1173313408" name="Gráfico 1">
              <a:extLst xmlns:a="http://schemas.openxmlformats.org/drawingml/2006/main">
                <a:ext uri="{FF2B5EF4-FFF2-40B4-BE49-F238E27FC236}">
                  <a16:creationId xmlns:a16="http://schemas.microsoft.com/office/drawing/2014/main" id="{56E26162-55A1-4D1B-80CA-239567F9F5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50F88A85" w:rsidR="004D6618" w:rsidRDefault="004D6618" w:rsidP="00A06B41">
      <w:pPr>
        <w:jc w:val="center"/>
        <w:rPr>
          <w:lang w:eastAsia="es-GT"/>
        </w:rPr>
      </w:pPr>
    </w:p>
    <w:p w14:paraId="4BFF9B3E" w14:textId="04882107" w:rsidR="003F09A2" w:rsidRDefault="00A30F5A" w:rsidP="00A06B41">
      <w:pPr>
        <w:jc w:val="center"/>
        <w:rPr>
          <w:lang w:eastAsia="es-GT"/>
        </w:rPr>
      </w:pPr>
      <w:r>
        <w:rPr>
          <w:noProof/>
        </w:rPr>
        <w:lastRenderedPageBreak/>
        <w:drawing>
          <wp:inline distT="0" distB="0" distL="0" distR="0" wp14:anchorId="7567C123" wp14:editId="3CC77D0F">
            <wp:extent cx="5939624" cy="3204375"/>
            <wp:effectExtent l="0" t="0" r="4445" b="15240"/>
            <wp:docPr id="286373858" name="Gráfico 1">
              <a:extLst xmlns:a="http://schemas.openxmlformats.org/drawingml/2006/main">
                <a:ext uri="{FF2B5EF4-FFF2-40B4-BE49-F238E27FC236}">
                  <a16:creationId xmlns:a16="http://schemas.microsoft.com/office/drawing/2014/main" id="{215039F5-92A3-44DF-AB53-5F084E143E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C259E4" w14:textId="77777777" w:rsidR="00A30F5A" w:rsidRDefault="00A30F5A" w:rsidP="00777BB9">
      <w:pPr>
        <w:spacing w:after="0"/>
        <w:mirrorIndents/>
        <w:jc w:val="right"/>
        <w:rPr>
          <w:rFonts w:cstheme="minorHAnsi"/>
          <w:b/>
          <w:bCs/>
          <w:sz w:val="18"/>
          <w:szCs w:val="18"/>
        </w:rPr>
      </w:pPr>
    </w:p>
    <w:p w14:paraId="56AD3D8F" w14:textId="5AFA8B7B" w:rsidR="00A30F5A" w:rsidRDefault="00A30F5A" w:rsidP="00A30F5A">
      <w:pPr>
        <w:spacing w:after="0"/>
        <w:mirrorIndents/>
        <w:jc w:val="right"/>
        <w:rPr>
          <w:rFonts w:cstheme="minorHAnsi"/>
          <w:b/>
          <w:bCs/>
          <w:sz w:val="18"/>
          <w:szCs w:val="18"/>
        </w:rPr>
      </w:pPr>
      <w:r>
        <w:rPr>
          <w:noProof/>
        </w:rPr>
        <w:drawing>
          <wp:inline distT="0" distB="0" distL="0" distR="0" wp14:anchorId="58C5C892" wp14:editId="0BE280F5">
            <wp:extent cx="5899758" cy="3633746"/>
            <wp:effectExtent l="0" t="0" r="6350" b="5080"/>
            <wp:docPr id="1012310605" name="Gráfico 1">
              <a:extLst xmlns:a="http://schemas.openxmlformats.org/drawingml/2006/main">
                <a:ext uri="{FF2B5EF4-FFF2-40B4-BE49-F238E27FC236}">
                  <a16:creationId xmlns:a16="http://schemas.microsoft.com/office/drawing/2014/main" id="{1AA66F5A-D817-4D2A-B5A0-BDBECBFB7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4C39EAD6" w:rsidR="00F342C5" w:rsidRDefault="00A06B41" w:rsidP="00A30F5A">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4" w:name="_Toc141362009"/>
      <w:r w:rsidRPr="000F66F4">
        <w:rPr>
          <w:rFonts w:ascii="Calibri" w:hAnsi="Calibri" w:cs="Calibri"/>
          <w:bCs/>
          <w:color w:val="1F497D" w:themeColor="text2"/>
        </w:rPr>
        <w:lastRenderedPageBreak/>
        <w:t>Nutrientes</w:t>
      </w:r>
      <w:bookmarkEnd w:id="24"/>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2D03DE08"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217162">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86419">
        <w:rPr>
          <w:lang w:eastAsia="es-GT"/>
        </w:rPr>
        <w:t>mayor</w:t>
      </w:r>
      <w:r w:rsidR="00497931">
        <w:rPr>
          <w:lang w:eastAsia="es-GT"/>
        </w:rPr>
        <w:t>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217162">
        <w:rPr>
          <w:lang w:eastAsia="es-GT"/>
        </w:rPr>
        <w:t>aumento</w:t>
      </w:r>
      <w:r w:rsidR="00F63E9B">
        <w:rPr>
          <w:lang w:eastAsia="es-GT"/>
        </w:rPr>
        <w:t xml:space="preserve"> debido a la </w:t>
      </w:r>
      <w:r w:rsidR="00F0517D">
        <w:rPr>
          <w:lang w:eastAsia="es-GT"/>
        </w:rPr>
        <w:t>ya establecida</w:t>
      </w:r>
      <w:r w:rsidR="00F63E9B">
        <w:rPr>
          <w:lang w:eastAsia="es-GT"/>
        </w:rPr>
        <w:t xml:space="preserve"> época de </w:t>
      </w:r>
      <w:r w:rsidR="00217162">
        <w:rPr>
          <w:lang w:eastAsia="es-GT"/>
        </w:rPr>
        <w:t>frio</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en el epilimnion de</w:t>
      </w:r>
      <w:r w:rsidR="0052038A">
        <w:rPr>
          <w:lang w:eastAsia="es-GT"/>
        </w:rPr>
        <w:t xml:space="preserve"> 0.</w:t>
      </w:r>
      <w:r w:rsidR="00F0517D">
        <w:rPr>
          <w:lang w:eastAsia="es-GT"/>
        </w:rPr>
        <w:t>2934</w:t>
      </w:r>
      <w:r w:rsidR="00C04149">
        <w:rPr>
          <w:lang w:eastAsia="es-GT"/>
        </w:rPr>
        <w:t xml:space="preserve"> </w:t>
      </w:r>
      <w:r w:rsidR="0052038A">
        <w:rPr>
          <w:lang w:eastAsia="es-GT"/>
        </w:rPr>
        <w:t xml:space="preserve">mg/L y </w:t>
      </w:r>
      <w:r w:rsidR="00D52E20">
        <w:rPr>
          <w:lang w:eastAsia="es-GT"/>
        </w:rPr>
        <w:t>0.</w:t>
      </w:r>
      <w:r w:rsidR="0085172C">
        <w:rPr>
          <w:lang w:eastAsia="es-GT"/>
        </w:rPr>
        <w:t>3</w:t>
      </w:r>
      <w:r w:rsidR="00F0517D">
        <w:rPr>
          <w:lang w:eastAsia="es-GT"/>
        </w:rPr>
        <w:t xml:space="preserve">505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D86419">
        <w:rPr>
          <w:lang w:eastAsia="es-GT"/>
        </w:rPr>
        <w:t>mayor</w:t>
      </w:r>
      <w:r w:rsidR="0020486D">
        <w:rPr>
          <w:lang w:eastAsia="es-GT"/>
        </w:rPr>
        <w:t>es</w:t>
      </w:r>
      <w:r>
        <w:rPr>
          <w:lang w:eastAsia="es-GT"/>
        </w:rPr>
        <w:t xml:space="preserve"> a 0.1 mg/L en el epilimnion, el cuerpo de agua se puede considerar como </w:t>
      </w:r>
      <w:r w:rsidR="00217162">
        <w:rPr>
          <w:lang w:eastAsia="es-GT"/>
        </w:rPr>
        <w:t>Hipereutrófico</w:t>
      </w:r>
      <w:r>
        <w:rPr>
          <w:lang w:eastAsia="es-GT"/>
        </w:rPr>
        <w:t>.</w:t>
      </w:r>
      <w:r w:rsidR="00682BBF">
        <w:rPr>
          <w:lang w:eastAsia="es-GT"/>
        </w:rPr>
        <w:t xml:space="preserve"> </w:t>
      </w:r>
    </w:p>
    <w:p w14:paraId="1A5268A2" w14:textId="07F71DCD" w:rsidR="001A25F8" w:rsidRDefault="00682BBF" w:rsidP="00133D9D">
      <w:pPr>
        <w:jc w:val="both"/>
        <w:rPr>
          <w:lang w:eastAsia="es-GT"/>
        </w:rPr>
      </w:pPr>
      <w:r>
        <w:rPr>
          <w:lang w:eastAsia="es-GT"/>
        </w:rPr>
        <w:t xml:space="preserve">Además, los valores </w:t>
      </w:r>
      <w:r w:rsidR="0085172C">
        <w:rPr>
          <w:lang w:eastAsia="es-GT"/>
        </w:rPr>
        <w:t>aumentaron</w:t>
      </w:r>
      <w:r w:rsidR="00826AFD">
        <w:rPr>
          <w:lang w:eastAsia="es-GT"/>
        </w:rPr>
        <w:t xml:space="preserve"> </w:t>
      </w:r>
      <w:r w:rsidR="00646DB7">
        <w:rPr>
          <w:lang w:eastAsia="es-GT"/>
        </w:rPr>
        <w:t>levemente</w:t>
      </w:r>
      <w:r w:rsidR="00DB4454">
        <w:rPr>
          <w:lang w:eastAsia="es-GT"/>
        </w:rPr>
        <w:t xml:space="preserve"> comparados con el mes de </w:t>
      </w:r>
      <w:r w:rsidR="001660A6">
        <w:rPr>
          <w:lang w:eastAsia="es-GT"/>
        </w:rPr>
        <w:t>noviembre</w:t>
      </w:r>
      <w:r w:rsidR="00B402A7">
        <w:rPr>
          <w:lang w:eastAsia="es-GT"/>
        </w:rPr>
        <w:t>,</w:t>
      </w:r>
      <w:r>
        <w:rPr>
          <w:lang w:eastAsia="es-GT"/>
        </w:rPr>
        <w:t xml:space="preserve"> </w:t>
      </w:r>
      <w:r w:rsidR="00B402A7">
        <w:rPr>
          <w:lang w:eastAsia="es-GT"/>
        </w:rPr>
        <w:t xml:space="preserve">en el </w:t>
      </w:r>
      <w:r w:rsidR="009359E2">
        <w:rPr>
          <w:lang w:eastAsia="es-GT"/>
        </w:rPr>
        <w:t>Rio Michatoya</w:t>
      </w:r>
      <w:r w:rsidR="00460199">
        <w:rPr>
          <w:lang w:eastAsia="es-GT"/>
        </w:rPr>
        <w:t xml:space="preserve"> </w:t>
      </w:r>
      <w:r>
        <w:rPr>
          <w:lang w:eastAsia="es-GT"/>
        </w:rPr>
        <w:t>y</w:t>
      </w:r>
      <w:r w:rsidR="00F0517D">
        <w:rPr>
          <w:lang w:eastAsia="es-GT"/>
        </w:rPr>
        <w:t>a que</w:t>
      </w:r>
      <w:r>
        <w:rPr>
          <w:lang w:eastAsia="es-GT"/>
        </w:rPr>
        <w:t xml:space="preserve">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0517D">
        <w:rPr>
          <w:lang w:eastAsia="es-GT"/>
        </w:rPr>
        <w:t>0.4026</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2F46CB8F"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F0517D">
        <w:rPr>
          <w:rFonts w:cstheme="minorHAnsi"/>
          <w:b/>
          <w:bCs/>
          <w:sz w:val="20"/>
          <w:szCs w:val="20"/>
        </w:rPr>
        <w:t>diciembre</w:t>
      </w:r>
      <w:r w:rsidR="00430048">
        <w:rPr>
          <w:rFonts w:cstheme="minorHAnsi"/>
          <w:b/>
          <w:bCs/>
          <w:sz w:val="20"/>
          <w:szCs w:val="20"/>
        </w:rPr>
        <w:t>,</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7EDC2C0D" w:rsidR="00DA5E50" w:rsidRDefault="00A30F5A" w:rsidP="007778EA">
      <w:pPr>
        <w:spacing w:after="0"/>
        <w:jc w:val="center"/>
        <w:rPr>
          <w:lang w:eastAsia="es-GT"/>
        </w:rPr>
      </w:pPr>
      <w:r>
        <w:rPr>
          <w:noProof/>
        </w:rPr>
        <w:drawing>
          <wp:inline distT="0" distB="0" distL="0" distR="0" wp14:anchorId="5F92F538" wp14:editId="28174AD9">
            <wp:extent cx="6019138" cy="3450866"/>
            <wp:effectExtent l="0" t="0" r="1270" b="16510"/>
            <wp:docPr id="871912048" name="Gráfico 1">
              <a:extLst xmlns:a="http://schemas.openxmlformats.org/drawingml/2006/main">
                <a:ext uri="{FF2B5EF4-FFF2-40B4-BE49-F238E27FC236}">
                  <a16:creationId xmlns:a16="http://schemas.microsoft.com/office/drawing/2014/main" id="{65C93EBA-2069-4CC5-88B9-CFAFE6FCA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5"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5"/>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211CB3D0"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 xml:space="preserve">considerable </w:t>
      </w:r>
      <w:r w:rsidR="005A05C9">
        <w:rPr>
          <w:lang w:eastAsia="es-GT"/>
        </w:rPr>
        <w:t>aumento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1660A6">
        <w:rPr>
          <w:lang w:eastAsia="es-GT"/>
        </w:rPr>
        <w:t>noviembre</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e Playa Publica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5A05C9">
        <w:rPr>
          <w:lang w:eastAsia="es-GT"/>
        </w:rPr>
        <w:t>4.76</w:t>
      </w:r>
      <w:r w:rsidR="00D82A04">
        <w:rPr>
          <w:lang w:eastAsia="es-GT"/>
        </w:rPr>
        <w:t xml:space="preserve"> mg/L. comparado con </w:t>
      </w:r>
      <w:r w:rsidR="001660A6">
        <w:rPr>
          <w:lang w:eastAsia="es-GT"/>
        </w:rPr>
        <w:t>noviembre</w:t>
      </w:r>
      <w:r w:rsidR="00D82A04">
        <w:rPr>
          <w:lang w:eastAsia="es-GT"/>
        </w:rPr>
        <w:t xml:space="preserve"> los cuales fueron de </w:t>
      </w:r>
      <w:r w:rsidR="005A05C9">
        <w:rPr>
          <w:lang w:eastAsia="es-GT"/>
        </w:rPr>
        <w:t>2.88</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267723A5"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5A05C9">
        <w:rPr>
          <w:lang w:eastAsia="es-GT"/>
        </w:rPr>
        <w:t>4.53</w:t>
      </w:r>
      <w:r w:rsidR="00875218">
        <w:rPr>
          <w:lang w:eastAsia="es-GT"/>
        </w:rPr>
        <w:t xml:space="preserve"> mg/L</w:t>
      </w:r>
      <w:r w:rsidR="00344FF9">
        <w:rPr>
          <w:lang w:eastAsia="es-GT"/>
        </w:rPr>
        <w:t xml:space="preserve"> en el punto de </w:t>
      </w:r>
      <w:r w:rsidR="005A05C9">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D86419">
        <w:rPr>
          <w:lang w:eastAsia="es-GT"/>
        </w:rPr>
        <w:t>mayor</w:t>
      </w:r>
      <w:r w:rsidR="004D077D">
        <w:rPr>
          <w:lang w:eastAsia="es-GT"/>
        </w:rPr>
        <w:t>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5A05C9">
        <w:rPr>
          <w:lang w:eastAsia="es-GT"/>
        </w:rPr>
        <w:t>4.19</w:t>
      </w:r>
      <w:r w:rsidR="00824C31">
        <w:rPr>
          <w:lang w:eastAsia="es-GT"/>
        </w:rPr>
        <w:t xml:space="preserve"> </w:t>
      </w:r>
      <w:r w:rsidR="00304305">
        <w:rPr>
          <w:lang w:eastAsia="es-GT"/>
        </w:rPr>
        <w:t>mg/L</w:t>
      </w:r>
      <w:r w:rsidR="005A05C9">
        <w:rPr>
          <w:lang w:eastAsia="es-GT"/>
        </w:rPr>
        <w:t xml:space="preserve"> en el punto de Playa Publica</w:t>
      </w:r>
      <w:r w:rsidR="00304305">
        <w:rPr>
          <w:lang w:eastAsia="es-GT"/>
        </w:rPr>
        <w:t xml:space="preserve">.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5A05C9">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5A05C9">
        <w:rPr>
          <w:lang w:eastAsia="es-GT"/>
        </w:rPr>
        <w:t>descenso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15C097D8"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A30F5A">
        <w:rPr>
          <w:rFonts w:cstheme="minorHAnsi"/>
          <w:b/>
          <w:bCs/>
          <w:sz w:val="20"/>
          <w:szCs w:val="20"/>
        </w:rPr>
        <w:t>diciembre</w:t>
      </w:r>
      <w:r w:rsidR="00430048">
        <w:rPr>
          <w:rFonts w:cstheme="minorHAnsi"/>
          <w:b/>
          <w:bCs/>
          <w:sz w:val="20"/>
          <w:szCs w:val="20"/>
        </w:rPr>
        <w:t>,</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5EF0C60F" w:rsidR="00D03E94" w:rsidRDefault="00A30F5A" w:rsidP="003A2BE8">
      <w:pPr>
        <w:spacing w:after="0"/>
        <w:jc w:val="center"/>
        <w:rPr>
          <w:lang w:eastAsia="es-GT"/>
        </w:rPr>
      </w:pPr>
      <w:r>
        <w:rPr>
          <w:noProof/>
        </w:rPr>
        <w:drawing>
          <wp:inline distT="0" distB="0" distL="0" distR="0" wp14:anchorId="55EB0723" wp14:editId="6D589A37">
            <wp:extent cx="5811989" cy="3156668"/>
            <wp:effectExtent l="0" t="0" r="17780" b="5715"/>
            <wp:docPr id="603509989" name="Gráfico 1">
              <a:extLst xmlns:a="http://schemas.openxmlformats.org/drawingml/2006/main">
                <a:ext uri="{FF2B5EF4-FFF2-40B4-BE49-F238E27FC236}">
                  <a16:creationId xmlns:a16="http://schemas.microsoft.com/office/drawing/2014/main" id="{343F1862-52C6-4298-987C-3F0A6B69D2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88DF8B6" w:rsidR="004B23AB" w:rsidRDefault="004B23AB" w:rsidP="00BF5501">
      <w:pPr>
        <w:spacing w:after="0"/>
        <w:mirrorIndents/>
        <w:jc w:val="right"/>
        <w:rPr>
          <w:rFonts w:cstheme="minorHAnsi"/>
          <w:b/>
          <w:bCs/>
          <w:sz w:val="18"/>
          <w:szCs w:val="18"/>
        </w:rPr>
      </w:pPr>
    </w:p>
    <w:p w14:paraId="28993829" w14:textId="190C37B7" w:rsidR="00EC648D" w:rsidRDefault="00EC648D" w:rsidP="003A2BE8">
      <w:pPr>
        <w:spacing w:after="0"/>
        <w:mirrorIndents/>
        <w:jc w:val="center"/>
        <w:rPr>
          <w:rFonts w:cstheme="minorHAnsi"/>
          <w:b/>
          <w:bCs/>
          <w:sz w:val="18"/>
          <w:szCs w:val="18"/>
        </w:rPr>
      </w:pPr>
    </w:p>
    <w:p w14:paraId="4743F43F" w14:textId="3E6E446E"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A30F5A">
        <w:rPr>
          <w:rFonts w:cstheme="minorHAnsi"/>
          <w:b/>
          <w:bCs/>
          <w:sz w:val="20"/>
          <w:szCs w:val="20"/>
        </w:rPr>
        <w:t>diciembre</w:t>
      </w:r>
      <w:r w:rsidR="004D6618">
        <w:rPr>
          <w:rFonts w:cstheme="minorHAnsi"/>
          <w:b/>
          <w:bCs/>
          <w:sz w:val="20"/>
          <w:szCs w:val="20"/>
        </w:rPr>
        <w:t>,</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2FEF3EFC" w:rsidR="00CC534C" w:rsidRDefault="00A30F5A" w:rsidP="003A5768">
      <w:pPr>
        <w:spacing w:after="0"/>
        <w:jc w:val="center"/>
        <w:rPr>
          <w:lang w:eastAsia="es-GT"/>
        </w:rPr>
      </w:pPr>
      <w:r>
        <w:rPr>
          <w:noProof/>
        </w:rPr>
        <w:drawing>
          <wp:inline distT="0" distB="0" distL="0" distR="0" wp14:anchorId="08501FCB" wp14:editId="68D99371">
            <wp:extent cx="5868063" cy="3244133"/>
            <wp:effectExtent l="0" t="0" r="18415" b="13970"/>
            <wp:docPr id="1630318674" name="Gráfico 1">
              <a:extLst xmlns:a="http://schemas.openxmlformats.org/drawingml/2006/main">
                <a:ext uri="{FF2B5EF4-FFF2-40B4-BE49-F238E27FC236}">
                  <a16:creationId xmlns:a16="http://schemas.microsoft.com/office/drawing/2014/main" id="{C445F542-DCC1-4765-B81B-8150D18A15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6"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6"/>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7" w:name="_Toc141362010"/>
      <w:r w:rsidRPr="00F75122">
        <w:rPr>
          <w:rFonts w:asciiTheme="minorHAnsi" w:hAnsiTheme="minorHAnsi" w:cstheme="minorHAnsi"/>
          <w:bCs/>
          <w:color w:val="1F497D" w:themeColor="text2"/>
          <w:sz w:val="28"/>
          <w:szCs w:val="28"/>
        </w:rPr>
        <w:lastRenderedPageBreak/>
        <w:t>Otros análisis</w:t>
      </w:r>
      <w:bookmarkStart w:id="28" w:name="_Hlk70710505"/>
      <w:bookmarkStart w:id="29" w:name="_Hlk70710519"/>
      <w:bookmarkEnd w:id="27"/>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59CF9F7C" w14:textId="7C145D7C" w:rsidR="00FE65C4" w:rsidRDefault="00FE65C4" w:rsidP="00FE65C4">
      <w:pPr>
        <w:jc w:val="both"/>
      </w:pPr>
      <w:r>
        <w:t>Los compuestos identificados y clasificados por su uso, que se detectaron este mes en el lago de Amatitlán, fueron: Hidrocarburos, plastificantes, productos clorados, productos de uso personal, fragancias, productos farmacéuticos, hidrocarburos aromáticos policíclicos, etc.</w:t>
      </w:r>
      <w:r w:rsidR="00057E2B">
        <w:t xml:space="preserve"> </w:t>
      </w:r>
      <w:r>
        <w:t>Este mes en todos los puntos hubo un</w:t>
      </w:r>
      <w:r w:rsidR="00137BBA">
        <w:t xml:space="preserve"> </w:t>
      </w:r>
      <w:r w:rsidR="00605FAD">
        <w:t>considerable</w:t>
      </w:r>
      <w:r>
        <w:t xml:space="preserve"> </w:t>
      </w:r>
      <w:r w:rsidR="001D23FF">
        <w:t>aumento</w:t>
      </w:r>
      <w:r>
        <w:t xml:space="preserve"> con respecto el mes anterior, debido a las cantidades de agua que están ingresando hay </w:t>
      </w:r>
      <w:r w:rsidR="00605FAD">
        <w:t>más</w:t>
      </w:r>
      <w:r>
        <w:t xml:space="preserve"> concentración de compuestos por el </w:t>
      </w:r>
      <w:r w:rsidR="001D53D0">
        <w:t>descens</w:t>
      </w:r>
      <w:r w:rsidR="00137BBA">
        <w:t>o</w:t>
      </w:r>
      <w:r>
        <w:t xml:space="preserve"> de caudal por la </w:t>
      </w:r>
      <w:r w:rsidR="00137BBA">
        <w:t xml:space="preserve">transición de </w:t>
      </w:r>
      <w:r>
        <w:t xml:space="preserve">época de </w:t>
      </w:r>
      <w:r w:rsidR="00137BBA">
        <w:t>lluvi</w:t>
      </w:r>
      <w:r w:rsidR="001D53D0">
        <w:t>a a época fría</w:t>
      </w:r>
      <w:r>
        <w:t>, esto se debe a que por medio de la metodología aplicada en cromatografía de gases se puede identificar una mayor cantidad de compuestos.</w:t>
      </w:r>
    </w:p>
    <w:p w14:paraId="4498C6AF" w14:textId="225B0B97" w:rsidR="007F10D5" w:rsidRDefault="00FE65C4" w:rsidP="007F10D5">
      <w:pPr>
        <w:jc w:val="both"/>
      </w:pPr>
      <w:r>
        <w:t xml:space="preserve">El punto de monitoreo con mayor cantidad de compuestos identificados fue </w:t>
      </w:r>
      <w:r w:rsidR="00605FAD">
        <w:t xml:space="preserve">el punto de </w:t>
      </w:r>
      <w:r w:rsidR="00B9301B">
        <w:t>Bahia Playa de Oro</w:t>
      </w:r>
      <w:r>
        <w:t xml:space="preserve"> con </w:t>
      </w:r>
      <w:r w:rsidR="001D23FF">
        <w:t>9</w:t>
      </w:r>
      <w:r w:rsidR="00B9301B">
        <w:t>8</w:t>
      </w:r>
      <w:r>
        <w:t xml:space="preserve">, mientras que el punto con menor cantidad fue </w:t>
      </w:r>
      <w:r w:rsidR="001D23FF">
        <w:t>Oeste Centro</w:t>
      </w:r>
      <w:r w:rsidR="004C039D">
        <w:t xml:space="preserve"> </w:t>
      </w:r>
      <w:r>
        <w:t xml:space="preserve">con </w:t>
      </w:r>
      <w:r w:rsidR="001D23FF">
        <w:t>62</w:t>
      </w:r>
      <w:r>
        <w:t xml:space="preserve">. (Gráfica 18). </w:t>
      </w:r>
    </w:p>
    <w:p w14:paraId="3C387F0B" w14:textId="37251E31" w:rsidR="00057E2B" w:rsidRPr="003A5768" w:rsidRDefault="00057E2B" w:rsidP="00057E2B">
      <w:pPr>
        <w:spacing w:after="0"/>
        <w:rPr>
          <w:rFonts w:cstheme="minorHAnsi"/>
          <w:b/>
          <w:bCs/>
          <w:sz w:val="20"/>
          <w:szCs w:val="20"/>
          <w:lang w:eastAsia="es-GT"/>
        </w:rPr>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sidR="00AA1D07">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596E1A">
        <w:rPr>
          <w:rFonts w:cstheme="minorHAnsi"/>
          <w:b/>
          <w:bCs/>
          <w:sz w:val="20"/>
          <w:szCs w:val="20"/>
        </w:rPr>
        <w:t>diciembre</w:t>
      </w:r>
      <w:r w:rsidR="00430048">
        <w:rPr>
          <w:rFonts w:cstheme="minorHAnsi"/>
          <w:b/>
          <w:bCs/>
          <w:sz w:val="20"/>
          <w:szCs w:val="20"/>
        </w:rPr>
        <w:t>,</w:t>
      </w:r>
      <w:r w:rsidRPr="003A5768">
        <w:rPr>
          <w:rFonts w:cstheme="minorHAnsi"/>
          <w:b/>
          <w:bCs/>
          <w:sz w:val="20"/>
          <w:szCs w:val="20"/>
          <w:lang w:eastAsia="es-GT"/>
        </w:rPr>
        <w:t xml:space="preserve"> </w:t>
      </w:r>
      <w:r>
        <w:rPr>
          <w:rFonts w:cstheme="minorHAnsi"/>
          <w:b/>
          <w:bCs/>
          <w:sz w:val="20"/>
          <w:szCs w:val="20"/>
          <w:lang w:eastAsia="es-GT"/>
        </w:rPr>
        <w:t>2023</w:t>
      </w:r>
      <w:r w:rsidRPr="003A5768">
        <w:rPr>
          <w:rFonts w:cstheme="minorHAnsi"/>
          <w:b/>
          <w:bCs/>
          <w:sz w:val="20"/>
          <w:szCs w:val="20"/>
          <w:lang w:eastAsia="es-GT"/>
        </w:rPr>
        <w:t>.</w:t>
      </w:r>
    </w:p>
    <w:p w14:paraId="77EA750F" w14:textId="5E6E902D" w:rsidR="00CC534C" w:rsidRDefault="00CC534C" w:rsidP="00E477B9">
      <w:pPr>
        <w:tabs>
          <w:tab w:val="left" w:pos="5485"/>
        </w:tabs>
        <w:spacing w:after="0"/>
      </w:pPr>
    </w:p>
    <w:p w14:paraId="06EAA362" w14:textId="1BC00888" w:rsidR="00F53B09" w:rsidRDefault="001F3735" w:rsidP="00E477B9">
      <w:pPr>
        <w:tabs>
          <w:tab w:val="left" w:pos="5485"/>
        </w:tabs>
        <w:spacing w:after="0"/>
      </w:pPr>
      <w:r>
        <w:rPr>
          <w:noProof/>
        </w:rPr>
        <w:drawing>
          <wp:inline distT="0" distB="0" distL="0" distR="0" wp14:anchorId="31140F51" wp14:editId="658BFFE8">
            <wp:extent cx="6066846" cy="3379305"/>
            <wp:effectExtent l="0" t="0" r="10160" b="12065"/>
            <wp:docPr id="709135178"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B002F6D" w14:textId="5F3576C7" w:rsidR="007F10D5" w:rsidRPr="003A5768" w:rsidRDefault="007F10D5" w:rsidP="007F10D5">
      <w:pPr>
        <w:spacing w:after="0"/>
        <w:mirrorIndents/>
        <w:jc w:val="right"/>
        <w:rPr>
          <w:rFonts w:cstheme="minorHAnsi"/>
          <w:b/>
          <w:bCs/>
          <w:sz w:val="18"/>
          <w:szCs w:val="18"/>
        </w:rPr>
      </w:pPr>
      <w:r w:rsidRPr="003A5768">
        <w:rPr>
          <w:rFonts w:cstheme="minorHAnsi"/>
          <w:b/>
          <w:bCs/>
          <w:sz w:val="18"/>
          <w:szCs w:val="18"/>
        </w:rPr>
        <w:t xml:space="preserve">Fuente: División de control, calidad ambiental y manejo de lagos, </w:t>
      </w:r>
      <w:r>
        <w:rPr>
          <w:rFonts w:cstheme="minorHAnsi"/>
          <w:b/>
          <w:bCs/>
          <w:sz w:val="18"/>
          <w:szCs w:val="18"/>
        </w:rPr>
        <w:t>2023</w:t>
      </w:r>
      <w:r w:rsidRPr="003A5768">
        <w:rPr>
          <w:rFonts w:cstheme="minorHAnsi"/>
          <w:b/>
          <w:bCs/>
          <w:sz w:val="18"/>
          <w:szCs w:val="18"/>
        </w:rPr>
        <w:t>.</w:t>
      </w:r>
    </w:p>
    <w:p w14:paraId="796B4799" w14:textId="1D2AD3CF" w:rsidR="00605FAD" w:rsidRDefault="00022107" w:rsidP="00CC534C">
      <w:pPr>
        <w:pStyle w:val="Ttulo4"/>
        <w:spacing w:after="120"/>
        <w:rPr>
          <w:rFonts w:asciiTheme="minorHAnsi" w:hAnsiTheme="minorHAnsi" w:cstheme="minorHAnsi"/>
          <w:b/>
          <w:color w:val="auto"/>
          <w:sz w:val="24"/>
        </w:rPr>
      </w:pPr>
      <w:r>
        <w:rPr>
          <w:noProof/>
        </w:rPr>
        <w:lastRenderedPageBreak/>
        <w:drawing>
          <wp:inline distT="0" distB="0" distL="0" distR="0" wp14:anchorId="0F0C60E1" wp14:editId="5BFF3D44">
            <wp:extent cx="5963479" cy="4182386"/>
            <wp:effectExtent l="0" t="0" r="18415" b="8890"/>
            <wp:docPr id="686278945"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70406E89" w:rsidR="00AA1D07" w:rsidRDefault="00B93C36" w:rsidP="00631FA2">
      <w:pPr>
        <w:jc w:val="both"/>
      </w:pPr>
      <w:r>
        <w:t>Los resultados para microcistinas totale</w:t>
      </w:r>
      <w:r w:rsidR="0018447C">
        <w:t xml:space="preserve">s fueron </w:t>
      </w:r>
      <w:r w:rsidR="003412A4">
        <w:t>de</w:t>
      </w:r>
      <w:r w:rsidR="00516AC5">
        <w:t xml:space="preserve"> hasta </w:t>
      </w:r>
      <w:r w:rsidR="007E564A">
        <w:t xml:space="preserve">2.3020 </w:t>
      </w:r>
      <w:r>
        <w:rPr>
          <w:rFonts w:cstheme="minorHAnsi"/>
        </w:rPr>
        <w:t>µ</w:t>
      </w:r>
      <w:r>
        <w:t>g/L</w:t>
      </w:r>
      <w:r w:rsidR="009C54D6">
        <w:t xml:space="preserve"> </w:t>
      </w:r>
      <w:r w:rsidR="00EF3839">
        <w:t xml:space="preserve">en </w:t>
      </w:r>
      <w:r w:rsidR="00057E2B">
        <w:t>el punto de Este Centro</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FC422F">
        <w:t xml:space="preserve">hasta </w:t>
      </w:r>
      <w:r w:rsidR="004C039D" w:rsidRPr="004C039D">
        <w:t>&lt;0.3</w:t>
      </w:r>
      <w:r w:rsidR="004C039D">
        <w:t xml:space="preserve"> </w:t>
      </w:r>
      <w:r w:rsidR="00B13B3E" w:rsidRPr="00DA03D6">
        <w:t>µ</w:t>
      </w:r>
      <w:r w:rsidR="00B13B3E">
        <w:t>g/L</w:t>
      </w:r>
      <w:r w:rsidR="00C20F64">
        <w:t>, donde todos los puntos</w:t>
      </w:r>
      <w:r w:rsidR="00F1502A">
        <w:t xml:space="preserve"> en </w:t>
      </w:r>
      <w:r w:rsidR="00DA03D6">
        <w:t>el epilimn</w:t>
      </w:r>
      <w:r w:rsidR="005E1F9F">
        <w:t>i</w:t>
      </w:r>
      <w:r w:rsidR="00DA03D6">
        <w:t>o</w:t>
      </w:r>
      <w:r w:rsidR="00C20F64">
        <w:t xml:space="preserve"> </w:t>
      </w:r>
      <w:r w:rsidR="00872A06">
        <w:t xml:space="preserve">se mantuvieron con respecto a los valores del </w:t>
      </w:r>
      <w:r w:rsidR="00C20F64">
        <w:t>mes</w:t>
      </w:r>
      <w:r w:rsidR="00872A06">
        <w:t xml:space="preserve"> pasado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3874C2C7"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7E564A">
        <w:t>diciembre</w:t>
      </w:r>
      <w:r w:rsidR="00430048">
        <w:t>,</w:t>
      </w:r>
      <w:r w:rsidR="00BF5876">
        <w:t xml:space="preserve"> el</w:t>
      </w:r>
      <w:r w:rsidR="00E149AB">
        <w:t xml:space="preserve"> </w:t>
      </w:r>
      <w:r w:rsidR="003306BD">
        <w:t xml:space="preserve">punto de </w:t>
      </w:r>
      <w:r w:rsidR="007E564A">
        <w:t>Rio Michatoya</w:t>
      </w:r>
      <w:r w:rsidR="00FD324C">
        <w:t xml:space="preserve"> se </w:t>
      </w:r>
      <w:r w:rsidR="00BF5876">
        <w:t>registró</w:t>
      </w:r>
      <w:r w:rsidR="00FD1BC6">
        <w:t xml:space="preserve"> </w:t>
      </w:r>
      <w:r w:rsidR="00E149AB">
        <w:t>el valor más alto</w:t>
      </w:r>
      <w:r w:rsidR="00682FFC">
        <w:t xml:space="preserve"> (</w:t>
      </w:r>
      <w:r w:rsidR="007E564A">
        <w:t>6</w:t>
      </w:r>
      <w:r w:rsidR="00FD324C">
        <w:t xml:space="preserve"> mg/L)</w:t>
      </w:r>
      <w:r w:rsidR="008C4F97">
        <w:t>, el cual tuvo un</w:t>
      </w:r>
      <w:r w:rsidR="008336FB">
        <w:t xml:space="preserve"> </w:t>
      </w:r>
      <w:r w:rsidR="004D077D">
        <w:t xml:space="preserve">leve </w:t>
      </w:r>
      <w:r w:rsidR="003562DE">
        <w:t>a</w:t>
      </w:r>
      <w:r w:rsidR="008C4F97">
        <w:t xml:space="preserve"> </w:t>
      </w:r>
      <w:r w:rsidR="004C039D">
        <w:t>descenso</w:t>
      </w:r>
      <w:r w:rsidR="003562DE">
        <w:t xml:space="preserve"> </w:t>
      </w:r>
      <w:r w:rsidR="008C4F97">
        <w:t>comparado con el mes pasado</w:t>
      </w:r>
      <w:r w:rsidR="00FC44EE">
        <w:t>.</w:t>
      </w:r>
      <w:r w:rsidR="00FD324C">
        <w:t xml:space="preserve">  </w:t>
      </w:r>
    </w:p>
    <w:p w14:paraId="3B6DA500" w14:textId="68FBB383"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1660A6">
        <w:t>noviembre</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592CAB6B"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5A05C9">
        <w:rPr>
          <w:rFonts w:cstheme="minorHAnsi"/>
          <w:b/>
          <w:bCs/>
          <w:sz w:val="20"/>
          <w:szCs w:val="20"/>
        </w:rPr>
        <w:t>diciembre</w:t>
      </w:r>
      <w:r w:rsidR="00430048">
        <w:rPr>
          <w:rFonts w:cstheme="minorHAnsi"/>
          <w:b/>
          <w:bCs/>
          <w:sz w:val="20"/>
          <w:szCs w:val="20"/>
        </w:rPr>
        <w:t>,</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55E76239" w14:textId="77777777" w:rsidR="00B9301B" w:rsidRDefault="00B9301B" w:rsidP="009454BD">
      <w:pPr>
        <w:spacing w:after="0"/>
        <w:jc w:val="center"/>
        <w:rPr>
          <w:b/>
          <w:bCs/>
          <w:sz w:val="20"/>
          <w:szCs w:val="20"/>
          <w:lang w:eastAsia="es-GT"/>
        </w:rPr>
      </w:pPr>
    </w:p>
    <w:p w14:paraId="3087A66A" w14:textId="296B4F53" w:rsidR="00B9301B" w:rsidRDefault="00B9301B" w:rsidP="009454BD">
      <w:pPr>
        <w:spacing w:after="0"/>
        <w:jc w:val="center"/>
        <w:rPr>
          <w:b/>
          <w:bCs/>
          <w:sz w:val="20"/>
          <w:szCs w:val="20"/>
          <w:lang w:eastAsia="es-GT"/>
        </w:rPr>
      </w:pPr>
      <w:r>
        <w:rPr>
          <w:noProof/>
        </w:rPr>
        <w:drawing>
          <wp:inline distT="0" distB="0" distL="0" distR="0" wp14:anchorId="14CEE624" wp14:editId="63D966A1">
            <wp:extent cx="5868062" cy="3824577"/>
            <wp:effectExtent l="0" t="0" r="18415" b="5080"/>
            <wp:docPr id="1801905059" name="Gráfico 1">
              <a:extLst xmlns:a="http://schemas.openxmlformats.org/drawingml/2006/main">
                <a:ext uri="{FF2B5EF4-FFF2-40B4-BE49-F238E27FC236}">
                  <a16:creationId xmlns:a16="http://schemas.microsoft.com/office/drawing/2014/main" id="{6B72A938-F4E3-4C75-A323-8954ACE5E0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0B889A9" w14:textId="7A5BA72B" w:rsidR="008B1BA3" w:rsidRPr="009454BD" w:rsidRDefault="008B1BA3" w:rsidP="009454BD">
      <w:pPr>
        <w:spacing w:after="0"/>
        <w:jc w:val="center"/>
        <w:rPr>
          <w:b/>
          <w:bCs/>
          <w:sz w:val="20"/>
          <w:szCs w:val="20"/>
        </w:rPr>
      </w:pPr>
    </w:p>
    <w:p w14:paraId="014E94C5" w14:textId="1454C4F9" w:rsidR="00CC534C" w:rsidRDefault="00CC534C" w:rsidP="009454BD">
      <w:pPr>
        <w:spacing w:after="0"/>
        <w:jc w:val="center"/>
      </w:pPr>
    </w:p>
    <w:p w14:paraId="4285165A" w14:textId="54FEC400" w:rsidR="007A4C41" w:rsidRDefault="007A4C41" w:rsidP="00BF5501">
      <w:pPr>
        <w:spacing w:after="0"/>
        <w:mirrorIndents/>
        <w:jc w:val="right"/>
        <w:rPr>
          <w:rFonts w:cstheme="minorHAnsi"/>
          <w:b/>
          <w:bCs/>
          <w:sz w:val="18"/>
          <w:szCs w:val="18"/>
        </w:rPr>
      </w:pPr>
      <w:bookmarkStart w:id="30"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1" w:name="_Toc141362011"/>
      <w:bookmarkEnd w:id="28"/>
      <w:bookmarkEnd w:id="29"/>
      <w:bookmarkEnd w:id="30"/>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1"/>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2C5F4FC7"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1660A6">
        <w:rPr>
          <w:lang w:eastAsia="es-GT"/>
        </w:rPr>
        <w:t>Diciembre</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8E1EB9">
        <w:rPr>
          <w:lang w:eastAsia="es-GT"/>
        </w:rPr>
        <w:t xml:space="preserve">. </w:t>
      </w:r>
      <w:r w:rsidR="00AA1D07">
        <w:rPr>
          <w:lang w:eastAsia="es-GT"/>
        </w:rPr>
        <w:t>E</w:t>
      </w:r>
      <w:r w:rsidR="00430FEA">
        <w:rPr>
          <w:lang w:eastAsia="es-GT"/>
        </w:rPr>
        <w:t xml:space="preserve">sto se debe al </w:t>
      </w:r>
      <w:r w:rsidR="009A5D3A">
        <w:rPr>
          <w:lang w:eastAsia="es-GT"/>
        </w:rPr>
        <w:t xml:space="preserve">descenso </w:t>
      </w:r>
      <w:r w:rsidR="00430FEA">
        <w:rPr>
          <w:lang w:eastAsia="es-GT"/>
        </w:rPr>
        <w:t xml:space="preserve">del caudal </w:t>
      </w:r>
      <w:r w:rsidR="008E1EB9">
        <w:rPr>
          <w:lang w:eastAsia="es-GT"/>
        </w:rPr>
        <w:t>que hubo en los días donde se realizó el muestreo</w:t>
      </w:r>
      <w:r w:rsidR="005176AD">
        <w:rPr>
          <w:lang w:eastAsia="es-GT"/>
        </w:rPr>
        <w:t xml:space="preserve"> </w:t>
      </w:r>
      <w:r w:rsidR="004C039D">
        <w:rPr>
          <w:lang w:eastAsia="es-GT"/>
        </w:rPr>
        <w:t xml:space="preserve">y el </w:t>
      </w:r>
      <w:r w:rsidR="00EA288F">
        <w:rPr>
          <w:lang w:eastAsia="es-GT"/>
        </w:rPr>
        <w:t>aumento</w:t>
      </w:r>
      <w:r w:rsidR="004C039D">
        <w:rPr>
          <w:lang w:eastAsia="es-GT"/>
        </w:rPr>
        <w:t xml:space="preserve"> de concentración de la carga contaminante</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72F85831"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A30F5A">
        <w:rPr>
          <w:rFonts w:cstheme="minorHAnsi"/>
          <w:b/>
          <w:bCs/>
          <w:sz w:val="20"/>
          <w:szCs w:val="20"/>
        </w:rPr>
        <w:t>diciembre</w:t>
      </w:r>
      <w:r w:rsidR="004D6618">
        <w:rPr>
          <w:rFonts w:cstheme="minorHAnsi"/>
          <w:b/>
          <w:bCs/>
          <w:sz w:val="20"/>
          <w:szCs w:val="20"/>
        </w:rPr>
        <w:t>,</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55101464" w:rsidR="00FC3EAE" w:rsidRDefault="00A30F5A" w:rsidP="003A4A43">
      <w:pPr>
        <w:spacing w:after="0"/>
        <w:jc w:val="center"/>
        <w:rPr>
          <w:lang w:eastAsia="es-GT"/>
        </w:rPr>
      </w:pPr>
      <w:r>
        <w:rPr>
          <w:noProof/>
        </w:rPr>
        <w:drawing>
          <wp:inline distT="0" distB="0" distL="0" distR="0" wp14:anchorId="64EB185E" wp14:editId="197AB14C">
            <wp:extent cx="5931673" cy="3625795"/>
            <wp:effectExtent l="0" t="0" r="12065" b="13335"/>
            <wp:docPr id="333498564" name="Gráfico 1">
              <a:extLst xmlns:a="http://schemas.openxmlformats.org/drawingml/2006/main">
                <a:ext uri="{FF2B5EF4-FFF2-40B4-BE49-F238E27FC236}">
                  <a16:creationId xmlns:a16="http://schemas.microsoft.com/office/drawing/2014/main" id="{48632C67-CE0A-4855-A8C9-39453EB97D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2" w:name="_Toc141362012"/>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2"/>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2DD49333"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2A3AD4">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2A3AD4">
        <w:rPr>
          <w:rFonts w:cstheme="minorHAnsi"/>
        </w:rPr>
        <w:t>mayor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B9301B">
        <w:rPr>
          <w:rFonts w:cstheme="minorHAnsi"/>
        </w:rPr>
        <w:t>menor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2A3AD4">
        <w:rPr>
          <w:rFonts w:cstheme="minorHAnsi"/>
        </w:rPr>
        <w:t>desmejora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33162425"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2A3AD4">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2A3AD4">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11DFF0D5"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2A3AD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1660A6">
        <w:rPr>
          <w:rFonts w:cstheme="minorHAnsi"/>
        </w:rPr>
        <w:t>noviembre</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 xml:space="preserve">por </w:t>
      </w:r>
      <w:r w:rsidR="00B72BCF">
        <w:rPr>
          <w:rFonts w:cstheme="minorHAnsi"/>
        </w:rPr>
        <w:t>debajo</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3A7D4ACA"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D23649">
        <w:rPr>
          <w:rFonts w:cstheme="minorHAnsi"/>
        </w:rPr>
        <w:t>diciembre</w:t>
      </w:r>
      <w:r w:rsidR="00430048">
        <w:rPr>
          <w:rFonts w:cstheme="minorHAnsi"/>
        </w:rPr>
        <w:t xml:space="preserve"> </w:t>
      </w:r>
      <w:r w:rsidR="0001178F">
        <w:rPr>
          <w:rFonts w:cstheme="minorHAnsi"/>
        </w:rPr>
        <w:t>disminuyeron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573367" w:rsidRPr="00A555AD">
        <w:rPr>
          <w:rFonts w:cstheme="minorHAnsi"/>
        </w:rPr>
        <w:t>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1F98FDFC"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390207" w:rsidRPr="006050D7">
        <w:t xml:space="preserve">. </w:t>
      </w:r>
      <w:r w:rsidR="005B3748" w:rsidRPr="006050D7">
        <w:t>En el mes d</w:t>
      </w:r>
      <w:r w:rsidR="001677F9" w:rsidRPr="006050D7">
        <w:t xml:space="preserve">e </w:t>
      </w:r>
      <w:r w:rsidR="001660A6">
        <w:t>Diciembre</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0D4E35">
        <w:t>se mantiene</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mejora</w:t>
      </w:r>
      <w:r w:rsidR="00927025" w:rsidRPr="006050D7">
        <w:t>, producto de</w:t>
      </w:r>
      <w:r w:rsidR="00257FD0" w:rsidRPr="006050D7">
        <w:t xml:space="preserve">l </w:t>
      </w:r>
      <w:r w:rsidR="008A2F74">
        <w:t>descenso</w:t>
      </w:r>
      <w:r w:rsidR="00B2247C">
        <w:t xml:space="preserve"> </w:t>
      </w:r>
      <w:r w:rsidR="005B3748" w:rsidRPr="006050D7">
        <w:t>de</w:t>
      </w:r>
      <w:r w:rsidR="00B2247C">
        <w:t>l</w:t>
      </w:r>
      <w:r w:rsidR="005B3748" w:rsidRPr="006050D7">
        <w:t xml:space="preserve"> caudal y </w:t>
      </w:r>
      <w:r w:rsidR="008A2F74">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8A2F74">
        <w:t>más</w:t>
      </w:r>
      <w:r w:rsidR="00D2376F">
        <w:t xml:space="preserve">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59004E3D"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Río Michatoya</w:t>
      </w:r>
      <w:r w:rsidRPr="006050D7">
        <w:t xml:space="preserve"> </w:t>
      </w:r>
      <w:r w:rsidR="00A43E25" w:rsidRPr="006050D7">
        <w:t xml:space="preserve">en la superficie </w:t>
      </w:r>
      <w:r w:rsidR="008A2F74">
        <w:t xml:space="preserve">tuvo un aumento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w:t>
      </w:r>
      <w:r w:rsidR="001660A6">
        <w:t>noviembre</w:t>
      </w:r>
      <w:r w:rsidR="008D4801" w:rsidRPr="006050D7">
        <w:t xml:space="preserve">, </w:t>
      </w:r>
      <w:r w:rsidR="00A43E25" w:rsidRPr="006050D7">
        <w:t xml:space="preserve">debido </w:t>
      </w:r>
      <w:r w:rsidR="00DF624B" w:rsidRPr="006050D7">
        <w:t>al</w:t>
      </w:r>
      <w:r w:rsidR="00A7153C">
        <w:t xml:space="preserve"> </w:t>
      </w:r>
      <w:r w:rsidR="008A2F74">
        <w:t>descenso</w:t>
      </w:r>
      <w:r w:rsidR="00A7153C">
        <w:t xml:space="preserve"> </w:t>
      </w:r>
      <w:r w:rsidR="00E406DE" w:rsidRPr="006050D7">
        <w:t>del caudal</w:t>
      </w:r>
      <w:r w:rsidR="009E6E57" w:rsidRPr="006050D7">
        <w:t xml:space="preserve"> </w:t>
      </w:r>
      <w:r w:rsidR="007E2508">
        <w:t xml:space="preserve">por el </w:t>
      </w:r>
      <w:r w:rsidR="008A2F74">
        <w:t xml:space="preserve">sece </w:t>
      </w:r>
      <w:r w:rsidR="007E2508">
        <w:t xml:space="preserve">de las lluvias </w:t>
      </w:r>
      <w:r w:rsidR="00E24EA0" w:rsidRPr="006050D7">
        <w:t xml:space="preserve">y </w:t>
      </w:r>
      <w:r w:rsidR="008A2F74">
        <w:t>aumento</w:t>
      </w:r>
      <w:r w:rsidR="00E24EA0" w:rsidRPr="006050D7">
        <w:t xml:space="preserve"> de concentraciones de nutrientes</w:t>
      </w:r>
      <w:r w:rsidR="008013AF">
        <w:t xml:space="preserve">, </w:t>
      </w:r>
      <w:r w:rsidR="007E4300" w:rsidRPr="006050D7">
        <w:t>(</w:t>
      </w:r>
      <w:r w:rsidR="008A2F74">
        <w:t>4</w:t>
      </w:r>
      <w:r w:rsidR="005A1E8A">
        <w:t>.</w:t>
      </w:r>
      <w:r w:rsidR="008A2F74">
        <w:t>8</w:t>
      </w:r>
      <w:r w:rsidR="000D4E35">
        <w:t>8</w:t>
      </w:r>
      <w:r w:rsidR="00A43E25" w:rsidRPr="006050D7">
        <w:t xml:space="preserve"> mg/L de nitrógeno total y </w:t>
      </w:r>
      <w:r w:rsidR="0061281A">
        <w:t>0.</w:t>
      </w:r>
      <w:r w:rsidR="000D4E35">
        <w:t>4026</w:t>
      </w:r>
      <w:r w:rsidR="006F29A2" w:rsidRPr="006050D7">
        <w:t xml:space="preserve"> mg/L de fósforo total)</w:t>
      </w:r>
      <w:r w:rsidRPr="006050D7">
        <w:t xml:space="preserve">. </w:t>
      </w:r>
      <w:r w:rsidR="003C56CA" w:rsidRPr="006050D7">
        <w:t xml:space="preserve"> </w:t>
      </w:r>
    </w:p>
    <w:p w14:paraId="0D8AB43B" w14:textId="07648E0B"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E147A5" w:rsidRPr="006050D7">
        <w:t xml:space="preserve">los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permisible</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0D4E35">
        <w:t>descenso</w:t>
      </w:r>
      <w:r w:rsidR="002E3E22">
        <w:t xml:space="preserve"> considerable</w:t>
      </w:r>
      <w:r w:rsidR="000C1BD3">
        <w:t xml:space="preserve"> </w:t>
      </w:r>
      <w:r w:rsidR="00D970D5" w:rsidRPr="006050D7">
        <w:t xml:space="preserve">con relación al mes de </w:t>
      </w:r>
      <w:r w:rsidR="001660A6">
        <w:t>noviembre</w:t>
      </w:r>
      <w:r w:rsidR="00BF5876" w:rsidRPr="006050D7">
        <w:t>, los</w:t>
      </w:r>
      <w:r w:rsidR="00720E01" w:rsidRPr="006050D7">
        <w:t xml:space="preserve"> cuales fueron de </w:t>
      </w:r>
      <w:r w:rsidR="000D4E35">
        <w:t>5</w:t>
      </w:r>
      <w:r w:rsidR="007E2508">
        <w:t>.</w:t>
      </w:r>
      <w:r w:rsidR="000D4E35">
        <w:t>4</w:t>
      </w:r>
      <w:r w:rsidR="007E2508">
        <w:t>0</w:t>
      </w:r>
      <w:r w:rsidR="00A534C6" w:rsidRPr="006050D7">
        <w:t>E+0</w:t>
      </w:r>
      <w:r w:rsidR="000D4E35">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1E232385" w14:textId="44C7DB24" w:rsidR="008D08F3" w:rsidRPr="00B9301B" w:rsidRDefault="008D08F3" w:rsidP="008D08F3">
      <w:pPr>
        <w:pStyle w:val="Prrafodelista"/>
        <w:numPr>
          <w:ilvl w:val="0"/>
          <w:numId w:val="27"/>
        </w:numPr>
        <w:jc w:val="both"/>
      </w:pPr>
      <w:r w:rsidRPr="00B9301B">
        <w:t xml:space="preserve">Los contaminantes emergentes necesitan del monitoreo constante ya que pueden ser potencialmente adversos en los organismos que viven en el lago de Amatitlán o bien, a las personas que utilizan el agua del lago. El peligro radica en no saber que tan peligrosos son estos contaminantes emergentes detectados y cómo pueden llegar a afectar al ecosistema del lago y a la salud humana. Además, en este mes de </w:t>
      </w:r>
      <w:r w:rsidR="008D5D2F" w:rsidRPr="00B9301B">
        <w:t>diciembre</w:t>
      </w:r>
      <w:r w:rsidR="00430048" w:rsidRPr="00B9301B">
        <w:t xml:space="preserve"> se</w:t>
      </w:r>
      <w:r w:rsidRPr="00B9301B">
        <w:t xml:space="preserve"> detectaron </w:t>
      </w:r>
      <w:r w:rsidR="00B9301B" w:rsidRPr="00B9301B">
        <w:t>mayor</w:t>
      </w:r>
      <w:r w:rsidRPr="00B9301B">
        <w:t xml:space="preserve"> cantidad de grasas en el lago, por lo que la identificación de los compuestos orgánicos fue </w:t>
      </w:r>
      <w:r w:rsidR="00605FAD" w:rsidRPr="00B9301B">
        <w:t xml:space="preserve">más </w:t>
      </w:r>
      <w:r w:rsidR="00B9301B" w:rsidRPr="00B9301B">
        <w:t>alta</w:t>
      </w:r>
      <w:r w:rsidR="001D53D0" w:rsidRPr="00B9301B">
        <w:t xml:space="preserve"> </w:t>
      </w:r>
      <w:r w:rsidRPr="00B9301B">
        <w:t xml:space="preserve">que el mes pasado, siendo el </w:t>
      </w:r>
      <w:r w:rsidR="001D53D0" w:rsidRPr="00B9301B">
        <w:t xml:space="preserve">punto de </w:t>
      </w:r>
      <w:r w:rsidR="00B9301B" w:rsidRPr="00B9301B">
        <w:t>bahía Playa de Oro</w:t>
      </w:r>
      <w:r w:rsidRPr="00B9301B">
        <w:t xml:space="preserve"> el de mayor cantidad de contaminantes emergentes con </w:t>
      </w:r>
      <w:r w:rsidR="00B9301B" w:rsidRPr="00B9301B">
        <w:t>98</w:t>
      </w:r>
      <w:r w:rsidR="00885715" w:rsidRPr="00B9301B">
        <w:t>.</w:t>
      </w:r>
    </w:p>
    <w:p w14:paraId="177E3F84" w14:textId="4F698E7C" w:rsidR="00B50824" w:rsidRPr="008D5D2F" w:rsidRDefault="00B50824" w:rsidP="00B50824">
      <w:pPr>
        <w:pStyle w:val="Prrafodelista"/>
        <w:numPr>
          <w:ilvl w:val="0"/>
          <w:numId w:val="27"/>
        </w:numPr>
        <w:shd w:val="clear" w:color="auto" w:fill="FFFFFF"/>
        <w:spacing w:after="0" w:line="240" w:lineRule="auto"/>
      </w:pPr>
      <w:r w:rsidRPr="008D5D2F">
        <w:t xml:space="preserve">Debido a las altas cantidades de microcistinas registradas en </w:t>
      </w:r>
      <w:r w:rsidR="00294FDD" w:rsidRPr="008D5D2F">
        <w:t>todos los puntos</w:t>
      </w:r>
      <w:r w:rsidRPr="008D5D2F">
        <w:t xml:space="preserve">, </w:t>
      </w:r>
      <w:r w:rsidR="00955725" w:rsidRPr="008D5D2F">
        <w:t xml:space="preserve">se recomienda que el </w:t>
      </w:r>
      <w:r w:rsidRPr="008D5D2F">
        <w:t>área no es apta para actividades de recreación (natación, por ejemplo), ni para ingerir el agua de sus alrededores. </w:t>
      </w:r>
    </w:p>
    <w:p w14:paraId="08F843F5" w14:textId="5D4F1110" w:rsidR="00B50824" w:rsidRPr="006050D7" w:rsidRDefault="00B50824" w:rsidP="00B50824">
      <w:pPr>
        <w:pStyle w:val="Prrafodelista"/>
        <w:numPr>
          <w:ilvl w:val="0"/>
          <w:numId w:val="27"/>
        </w:numPr>
        <w:shd w:val="clear" w:color="auto" w:fill="FFFFFF"/>
        <w:spacing w:after="0" w:line="240" w:lineRule="auto"/>
        <w:jc w:val="both"/>
      </w:pPr>
      <w:r w:rsidRPr="006050D7">
        <w:lastRenderedPageBreak/>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w:t>
      </w:r>
      <w:r w:rsidR="000D4E35">
        <w:t>época de frio</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0B4709FE" w:rsidR="007B7ACC" w:rsidRDefault="007B7ACC" w:rsidP="002C4B03">
      <w:pPr>
        <w:pStyle w:val="Prrafodelista"/>
        <w:numPr>
          <w:ilvl w:val="0"/>
          <w:numId w:val="27"/>
        </w:numPr>
        <w:jc w:val="both"/>
        <w:rPr>
          <w:b/>
          <w:bCs/>
        </w:rPr>
      </w:pPr>
      <w:bookmarkStart w:id="33" w:name="_Hlk153359445"/>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bookmarkEnd w:id="33"/>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57AF9FF8"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41362013"/>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7DF027BA" w:rsidR="00B508E0" w:rsidRPr="00E03020" w:rsidRDefault="00633289" w:rsidP="005D7CBF">
      <w:pPr>
        <w:jc w:val="center"/>
        <w:rPr>
          <w:b/>
          <w:bCs/>
        </w:rPr>
      </w:pPr>
      <w:r w:rsidRPr="00E03020">
        <w:rPr>
          <w:b/>
          <w:bCs/>
        </w:rPr>
        <w:t xml:space="preserve">MONITOREO </w:t>
      </w:r>
      <w:r w:rsidR="005632B3">
        <w:rPr>
          <w:b/>
          <w:bCs/>
        </w:rPr>
        <w:t>AL LAGO DE AMATITLÁN</w:t>
      </w:r>
    </w:p>
    <w:p w14:paraId="6B71BD96" w14:textId="74067BCC" w:rsidR="001B5FFE" w:rsidRDefault="001C685F" w:rsidP="000C4B99">
      <w:pPr>
        <w:jc w:val="center"/>
        <w:rPr>
          <w:bCs/>
          <w:sz w:val="10"/>
          <w:szCs w:val="10"/>
        </w:rPr>
      </w:pPr>
      <w:r>
        <w:rPr>
          <w:bCs/>
          <w:sz w:val="10"/>
          <w:szCs w:val="10"/>
        </w:rPr>
        <w:t xml:space="preserve">                                            </w:t>
      </w:r>
    </w:p>
    <w:p w14:paraId="305B43DF" w14:textId="0F09546C" w:rsidR="000D4E35" w:rsidRDefault="00F84857" w:rsidP="00B6737A">
      <w:pPr>
        <w:jc w:val="center"/>
        <w:rPr>
          <w:b/>
          <w:sz w:val="18"/>
          <w:szCs w:val="18"/>
        </w:rPr>
      </w:pPr>
      <w:r>
        <w:rPr>
          <w:noProof/>
        </w:rPr>
        <w:drawing>
          <wp:anchor distT="0" distB="0" distL="114300" distR="114300" simplePos="0" relativeHeight="251722240" behindDoc="0" locked="0" layoutInCell="1" allowOverlap="1" wp14:anchorId="4D8674A7" wp14:editId="29BE67D9">
            <wp:simplePos x="0" y="0"/>
            <wp:positionH relativeFrom="column">
              <wp:posOffset>-327936</wp:posOffset>
            </wp:positionH>
            <wp:positionV relativeFrom="paragraph">
              <wp:posOffset>280670</wp:posOffset>
            </wp:positionV>
            <wp:extent cx="3542030" cy="2091055"/>
            <wp:effectExtent l="76200" t="76200" r="134620" b="137795"/>
            <wp:wrapSquare wrapText="bothSides"/>
            <wp:docPr id="1097669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0907"/>
                    <a:stretch/>
                  </pic:blipFill>
                  <pic:spPr bwMode="auto">
                    <a:xfrm>
                      <a:off x="0" y="0"/>
                      <a:ext cx="3542030" cy="2091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4E35">
        <w:rPr>
          <w:b/>
          <w:noProof/>
          <w:sz w:val="18"/>
          <w:szCs w:val="18"/>
        </w:rPr>
        <w:drawing>
          <wp:anchor distT="0" distB="0" distL="114300" distR="114300" simplePos="0" relativeHeight="251723264" behindDoc="0" locked="0" layoutInCell="1" allowOverlap="1" wp14:anchorId="4E957EB3" wp14:editId="3DE8DEF6">
            <wp:simplePos x="0" y="0"/>
            <wp:positionH relativeFrom="column">
              <wp:posOffset>3734629</wp:posOffset>
            </wp:positionH>
            <wp:positionV relativeFrom="paragraph">
              <wp:posOffset>10464</wp:posOffset>
            </wp:positionV>
            <wp:extent cx="2109470" cy="2870200"/>
            <wp:effectExtent l="76200" t="76200" r="138430" b="139700"/>
            <wp:wrapSquare wrapText="bothSides"/>
            <wp:docPr id="8348064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6446"/>
                    <a:stretch/>
                  </pic:blipFill>
                  <pic:spPr bwMode="auto">
                    <a:xfrm>
                      <a:off x="0" y="0"/>
                      <a:ext cx="2109470" cy="2870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C8F32F" w14:textId="611F4ADF" w:rsidR="000D4E35" w:rsidRDefault="000D4E35" w:rsidP="00B6737A">
      <w:pPr>
        <w:jc w:val="center"/>
        <w:rPr>
          <w:b/>
          <w:sz w:val="18"/>
          <w:szCs w:val="18"/>
        </w:rPr>
      </w:pPr>
    </w:p>
    <w:p w14:paraId="23645938" w14:textId="71945A15" w:rsidR="000D4E35" w:rsidRDefault="000D4E35" w:rsidP="00B6737A">
      <w:pPr>
        <w:jc w:val="center"/>
        <w:rPr>
          <w:b/>
          <w:sz w:val="18"/>
          <w:szCs w:val="18"/>
        </w:rPr>
      </w:pPr>
    </w:p>
    <w:p w14:paraId="50AFFB7F" w14:textId="4E944612" w:rsidR="00B6737A" w:rsidRPr="00776ACA" w:rsidRDefault="00B508E0" w:rsidP="00B6737A">
      <w:pPr>
        <w:jc w:val="center"/>
        <w:rPr>
          <w:b/>
          <w:sz w:val="18"/>
          <w:szCs w:val="18"/>
        </w:rPr>
      </w:pPr>
      <w:r w:rsidRPr="00776ACA">
        <w:rPr>
          <w:b/>
          <w:sz w:val="18"/>
          <w:szCs w:val="18"/>
        </w:rPr>
        <w:t xml:space="preserve">Fotografías 1 y 2: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0D4E35">
        <w:rPr>
          <w:rFonts w:cstheme="minorHAnsi"/>
          <w:b/>
          <w:sz w:val="18"/>
          <w:szCs w:val="18"/>
        </w:rPr>
        <w:t>diciembre</w:t>
      </w:r>
      <w:r w:rsidR="00430048">
        <w:rPr>
          <w:rFonts w:cstheme="minorHAnsi"/>
          <w:b/>
          <w:sz w:val="18"/>
          <w:szCs w:val="18"/>
        </w:rPr>
        <w:t>,</w:t>
      </w:r>
      <w:r w:rsidR="00C44DAD" w:rsidRPr="00776ACA">
        <w:rPr>
          <w:b/>
          <w:sz w:val="18"/>
          <w:szCs w:val="18"/>
        </w:rPr>
        <w:t xml:space="preserve"> </w:t>
      </w:r>
      <w:r w:rsidR="00623CE5" w:rsidRPr="00776ACA">
        <w:rPr>
          <w:b/>
          <w:sz w:val="18"/>
          <w:szCs w:val="18"/>
        </w:rPr>
        <w:t>2023</w:t>
      </w:r>
    </w:p>
    <w:p w14:paraId="4A99B5D7" w14:textId="77777777" w:rsidR="00F84857" w:rsidRDefault="00F84857" w:rsidP="00B6737A">
      <w:pPr>
        <w:jc w:val="center"/>
        <w:rPr>
          <w:bCs/>
          <w:sz w:val="18"/>
          <w:szCs w:val="18"/>
        </w:rPr>
      </w:pPr>
    </w:p>
    <w:p w14:paraId="42DC65CB" w14:textId="3A982B3D" w:rsidR="00F84857" w:rsidRDefault="00F84857" w:rsidP="00B6737A">
      <w:pPr>
        <w:jc w:val="center"/>
        <w:rPr>
          <w:bCs/>
          <w:sz w:val="18"/>
          <w:szCs w:val="18"/>
        </w:rPr>
      </w:pPr>
    </w:p>
    <w:p w14:paraId="778A6097" w14:textId="0C9B3B89" w:rsidR="00F84857" w:rsidRDefault="00F84857" w:rsidP="00B6737A">
      <w:pPr>
        <w:jc w:val="center"/>
        <w:rPr>
          <w:bCs/>
          <w:sz w:val="18"/>
          <w:szCs w:val="18"/>
        </w:rPr>
      </w:pPr>
    </w:p>
    <w:p w14:paraId="65A56B9C" w14:textId="77777777" w:rsidR="00F84857" w:rsidRDefault="00F84857" w:rsidP="00B6737A">
      <w:pPr>
        <w:jc w:val="center"/>
        <w:rPr>
          <w:bCs/>
          <w:sz w:val="18"/>
          <w:szCs w:val="18"/>
        </w:rPr>
      </w:pPr>
    </w:p>
    <w:p w14:paraId="757B093C" w14:textId="77777777" w:rsidR="00F84857" w:rsidRDefault="00F84857" w:rsidP="00B6737A">
      <w:pPr>
        <w:jc w:val="center"/>
        <w:rPr>
          <w:bCs/>
          <w:sz w:val="18"/>
          <w:szCs w:val="18"/>
        </w:rPr>
      </w:pPr>
    </w:p>
    <w:p w14:paraId="01339AC9" w14:textId="77777777" w:rsidR="00F84857" w:rsidRDefault="00F84857" w:rsidP="00B6737A">
      <w:pPr>
        <w:jc w:val="center"/>
        <w:rPr>
          <w:bCs/>
          <w:sz w:val="18"/>
          <w:szCs w:val="18"/>
        </w:rPr>
      </w:pPr>
    </w:p>
    <w:p w14:paraId="4294CA64" w14:textId="77777777" w:rsidR="00F84857" w:rsidRDefault="00F84857" w:rsidP="00B6737A">
      <w:pPr>
        <w:jc w:val="center"/>
        <w:rPr>
          <w:bCs/>
          <w:sz w:val="18"/>
          <w:szCs w:val="18"/>
        </w:rPr>
      </w:pPr>
    </w:p>
    <w:p w14:paraId="6C124961" w14:textId="77777777" w:rsidR="00F84857" w:rsidRDefault="00F84857" w:rsidP="00B6737A">
      <w:pPr>
        <w:jc w:val="center"/>
        <w:rPr>
          <w:bCs/>
          <w:sz w:val="18"/>
          <w:szCs w:val="18"/>
        </w:rPr>
      </w:pPr>
    </w:p>
    <w:p w14:paraId="57E94282" w14:textId="77777777" w:rsidR="00F84857" w:rsidRDefault="00F84857" w:rsidP="00B6737A">
      <w:pPr>
        <w:jc w:val="center"/>
        <w:rPr>
          <w:bCs/>
          <w:sz w:val="18"/>
          <w:szCs w:val="18"/>
        </w:rPr>
      </w:pPr>
    </w:p>
    <w:p w14:paraId="3F0B512A" w14:textId="77777777" w:rsidR="00F84857" w:rsidRDefault="00F84857" w:rsidP="00B6737A">
      <w:pPr>
        <w:jc w:val="center"/>
        <w:rPr>
          <w:bCs/>
          <w:sz w:val="18"/>
          <w:szCs w:val="18"/>
        </w:rPr>
      </w:pPr>
    </w:p>
    <w:p w14:paraId="104CD09D" w14:textId="77777777" w:rsidR="00F84857" w:rsidRDefault="00F84857" w:rsidP="00B6737A">
      <w:pPr>
        <w:jc w:val="center"/>
        <w:rPr>
          <w:bCs/>
          <w:sz w:val="18"/>
          <w:szCs w:val="18"/>
        </w:rPr>
      </w:pPr>
    </w:p>
    <w:p w14:paraId="03345DC1" w14:textId="4A133CAF" w:rsidR="00C0401B" w:rsidRDefault="00C0401B" w:rsidP="00B6737A">
      <w:pPr>
        <w:jc w:val="center"/>
        <w:rPr>
          <w:bCs/>
          <w:sz w:val="18"/>
          <w:szCs w:val="18"/>
        </w:rPr>
      </w:pPr>
    </w:p>
    <w:p w14:paraId="625E4A77" w14:textId="25E23212" w:rsidR="006F38FF" w:rsidRDefault="00B13B03" w:rsidP="00F527CF">
      <w:pPr>
        <w:jc w:val="center"/>
        <w:rPr>
          <w:b/>
          <w:bCs/>
        </w:rPr>
      </w:pPr>
      <w:r w:rsidRPr="00E03020">
        <w:rPr>
          <w:b/>
          <w:bCs/>
        </w:rPr>
        <w:lastRenderedPageBreak/>
        <w:t xml:space="preserve">MONITOREO </w:t>
      </w:r>
      <w:r w:rsidR="005632B3">
        <w:rPr>
          <w:b/>
          <w:bCs/>
        </w:rPr>
        <w:t>A LOS RIOS DE LA CUENCA</w:t>
      </w:r>
    </w:p>
    <w:p w14:paraId="6107C120" w14:textId="6CBBFC16" w:rsidR="00906590" w:rsidRDefault="00F84857" w:rsidP="00F527CF">
      <w:pPr>
        <w:jc w:val="center"/>
        <w:rPr>
          <w:bCs/>
          <w:noProof/>
          <w:sz w:val="18"/>
          <w:szCs w:val="18"/>
        </w:rPr>
      </w:pPr>
      <w:r>
        <w:rPr>
          <w:noProof/>
        </w:rPr>
        <w:drawing>
          <wp:anchor distT="0" distB="0" distL="114300" distR="114300" simplePos="0" relativeHeight="251724288" behindDoc="0" locked="0" layoutInCell="1" allowOverlap="1" wp14:anchorId="7E788BBB" wp14:editId="7521B805">
            <wp:simplePos x="0" y="0"/>
            <wp:positionH relativeFrom="column">
              <wp:posOffset>-193896</wp:posOffset>
            </wp:positionH>
            <wp:positionV relativeFrom="paragraph">
              <wp:posOffset>78740</wp:posOffset>
            </wp:positionV>
            <wp:extent cx="2528570" cy="3371215"/>
            <wp:effectExtent l="76200" t="76200" r="138430" b="133985"/>
            <wp:wrapSquare wrapText="bothSides"/>
            <wp:docPr id="1066202835" name="Imagen 3" descr="Imagen que contiene pasto, exterior, persona,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02835" name="Imagen 3" descr="Imagen que contiene pasto, exterior, persona, hombre&#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28570" cy="33712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24801F0" w14:textId="12BFB844" w:rsidR="00C0401B" w:rsidRDefault="00F84857" w:rsidP="00F527CF">
      <w:pPr>
        <w:jc w:val="center"/>
        <w:rPr>
          <w:bCs/>
          <w:noProof/>
          <w:sz w:val="18"/>
          <w:szCs w:val="18"/>
        </w:rPr>
      </w:pPr>
      <w:r>
        <w:rPr>
          <w:bCs/>
          <w:noProof/>
          <w:sz w:val="18"/>
          <w:szCs w:val="18"/>
        </w:rPr>
        <w:drawing>
          <wp:anchor distT="0" distB="0" distL="114300" distR="114300" simplePos="0" relativeHeight="251725312" behindDoc="0" locked="0" layoutInCell="1" allowOverlap="1" wp14:anchorId="69ACD834" wp14:editId="46ACFAE3">
            <wp:simplePos x="0" y="0"/>
            <wp:positionH relativeFrom="margin">
              <wp:align>right</wp:align>
            </wp:positionH>
            <wp:positionV relativeFrom="paragraph">
              <wp:posOffset>176612</wp:posOffset>
            </wp:positionV>
            <wp:extent cx="3210560" cy="2409190"/>
            <wp:effectExtent l="76200" t="76200" r="142240" b="124460"/>
            <wp:wrapSquare wrapText="bothSides"/>
            <wp:docPr id="15259166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10560" cy="24091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A576798" w14:textId="0E50D48E" w:rsidR="00776ACA" w:rsidRDefault="00776ACA" w:rsidP="00F527CF">
      <w:pPr>
        <w:jc w:val="center"/>
        <w:rPr>
          <w:bCs/>
          <w:noProof/>
          <w:sz w:val="18"/>
          <w:szCs w:val="18"/>
        </w:rPr>
      </w:pPr>
    </w:p>
    <w:p w14:paraId="1CBDFEFE" w14:textId="51EE8800" w:rsidR="00653C93" w:rsidRDefault="00653C93" w:rsidP="00F527CF">
      <w:pPr>
        <w:jc w:val="center"/>
        <w:rPr>
          <w:bCs/>
          <w:noProof/>
          <w:sz w:val="18"/>
          <w:szCs w:val="18"/>
        </w:rPr>
      </w:pPr>
    </w:p>
    <w:p w14:paraId="10B5202F" w14:textId="2C195180"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Fotografía 3</w:t>
      </w:r>
      <w:r w:rsidR="004155C2" w:rsidRPr="00885715">
        <w:rPr>
          <w:b/>
          <w:sz w:val="18"/>
          <w:szCs w:val="18"/>
        </w:rPr>
        <w:t>-4</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0D4E35">
        <w:rPr>
          <w:rFonts w:cstheme="minorHAnsi"/>
          <w:b/>
          <w:sz w:val="18"/>
          <w:szCs w:val="18"/>
        </w:rPr>
        <w:t>diciembre</w:t>
      </w:r>
      <w:r w:rsidR="00430048">
        <w:rPr>
          <w:rFonts w:cstheme="minorHAnsi"/>
          <w:b/>
          <w:sz w:val="18"/>
          <w:szCs w:val="18"/>
        </w:rPr>
        <w:t>,</w:t>
      </w:r>
      <w:r w:rsidR="00C44DAD" w:rsidRPr="00885715">
        <w:rPr>
          <w:b/>
          <w:sz w:val="18"/>
          <w:szCs w:val="18"/>
        </w:rPr>
        <w:t xml:space="preserve"> </w:t>
      </w:r>
      <w:r w:rsidR="00623CE5" w:rsidRPr="00885715">
        <w:rPr>
          <w:b/>
          <w:sz w:val="18"/>
          <w:szCs w:val="18"/>
        </w:rPr>
        <w:t>2023</w:t>
      </w:r>
      <w:r w:rsidR="00C44DAD" w:rsidRPr="00885715">
        <w:rPr>
          <w:b/>
          <w:sz w:val="18"/>
          <w:szCs w:val="18"/>
        </w:rPr>
        <w:t>.</w:t>
      </w:r>
    </w:p>
    <w:p w14:paraId="794E695F" w14:textId="383551A5" w:rsidR="006C3984" w:rsidRDefault="006C3984" w:rsidP="006C3984">
      <w:pPr>
        <w:tabs>
          <w:tab w:val="center" w:pos="4702"/>
          <w:tab w:val="right" w:pos="9404"/>
        </w:tabs>
        <w:jc w:val="center"/>
        <w:rPr>
          <w:b/>
          <w:sz w:val="18"/>
          <w:szCs w:val="18"/>
        </w:rPr>
      </w:pPr>
    </w:p>
    <w:p w14:paraId="2334BE69" w14:textId="6E5A8A57" w:rsidR="00F84857" w:rsidRDefault="00F84857" w:rsidP="006C3984">
      <w:pPr>
        <w:tabs>
          <w:tab w:val="center" w:pos="4702"/>
          <w:tab w:val="right" w:pos="9404"/>
        </w:tabs>
        <w:jc w:val="center"/>
        <w:rPr>
          <w:b/>
          <w:sz w:val="18"/>
          <w:szCs w:val="18"/>
        </w:rPr>
      </w:pPr>
    </w:p>
    <w:p w14:paraId="08FD48C0" w14:textId="77777777" w:rsidR="00F84857" w:rsidRDefault="00F84857" w:rsidP="006C3984">
      <w:pPr>
        <w:tabs>
          <w:tab w:val="center" w:pos="4702"/>
          <w:tab w:val="right" w:pos="9404"/>
        </w:tabs>
        <w:jc w:val="center"/>
        <w:rPr>
          <w:b/>
          <w:sz w:val="18"/>
          <w:szCs w:val="18"/>
        </w:rPr>
      </w:pPr>
    </w:p>
    <w:p w14:paraId="3234690C" w14:textId="4AE34CB3" w:rsidR="00F84857" w:rsidRDefault="00F84857" w:rsidP="006C3984">
      <w:pPr>
        <w:tabs>
          <w:tab w:val="center" w:pos="4702"/>
          <w:tab w:val="right" w:pos="9404"/>
        </w:tabs>
        <w:jc w:val="center"/>
        <w:rPr>
          <w:b/>
          <w:sz w:val="18"/>
          <w:szCs w:val="18"/>
        </w:rPr>
      </w:pPr>
    </w:p>
    <w:p w14:paraId="437EC88A" w14:textId="286B2712" w:rsidR="00F84857" w:rsidRDefault="00F84857" w:rsidP="006C3984">
      <w:pPr>
        <w:tabs>
          <w:tab w:val="center" w:pos="4702"/>
          <w:tab w:val="right" w:pos="9404"/>
        </w:tabs>
        <w:jc w:val="center"/>
        <w:rPr>
          <w:b/>
          <w:sz w:val="18"/>
          <w:szCs w:val="18"/>
        </w:rPr>
      </w:pPr>
    </w:p>
    <w:p w14:paraId="19657267" w14:textId="33681AE2" w:rsidR="00F84857" w:rsidRDefault="00F84857" w:rsidP="006C3984">
      <w:pPr>
        <w:tabs>
          <w:tab w:val="center" w:pos="4702"/>
          <w:tab w:val="right" w:pos="9404"/>
        </w:tabs>
        <w:jc w:val="center"/>
        <w:rPr>
          <w:b/>
          <w:sz w:val="18"/>
          <w:szCs w:val="18"/>
        </w:rPr>
      </w:pPr>
    </w:p>
    <w:p w14:paraId="3A947C66" w14:textId="77777777" w:rsidR="00F84857" w:rsidRDefault="00F84857" w:rsidP="006C3984">
      <w:pPr>
        <w:tabs>
          <w:tab w:val="center" w:pos="4702"/>
          <w:tab w:val="right" w:pos="9404"/>
        </w:tabs>
        <w:jc w:val="center"/>
        <w:rPr>
          <w:b/>
          <w:sz w:val="18"/>
          <w:szCs w:val="18"/>
        </w:rPr>
      </w:pPr>
    </w:p>
    <w:p w14:paraId="1FDB0367" w14:textId="625876FC" w:rsidR="00F84857" w:rsidRDefault="00F84857" w:rsidP="006C3984">
      <w:pPr>
        <w:tabs>
          <w:tab w:val="center" w:pos="4702"/>
          <w:tab w:val="right" w:pos="9404"/>
        </w:tabs>
        <w:jc w:val="center"/>
        <w:rPr>
          <w:b/>
          <w:sz w:val="18"/>
          <w:szCs w:val="18"/>
        </w:rPr>
      </w:pPr>
      <w:r>
        <w:rPr>
          <w:b/>
          <w:noProof/>
          <w:sz w:val="18"/>
          <w:szCs w:val="18"/>
        </w:rPr>
        <w:lastRenderedPageBreak/>
        <w:drawing>
          <wp:anchor distT="0" distB="0" distL="114300" distR="114300" simplePos="0" relativeHeight="251726336" behindDoc="0" locked="0" layoutInCell="1" allowOverlap="1" wp14:anchorId="5A0BC457" wp14:editId="545AE3FA">
            <wp:simplePos x="0" y="0"/>
            <wp:positionH relativeFrom="margin">
              <wp:posOffset>673597</wp:posOffset>
            </wp:positionH>
            <wp:positionV relativeFrom="paragraph">
              <wp:posOffset>-552</wp:posOffset>
            </wp:positionV>
            <wp:extent cx="4778734" cy="3585451"/>
            <wp:effectExtent l="76200" t="76200" r="136525" b="129540"/>
            <wp:wrapSquare wrapText="bothSides"/>
            <wp:docPr id="8224864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78734" cy="35854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6E1ADEC" w14:textId="77777777" w:rsidR="00F84857" w:rsidRDefault="00F84857" w:rsidP="006C3984">
      <w:pPr>
        <w:tabs>
          <w:tab w:val="center" w:pos="4702"/>
          <w:tab w:val="right" w:pos="9404"/>
        </w:tabs>
        <w:jc w:val="center"/>
        <w:rPr>
          <w:b/>
          <w:sz w:val="18"/>
          <w:szCs w:val="18"/>
        </w:rPr>
      </w:pPr>
    </w:p>
    <w:p w14:paraId="2A8F3D83" w14:textId="5A96C31E" w:rsidR="00F84857" w:rsidRDefault="00F84857" w:rsidP="006C3984">
      <w:pPr>
        <w:tabs>
          <w:tab w:val="center" w:pos="4702"/>
          <w:tab w:val="right" w:pos="9404"/>
        </w:tabs>
        <w:jc w:val="center"/>
        <w:rPr>
          <w:b/>
          <w:sz w:val="18"/>
          <w:szCs w:val="18"/>
        </w:rPr>
      </w:pPr>
    </w:p>
    <w:p w14:paraId="001F23D2" w14:textId="77777777" w:rsidR="00F84857" w:rsidRDefault="00F84857" w:rsidP="006C3984">
      <w:pPr>
        <w:tabs>
          <w:tab w:val="center" w:pos="4702"/>
          <w:tab w:val="right" w:pos="9404"/>
        </w:tabs>
        <w:jc w:val="center"/>
        <w:rPr>
          <w:b/>
          <w:sz w:val="18"/>
          <w:szCs w:val="18"/>
        </w:rPr>
      </w:pPr>
    </w:p>
    <w:p w14:paraId="28E0F010" w14:textId="77777777" w:rsidR="00F84857" w:rsidRDefault="00F84857" w:rsidP="006C3984">
      <w:pPr>
        <w:tabs>
          <w:tab w:val="center" w:pos="4702"/>
          <w:tab w:val="right" w:pos="9404"/>
        </w:tabs>
        <w:jc w:val="center"/>
        <w:rPr>
          <w:b/>
          <w:sz w:val="18"/>
          <w:szCs w:val="18"/>
        </w:rPr>
      </w:pPr>
    </w:p>
    <w:p w14:paraId="6B29DE9B" w14:textId="77777777" w:rsidR="00F84857" w:rsidRDefault="00F84857" w:rsidP="006C3984">
      <w:pPr>
        <w:tabs>
          <w:tab w:val="center" w:pos="4702"/>
          <w:tab w:val="right" w:pos="9404"/>
        </w:tabs>
        <w:jc w:val="center"/>
        <w:rPr>
          <w:b/>
          <w:sz w:val="18"/>
          <w:szCs w:val="18"/>
        </w:rPr>
      </w:pPr>
    </w:p>
    <w:p w14:paraId="06A233A7" w14:textId="77777777" w:rsidR="00F84857" w:rsidRDefault="00F84857" w:rsidP="006C3984">
      <w:pPr>
        <w:tabs>
          <w:tab w:val="center" w:pos="4702"/>
          <w:tab w:val="right" w:pos="9404"/>
        </w:tabs>
        <w:jc w:val="center"/>
        <w:rPr>
          <w:b/>
          <w:sz w:val="18"/>
          <w:szCs w:val="18"/>
        </w:rPr>
      </w:pPr>
    </w:p>
    <w:p w14:paraId="152D058E" w14:textId="77777777" w:rsidR="00F84857" w:rsidRDefault="00F84857" w:rsidP="006C3984">
      <w:pPr>
        <w:tabs>
          <w:tab w:val="center" w:pos="4702"/>
          <w:tab w:val="right" w:pos="9404"/>
        </w:tabs>
        <w:jc w:val="center"/>
        <w:rPr>
          <w:b/>
          <w:sz w:val="18"/>
          <w:szCs w:val="18"/>
        </w:rPr>
      </w:pPr>
    </w:p>
    <w:p w14:paraId="192C3991" w14:textId="77777777" w:rsidR="00F84857" w:rsidRDefault="00F84857" w:rsidP="006C3984">
      <w:pPr>
        <w:tabs>
          <w:tab w:val="center" w:pos="4702"/>
          <w:tab w:val="right" w:pos="9404"/>
        </w:tabs>
        <w:jc w:val="center"/>
        <w:rPr>
          <w:b/>
          <w:sz w:val="18"/>
          <w:szCs w:val="18"/>
        </w:rPr>
      </w:pPr>
    </w:p>
    <w:p w14:paraId="03EFDE42" w14:textId="77777777" w:rsidR="00F84857" w:rsidRDefault="00F84857" w:rsidP="006C3984">
      <w:pPr>
        <w:tabs>
          <w:tab w:val="center" w:pos="4702"/>
          <w:tab w:val="right" w:pos="9404"/>
        </w:tabs>
        <w:jc w:val="center"/>
        <w:rPr>
          <w:b/>
          <w:sz w:val="18"/>
          <w:szCs w:val="18"/>
        </w:rPr>
      </w:pPr>
    </w:p>
    <w:p w14:paraId="1C0CA76B" w14:textId="77777777" w:rsidR="00F84857" w:rsidRDefault="00F84857" w:rsidP="006C3984">
      <w:pPr>
        <w:tabs>
          <w:tab w:val="center" w:pos="4702"/>
          <w:tab w:val="right" w:pos="9404"/>
        </w:tabs>
        <w:jc w:val="center"/>
        <w:rPr>
          <w:b/>
          <w:sz w:val="18"/>
          <w:szCs w:val="18"/>
        </w:rPr>
      </w:pPr>
    </w:p>
    <w:p w14:paraId="33415E3D" w14:textId="77777777" w:rsidR="00F84857" w:rsidRDefault="00F84857" w:rsidP="006C3984">
      <w:pPr>
        <w:tabs>
          <w:tab w:val="center" w:pos="4702"/>
          <w:tab w:val="right" w:pos="9404"/>
        </w:tabs>
        <w:jc w:val="center"/>
        <w:rPr>
          <w:b/>
          <w:sz w:val="18"/>
          <w:szCs w:val="18"/>
        </w:rPr>
      </w:pPr>
    </w:p>
    <w:p w14:paraId="59629B11" w14:textId="77777777" w:rsidR="00F84857" w:rsidRDefault="00F84857" w:rsidP="006C3984">
      <w:pPr>
        <w:tabs>
          <w:tab w:val="center" w:pos="4702"/>
          <w:tab w:val="right" w:pos="9404"/>
        </w:tabs>
        <w:jc w:val="center"/>
        <w:rPr>
          <w:b/>
          <w:sz w:val="18"/>
          <w:szCs w:val="18"/>
        </w:rPr>
      </w:pPr>
    </w:p>
    <w:p w14:paraId="70D762D5" w14:textId="158B4C99" w:rsidR="00F84857" w:rsidRPr="00885715" w:rsidRDefault="00F84857" w:rsidP="00F84857">
      <w:pPr>
        <w:tabs>
          <w:tab w:val="center" w:pos="4702"/>
          <w:tab w:val="right" w:pos="9404"/>
        </w:tabs>
        <w:jc w:val="center"/>
        <w:rPr>
          <w:b/>
          <w:sz w:val="18"/>
          <w:szCs w:val="18"/>
        </w:rPr>
      </w:pPr>
      <w:r w:rsidRPr="00885715">
        <w:rPr>
          <w:b/>
          <w:sz w:val="18"/>
          <w:szCs w:val="18"/>
        </w:rPr>
        <w:t xml:space="preserve">Fotografía </w:t>
      </w:r>
      <w:r>
        <w:rPr>
          <w:b/>
          <w:sz w:val="18"/>
          <w:szCs w:val="18"/>
        </w:rPr>
        <w:t>5</w:t>
      </w:r>
      <w:r w:rsidRPr="00885715">
        <w:rPr>
          <w:b/>
          <w:sz w:val="18"/>
          <w:szCs w:val="18"/>
        </w:rPr>
        <w:t xml:space="preserve">: </w:t>
      </w:r>
      <w:r>
        <w:rPr>
          <w:b/>
          <w:sz w:val="18"/>
          <w:szCs w:val="18"/>
        </w:rPr>
        <w:t>5</w:t>
      </w:r>
      <w:r w:rsidR="00D23649">
        <w:rPr>
          <w:b/>
          <w:sz w:val="18"/>
          <w:szCs w:val="18"/>
        </w:rPr>
        <w:t xml:space="preserve"> de 6</w:t>
      </w:r>
      <w:r>
        <w:rPr>
          <w:b/>
          <w:sz w:val="18"/>
          <w:szCs w:val="18"/>
        </w:rPr>
        <w:t xml:space="preserve"> especies representadas</w:t>
      </w:r>
      <w:r w:rsidRPr="00885715">
        <w:rPr>
          <w:b/>
          <w:sz w:val="18"/>
          <w:szCs w:val="18"/>
        </w:rPr>
        <w:t xml:space="preserve"> del Lago de Amatitlán</w:t>
      </w:r>
      <w:r>
        <w:rPr>
          <w:b/>
          <w:sz w:val="18"/>
          <w:szCs w:val="18"/>
        </w:rPr>
        <w:t xml:space="preserve"> en la pecera de AMSA</w:t>
      </w:r>
      <w:r w:rsidRPr="00885715">
        <w:rPr>
          <w:b/>
          <w:sz w:val="18"/>
          <w:szCs w:val="18"/>
        </w:rPr>
        <w:t xml:space="preserve"> en el mes de </w:t>
      </w:r>
      <w:r>
        <w:rPr>
          <w:rFonts w:cstheme="minorHAnsi"/>
          <w:b/>
          <w:sz w:val="18"/>
          <w:szCs w:val="18"/>
        </w:rPr>
        <w:t>diciembre,</w:t>
      </w:r>
      <w:r w:rsidRPr="00885715">
        <w:rPr>
          <w:b/>
          <w:sz w:val="18"/>
          <w:szCs w:val="18"/>
        </w:rPr>
        <w:t xml:space="preserve"> 2023.</w:t>
      </w:r>
    </w:p>
    <w:p w14:paraId="59ACA03A" w14:textId="77777777" w:rsidR="00F84857" w:rsidRDefault="00F84857" w:rsidP="006C3984">
      <w:pPr>
        <w:tabs>
          <w:tab w:val="center" w:pos="4702"/>
          <w:tab w:val="right" w:pos="9404"/>
        </w:tabs>
        <w:jc w:val="center"/>
        <w:rPr>
          <w:b/>
          <w:sz w:val="18"/>
          <w:szCs w:val="18"/>
        </w:rPr>
      </w:pPr>
    </w:p>
    <w:p w14:paraId="77B87388" w14:textId="74DA2D32" w:rsidR="00F84857" w:rsidRDefault="00F84857" w:rsidP="006C3984">
      <w:pPr>
        <w:tabs>
          <w:tab w:val="center" w:pos="4702"/>
          <w:tab w:val="right" w:pos="9404"/>
        </w:tabs>
        <w:jc w:val="center"/>
        <w:rPr>
          <w:b/>
          <w:sz w:val="18"/>
          <w:szCs w:val="18"/>
        </w:rPr>
      </w:pPr>
    </w:p>
    <w:p w14:paraId="4BCE6B50" w14:textId="23F9AC36"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23621F3B" w:rsidR="00CF6136" w:rsidRDefault="007822CC" w:rsidP="00FF2672">
      <w:pPr>
        <w:pStyle w:val="Prrafodelista"/>
        <w:numPr>
          <w:ilvl w:val="0"/>
          <w:numId w:val="28"/>
        </w:numPr>
        <w:jc w:val="both"/>
      </w:pPr>
      <w:r>
        <w:t xml:space="preserve">Reuniones </w:t>
      </w:r>
      <w:r w:rsidR="00BF5876">
        <w:t>interinstitucionales</w:t>
      </w:r>
    </w:p>
    <w:p w14:paraId="48621301" w14:textId="203C8442" w:rsidR="007822CC" w:rsidRDefault="007822CC" w:rsidP="00FF2672">
      <w:pPr>
        <w:pStyle w:val="Prrafodelista"/>
        <w:jc w:val="both"/>
      </w:pPr>
      <w:r>
        <w:t>Se tuvieron las siguientes reuniones con otras instituciones:</w:t>
      </w:r>
    </w:p>
    <w:p w14:paraId="4ED8E98D" w14:textId="4898C150"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481422D4" w:rsidR="00B87562" w:rsidRDefault="007822CC" w:rsidP="00B87562">
      <w:pPr>
        <w:pStyle w:val="Prrafodelista"/>
        <w:numPr>
          <w:ilvl w:val="0"/>
          <w:numId w:val="29"/>
        </w:numPr>
        <w:jc w:val="both"/>
      </w:pPr>
      <w:r>
        <w:t>COGUANOR: reunión mensual para tratar temas de Índice de Calidad de Agua (ICA) y otros temas relacionados.</w:t>
      </w:r>
    </w:p>
    <w:p w14:paraId="5AE7D39E" w14:textId="44172783" w:rsidR="00D3764C" w:rsidRDefault="00260AF2" w:rsidP="00B87562">
      <w:pPr>
        <w:pStyle w:val="Prrafodelista"/>
        <w:numPr>
          <w:ilvl w:val="0"/>
          <w:numId w:val="29"/>
        </w:numPr>
        <w:jc w:val="both"/>
      </w:pPr>
      <w:r>
        <w:t>FUNDAECO: Abertura de temporada de avistamiento de aves migratorias de 2023.</w:t>
      </w:r>
    </w:p>
    <w:p w14:paraId="5A312C73" w14:textId="09111A81" w:rsidR="00D3764C" w:rsidRDefault="00547687" w:rsidP="00B87562">
      <w:pPr>
        <w:pStyle w:val="Prrafodelista"/>
        <w:numPr>
          <w:ilvl w:val="0"/>
          <w:numId w:val="29"/>
        </w:numPr>
        <w:jc w:val="both"/>
      </w:pPr>
      <w:r>
        <w:t>CEMA: Reunión digital para presentar proyectos de que AMSA desarrolla y la aceptación de practicantes para desarrollar trabajos de investigación.</w:t>
      </w:r>
    </w:p>
    <w:p w14:paraId="711DA135" w14:textId="77777777" w:rsidR="00871171" w:rsidRDefault="00871171" w:rsidP="00422C29">
      <w:pPr>
        <w:jc w:val="both"/>
      </w:pPr>
    </w:p>
    <w:p w14:paraId="0DB5CD77" w14:textId="77777777" w:rsidR="00653C93" w:rsidRDefault="00653C93" w:rsidP="00422C29">
      <w:pPr>
        <w:jc w:val="both"/>
      </w:pPr>
    </w:p>
    <w:p w14:paraId="745119CD" w14:textId="77777777" w:rsidR="00653C93" w:rsidRDefault="00653C93" w:rsidP="00422C2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41362015"/>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lastRenderedPageBreak/>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2"/>
      <w:footerReference w:type="default" r:id="rId43"/>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86274" w14:textId="77777777" w:rsidR="00146EAF" w:rsidRDefault="00146EAF" w:rsidP="003B2F52">
      <w:pPr>
        <w:spacing w:after="0" w:line="240" w:lineRule="auto"/>
      </w:pPr>
      <w:r>
        <w:separator/>
      </w:r>
    </w:p>
  </w:endnote>
  <w:endnote w:type="continuationSeparator" w:id="0">
    <w:p w14:paraId="08DFC45E" w14:textId="77777777" w:rsidR="00146EAF" w:rsidRDefault="00146EAF" w:rsidP="003B2F52">
      <w:pPr>
        <w:spacing w:after="0" w:line="240" w:lineRule="auto"/>
      </w:pPr>
      <w:r>
        <w:continuationSeparator/>
      </w:r>
    </w:p>
  </w:endnote>
  <w:endnote w:type="continuationNotice" w:id="1">
    <w:p w14:paraId="52D04F2E" w14:textId="77777777" w:rsidR="00146EAF" w:rsidRDefault="00146E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A24C9" w14:textId="77777777" w:rsidR="00146EAF" w:rsidRDefault="00146EAF" w:rsidP="003B2F52">
      <w:pPr>
        <w:spacing w:after="0" w:line="240" w:lineRule="auto"/>
      </w:pPr>
      <w:r>
        <w:separator/>
      </w:r>
    </w:p>
  </w:footnote>
  <w:footnote w:type="continuationSeparator" w:id="0">
    <w:p w14:paraId="2A1AEA66" w14:textId="77777777" w:rsidR="00146EAF" w:rsidRDefault="00146EAF" w:rsidP="003B2F52">
      <w:pPr>
        <w:spacing w:after="0" w:line="240" w:lineRule="auto"/>
      </w:pPr>
      <w:r>
        <w:continuationSeparator/>
      </w:r>
    </w:p>
  </w:footnote>
  <w:footnote w:type="continuationNotice" w:id="1">
    <w:p w14:paraId="2060B007" w14:textId="77777777" w:rsidR="00146EAF" w:rsidRDefault="00146E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07"/>
    <w:rsid w:val="000221C6"/>
    <w:rsid w:val="000228E4"/>
    <w:rsid w:val="00023BF5"/>
    <w:rsid w:val="0002657A"/>
    <w:rsid w:val="00027245"/>
    <w:rsid w:val="00027F91"/>
    <w:rsid w:val="00030520"/>
    <w:rsid w:val="000316B5"/>
    <w:rsid w:val="00031DC6"/>
    <w:rsid w:val="000325DF"/>
    <w:rsid w:val="00032B36"/>
    <w:rsid w:val="00032F5C"/>
    <w:rsid w:val="000333CD"/>
    <w:rsid w:val="000335DD"/>
    <w:rsid w:val="00033611"/>
    <w:rsid w:val="0003478A"/>
    <w:rsid w:val="00034BDA"/>
    <w:rsid w:val="00034EF1"/>
    <w:rsid w:val="000360A5"/>
    <w:rsid w:val="0003662F"/>
    <w:rsid w:val="0003717D"/>
    <w:rsid w:val="00040033"/>
    <w:rsid w:val="00040505"/>
    <w:rsid w:val="0004091E"/>
    <w:rsid w:val="00041EDB"/>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2E75"/>
    <w:rsid w:val="00053FC6"/>
    <w:rsid w:val="00054079"/>
    <w:rsid w:val="000551B3"/>
    <w:rsid w:val="00055394"/>
    <w:rsid w:val="0005704F"/>
    <w:rsid w:val="0005719E"/>
    <w:rsid w:val="000573B9"/>
    <w:rsid w:val="00057C62"/>
    <w:rsid w:val="00057E2B"/>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68"/>
    <w:rsid w:val="00082CDC"/>
    <w:rsid w:val="0008309A"/>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28D"/>
    <w:rsid w:val="000C3336"/>
    <w:rsid w:val="000C4405"/>
    <w:rsid w:val="000C478C"/>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4E35"/>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4DDC"/>
    <w:rsid w:val="00105411"/>
    <w:rsid w:val="001054BB"/>
    <w:rsid w:val="00106328"/>
    <w:rsid w:val="001063EA"/>
    <w:rsid w:val="00107674"/>
    <w:rsid w:val="0010790C"/>
    <w:rsid w:val="0011015A"/>
    <w:rsid w:val="00110B1D"/>
    <w:rsid w:val="00111605"/>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AF"/>
    <w:rsid w:val="00146EF8"/>
    <w:rsid w:val="001476B8"/>
    <w:rsid w:val="00150F05"/>
    <w:rsid w:val="0015109E"/>
    <w:rsid w:val="00152035"/>
    <w:rsid w:val="00152078"/>
    <w:rsid w:val="00152271"/>
    <w:rsid w:val="00153435"/>
    <w:rsid w:val="00153844"/>
    <w:rsid w:val="00153A05"/>
    <w:rsid w:val="00153DBD"/>
    <w:rsid w:val="00154595"/>
    <w:rsid w:val="00154B05"/>
    <w:rsid w:val="00157F08"/>
    <w:rsid w:val="00160AB7"/>
    <w:rsid w:val="00160F32"/>
    <w:rsid w:val="0016154D"/>
    <w:rsid w:val="0016161D"/>
    <w:rsid w:val="001617A2"/>
    <w:rsid w:val="00161869"/>
    <w:rsid w:val="001626DD"/>
    <w:rsid w:val="0016387B"/>
    <w:rsid w:val="00163AA6"/>
    <w:rsid w:val="0016558A"/>
    <w:rsid w:val="001660A6"/>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34D"/>
    <w:rsid w:val="001C1867"/>
    <w:rsid w:val="001C1CB8"/>
    <w:rsid w:val="001C2267"/>
    <w:rsid w:val="001C2C4A"/>
    <w:rsid w:val="001C2D8D"/>
    <w:rsid w:val="001C2F9F"/>
    <w:rsid w:val="001C2FB5"/>
    <w:rsid w:val="001C393B"/>
    <w:rsid w:val="001C3A1A"/>
    <w:rsid w:val="001C447C"/>
    <w:rsid w:val="001C493C"/>
    <w:rsid w:val="001C5E2C"/>
    <w:rsid w:val="001C60C4"/>
    <w:rsid w:val="001C618A"/>
    <w:rsid w:val="001C6309"/>
    <w:rsid w:val="001C67B5"/>
    <w:rsid w:val="001C685F"/>
    <w:rsid w:val="001C6A14"/>
    <w:rsid w:val="001C7931"/>
    <w:rsid w:val="001D020C"/>
    <w:rsid w:val="001D024A"/>
    <w:rsid w:val="001D044A"/>
    <w:rsid w:val="001D0B80"/>
    <w:rsid w:val="001D1793"/>
    <w:rsid w:val="001D1ABE"/>
    <w:rsid w:val="001D23FF"/>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2F7E"/>
    <w:rsid w:val="001F373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834"/>
    <w:rsid w:val="00203CB2"/>
    <w:rsid w:val="00203D5E"/>
    <w:rsid w:val="0020486D"/>
    <w:rsid w:val="00205030"/>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62CB"/>
    <w:rsid w:val="00256939"/>
    <w:rsid w:val="0025748B"/>
    <w:rsid w:val="00257FD0"/>
    <w:rsid w:val="00260031"/>
    <w:rsid w:val="0026031C"/>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BDB"/>
    <w:rsid w:val="00284DEA"/>
    <w:rsid w:val="00285556"/>
    <w:rsid w:val="0028559C"/>
    <w:rsid w:val="00285730"/>
    <w:rsid w:val="00285B73"/>
    <w:rsid w:val="002860ED"/>
    <w:rsid w:val="00286297"/>
    <w:rsid w:val="00286B90"/>
    <w:rsid w:val="002870BE"/>
    <w:rsid w:val="0028721E"/>
    <w:rsid w:val="0028758A"/>
    <w:rsid w:val="00287AE5"/>
    <w:rsid w:val="00290446"/>
    <w:rsid w:val="002910FE"/>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AD4"/>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13F"/>
    <w:rsid w:val="002E0963"/>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2FF9"/>
    <w:rsid w:val="002F43AB"/>
    <w:rsid w:val="002F4556"/>
    <w:rsid w:val="002F49B4"/>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22F"/>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D54"/>
    <w:rsid w:val="00353B8B"/>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0FF"/>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3AA"/>
    <w:rsid w:val="003F06A7"/>
    <w:rsid w:val="003F0808"/>
    <w:rsid w:val="003F0904"/>
    <w:rsid w:val="003F09A2"/>
    <w:rsid w:val="003F10A6"/>
    <w:rsid w:val="003F10A8"/>
    <w:rsid w:val="003F144A"/>
    <w:rsid w:val="003F14B1"/>
    <w:rsid w:val="003F19CA"/>
    <w:rsid w:val="003F1D82"/>
    <w:rsid w:val="003F274D"/>
    <w:rsid w:val="003F318F"/>
    <w:rsid w:val="003F3276"/>
    <w:rsid w:val="003F329C"/>
    <w:rsid w:val="003F52D7"/>
    <w:rsid w:val="003F53D3"/>
    <w:rsid w:val="003F55C3"/>
    <w:rsid w:val="003F58AA"/>
    <w:rsid w:val="003F5B34"/>
    <w:rsid w:val="003F6180"/>
    <w:rsid w:val="003F64BE"/>
    <w:rsid w:val="003F65C1"/>
    <w:rsid w:val="0040000A"/>
    <w:rsid w:val="00401AA2"/>
    <w:rsid w:val="004025CB"/>
    <w:rsid w:val="00403362"/>
    <w:rsid w:val="00403C74"/>
    <w:rsid w:val="004055EE"/>
    <w:rsid w:val="00405BE8"/>
    <w:rsid w:val="004062EA"/>
    <w:rsid w:val="0040668D"/>
    <w:rsid w:val="0041046B"/>
    <w:rsid w:val="00410477"/>
    <w:rsid w:val="00410637"/>
    <w:rsid w:val="00410743"/>
    <w:rsid w:val="00410967"/>
    <w:rsid w:val="004110BB"/>
    <w:rsid w:val="00411E31"/>
    <w:rsid w:val="0041264B"/>
    <w:rsid w:val="004141FD"/>
    <w:rsid w:val="004147FB"/>
    <w:rsid w:val="004151A9"/>
    <w:rsid w:val="004155C2"/>
    <w:rsid w:val="0041581D"/>
    <w:rsid w:val="00415F86"/>
    <w:rsid w:val="0041674E"/>
    <w:rsid w:val="00417344"/>
    <w:rsid w:val="004175A7"/>
    <w:rsid w:val="004202E4"/>
    <w:rsid w:val="00420F5A"/>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48"/>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276"/>
    <w:rsid w:val="004749EC"/>
    <w:rsid w:val="00474A7B"/>
    <w:rsid w:val="00474B5D"/>
    <w:rsid w:val="00475599"/>
    <w:rsid w:val="004755B2"/>
    <w:rsid w:val="00475C62"/>
    <w:rsid w:val="00475E79"/>
    <w:rsid w:val="004762AC"/>
    <w:rsid w:val="004762F7"/>
    <w:rsid w:val="00476338"/>
    <w:rsid w:val="00476A6A"/>
    <w:rsid w:val="0048013E"/>
    <w:rsid w:val="0048088E"/>
    <w:rsid w:val="00480976"/>
    <w:rsid w:val="00480CA5"/>
    <w:rsid w:val="00480D8A"/>
    <w:rsid w:val="004823D4"/>
    <w:rsid w:val="00482417"/>
    <w:rsid w:val="00482AC8"/>
    <w:rsid w:val="004834B8"/>
    <w:rsid w:val="00483796"/>
    <w:rsid w:val="00483977"/>
    <w:rsid w:val="00483B45"/>
    <w:rsid w:val="00483DA8"/>
    <w:rsid w:val="0048479D"/>
    <w:rsid w:val="0048500F"/>
    <w:rsid w:val="00485155"/>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3DD"/>
    <w:rsid w:val="005069AD"/>
    <w:rsid w:val="00507261"/>
    <w:rsid w:val="0050748F"/>
    <w:rsid w:val="00507B8B"/>
    <w:rsid w:val="0051006A"/>
    <w:rsid w:val="00510BF7"/>
    <w:rsid w:val="00510F18"/>
    <w:rsid w:val="00511443"/>
    <w:rsid w:val="00511A0C"/>
    <w:rsid w:val="00511B57"/>
    <w:rsid w:val="00512471"/>
    <w:rsid w:val="00512CCF"/>
    <w:rsid w:val="00512F91"/>
    <w:rsid w:val="00513437"/>
    <w:rsid w:val="00513B21"/>
    <w:rsid w:val="00513C94"/>
    <w:rsid w:val="00514DB6"/>
    <w:rsid w:val="005156D8"/>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422"/>
    <w:rsid w:val="00531910"/>
    <w:rsid w:val="00532F0A"/>
    <w:rsid w:val="00532F82"/>
    <w:rsid w:val="0053302A"/>
    <w:rsid w:val="00533214"/>
    <w:rsid w:val="00533238"/>
    <w:rsid w:val="00533D3F"/>
    <w:rsid w:val="00533DE0"/>
    <w:rsid w:val="00533FBF"/>
    <w:rsid w:val="00534103"/>
    <w:rsid w:val="00534229"/>
    <w:rsid w:val="0053432F"/>
    <w:rsid w:val="0053442C"/>
    <w:rsid w:val="00534950"/>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E44"/>
    <w:rsid w:val="00547687"/>
    <w:rsid w:val="00550EC6"/>
    <w:rsid w:val="00551E27"/>
    <w:rsid w:val="00552952"/>
    <w:rsid w:val="00552BB0"/>
    <w:rsid w:val="00552D98"/>
    <w:rsid w:val="005540DA"/>
    <w:rsid w:val="00554911"/>
    <w:rsid w:val="00556635"/>
    <w:rsid w:val="00557030"/>
    <w:rsid w:val="0055721A"/>
    <w:rsid w:val="0055785A"/>
    <w:rsid w:val="005579E2"/>
    <w:rsid w:val="005602CE"/>
    <w:rsid w:val="005604D0"/>
    <w:rsid w:val="00560AFA"/>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2D4"/>
    <w:rsid w:val="0058042E"/>
    <w:rsid w:val="00580A92"/>
    <w:rsid w:val="00582352"/>
    <w:rsid w:val="005828B5"/>
    <w:rsid w:val="005833E6"/>
    <w:rsid w:val="00583CAD"/>
    <w:rsid w:val="0058520D"/>
    <w:rsid w:val="00585587"/>
    <w:rsid w:val="00585739"/>
    <w:rsid w:val="005860F3"/>
    <w:rsid w:val="005863BA"/>
    <w:rsid w:val="00587025"/>
    <w:rsid w:val="0058798C"/>
    <w:rsid w:val="005879AB"/>
    <w:rsid w:val="00587A24"/>
    <w:rsid w:val="005903EA"/>
    <w:rsid w:val="00590FD0"/>
    <w:rsid w:val="00591241"/>
    <w:rsid w:val="00592EFB"/>
    <w:rsid w:val="0059435D"/>
    <w:rsid w:val="00594DE5"/>
    <w:rsid w:val="00595457"/>
    <w:rsid w:val="00595769"/>
    <w:rsid w:val="00595D6F"/>
    <w:rsid w:val="00596241"/>
    <w:rsid w:val="00596C84"/>
    <w:rsid w:val="00596E1A"/>
    <w:rsid w:val="00597BE6"/>
    <w:rsid w:val="005A03A5"/>
    <w:rsid w:val="005A05C9"/>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B0CD1"/>
    <w:rsid w:val="005B12FC"/>
    <w:rsid w:val="005B1CBF"/>
    <w:rsid w:val="005B234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5C82"/>
    <w:rsid w:val="005F6C1F"/>
    <w:rsid w:val="005F6DF2"/>
    <w:rsid w:val="005F707F"/>
    <w:rsid w:val="005F729E"/>
    <w:rsid w:val="005F72A7"/>
    <w:rsid w:val="005F799A"/>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88F"/>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3C93"/>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058"/>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13BD"/>
    <w:rsid w:val="00693EEC"/>
    <w:rsid w:val="00694E16"/>
    <w:rsid w:val="00694FCE"/>
    <w:rsid w:val="0069500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3984"/>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29A"/>
    <w:rsid w:val="006E034C"/>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6F7993"/>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37494"/>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6ACA"/>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5FA"/>
    <w:rsid w:val="007959EA"/>
    <w:rsid w:val="00796C22"/>
    <w:rsid w:val="00797264"/>
    <w:rsid w:val="00797644"/>
    <w:rsid w:val="007A09B8"/>
    <w:rsid w:val="007A0A3D"/>
    <w:rsid w:val="007A1501"/>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300"/>
    <w:rsid w:val="007E4383"/>
    <w:rsid w:val="007E4CAE"/>
    <w:rsid w:val="007E560C"/>
    <w:rsid w:val="007E564A"/>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47CF6"/>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715"/>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B03"/>
    <w:rsid w:val="008C11F3"/>
    <w:rsid w:val="008C1888"/>
    <w:rsid w:val="008C1A50"/>
    <w:rsid w:val="008C1B24"/>
    <w:rsid w:val="008C1DD6"/>
    <w:rsid w:val="008C21B0"/>
    <w:rsid w:val="008C3645"/>
    <w:rsid w:val="008C376D"/>
    <w:rsid w:val="008C3B03"/>
    <w:rsid w:val="008C4136"/>
    <w:rsid w:val="008C45C6"/>
    <w:rsid w:val="008C477D"/>
    <w:rsid w:val="008C483A"/>
    <w:rsid w:val="008C4F97"/>
    <w:rsid w:val="008C5AE1"/>
    <w:rsid w:val="008C5B6B"/>
    <w:rsid w:val="008C5B9F"/>
    <w:rsid w:val="008C633F"/>
    <w:rsid w:val="008C68F5"/>
    <w:rsid w:val="008C78CE"/>
    <w:rsid w:val="008D0277"/>
    <w:rsid w:val="008D08F3"/>
    <w:rsid w:val="008D0D06"/>
    <w:rsid w:val="008D1B39"/>
    <w:rsid w:val="008D2A6D"/>
    <w:rsid w:val="008D41E6"/>
    <w:rsid w:val="008D4801"/>
    <w:rsid w:val="008D4A59"/>
    <w:rsid w:val="008D5149"/>
    <w:rsid w:val="008D5436"/>
    <w:rsid w:val="008D598F"/>
    <w:rsid w:val="008D5D2F"/>
    <w:rsid w:val="008D709B"/>
    <w:rsid w:val="008D76C6"/>
    <w:rsid w:val="008D77C0"/>
    <w:rsid w:val="008E00AA"/>
    <w:rsid w:val="008E01F8"/>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D4F"/>
    <w:rsid w:val="008F5EB9"/>
    <w:rsid w:val="008F648C"/>
    <w:rsid w:val="008F6816"/>
    <w:rsid w:val="008F769C"/>
    <w:rsid w:val="008F78CE"/>
    <w:rsid w:val="008F7BD8"/>
    <w:rsid w:val="008F7D5F"/>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E7A"/>
    <w:rsid w:val="00917BD6"/>
    <w:rsid w:val="009202A7"/>
    <w:rsid w:val="00920964"/>
    <w:rsid w:val="00920C5A"/>
    <w:rsid w:val="009210B7"/>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5A5"/>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5C13"/>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1E2"/>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52D"/>
    <w:rsid w:val="0098693D"/>
    <w:rsid w:val="00987272"/>
    <w:rsid w:val="009872F3"/>
    <w:rsid w:val="00990987"/>
    <w:rsid w:val="00990A1E"/>
    <w:rsid w:val="00990E53"/>
    <w:rsid w:val="00990F95"/>
    <w:rsid w:val="00991B14"/>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4E5A"/>
    <w:rsid w:val="009A5D3A"/>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4D3"/>
    <w:rsid w:val="009D368D"/>
    <w:rsid w:val="009D372C"/>
    <w:rsid w:val="009D3825"/>
    <w:rsid w:val="009D3A95"/>
    <w:rsid w:val="009D3C95"/>
    <w:rsid w:val="009D42FB"/>
    <w:rsid w:val="009D568F"/>
    <w:rsid w:val="009D5BF8"/>
    <w:rsid w:val="009D5FD4"/>
    <w:rsid w:val="009D609C"/>
    <w:rsid w:val="009D6C3A"/>
    <w:rsid w:val="009D723F"/>
    <w:rsid w:val="009D7EFA"/>
    <w:rsid w:val="009E0938"/>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0F5A"/>
    <w:rsid w:val="00A31A1C"/>
    <w:rsid w:val="00A329E3"/>
    <w:rsid w:val="00A3307F"/>
    <w:rsid w:val="00A34097"/>
    <w:rsid w:val="00A341EF"/>
    <w:rsid w:val="00A343D6"/>
    <w:rsid w:val="00A34BFC"/>
    <w:rsid w:val="00A35B02"/>
    <w:rsid w:val="00A374B5"/>
    <w:rsid w:val="00A40477"/>
    <w:rsid w:val="00A4123F"/>
    <w:rsid w:val="00A412CC"/>
    <w:rsid w:val="00A42114"/>
    <w:rsid w:val="00A42504"/>
    <w:rsid w:val="00A43498"/>
    <w:rsid w:val="00A43D4C"/>
    <w:rsid w:val="00A43DAF"/>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11E2"/>
    <w:rsid w:val="00A7144D"/>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D07"/>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D7E41"/>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D09"/>
    <w:rsid w:val="00B2108B"/>
    <w:rsid w:val="00B2192C"/>
    <w:rsid w:val="00B21C61"/>
    <w:rsid w:val="00B220F1"/>
    <w:rsid w:val="00B222AB"/>
    <w:rsid w:val="00B2247C"/>
    <w:rsid w:val="00B22660"/>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2BCF"/>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71D"/>
    <w:rsid w:val="00B92B69"/>
    <w:rsid w:val="00B9301B"/>
    <w:rsid w:val="00B9321F"/>
    <w:rsid w:val="00B93A50"/>
    <w:rsid w:val="00B93C36"/>
    <w:rsid w:val="00B94879"/>
    <w:rsid w:val="00B949EA"/>
    <w:rsid w:val="00B960DE"/>
    <w:rsid w:val="00B9610B"/>
    <w:rsid w:val="00B96322"/>
    <w:rsid w:val="00B963F5"/>
    <w:rsid w:val="00B96F2A"/>
    <w:rsid w:val="00B97738"/>
    <w:rsid w:val="00BA00DB"/>
    <w:rsid w:val="00BA0866"/>
    <w:rsid w:val="00BA1414"/>
    <w:rsid w:val="00BA2C64"/>
    <w:rsid w:val="00BA2D55"/>
    <w:rsid w:val="00BA387A"/>
    <w:rsid w:val="00BA3D0F"/>
    <w:rsid w:val="00BA4546"/>
    <w:rsid w:val="00BA4AF6"/>
    <w:rsid w:val="00BA4EF0"/>
    <w:rsid w:val="00BA613A"/>
    <w:rsid w:val="00BA6224"/>
    <w:rsid w:val="00BA6448"/>
    <w:rsid w:val="00BA67BA"/>
    <w:rsid w:val="00BB0500"/>
    <w:rsid w:val="00BB1A41"/>
    <w:rsid w:val="00BB27D6"/>
    <w:rsid w:val="00BB3770"/>
    <w:rsid w:val="00BB38CE"/>
    <w:rsid w:val="00BB3BC3"/>
    <w:rsid w:val="00BB3C24"/>
    <w:rsid w:val="00BB3D1A"/>
    <w:rsid w:val="00BB471E"/>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512"/>
    <w:rsid w:val="00C03816"/>
    <w:rsid w:val="00C03A57"/>
    <w:rsid w:val="00C0401B"/>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071"/>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7194"/>
    <w:rsid w:val="00C406F5"/>
    <w:rsid w:val="00C41740"/>
    <w:rsid w:val="00C41C41"/>
    <w:rsid w:val="00C41D37"/>
    <w:rsid w:val="00C41DD3"/>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535F"/>
    <w:rsid w:val="00C761A2"/>
    <w:rsid w:val="00C7627C"/>
    <w:rsid w:val="00C767BF"/>
    <w:rsid w:val="00C768A1"/>
    <w:rsid w:val="00C76933"/>
    <w:rsid w:val="00C77E99"/>
    <w:rsid w:val="00C80948"/>
    <w:rsid w:val="00C80BDA"/>
    <w:rsid w:val="00C81D0D"/>
    <w:rsid w:val="00C82630"/>
    <w:rsid w:val="00C83125"/>
    <w:rsid w:val="00C831B2"/>
    <w:rsid w:val="00C84769"/>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3A2C"/>
    <w:rsid w:val="00CA448E"/>
    <w:rsid w:val="00CA4713"/>
    <w:rsid w:val="00CA4C52"/>
    <w:rsid w:val="00CA5556"/>
    <w:rsid w:val="00CA5EA3"/>
    <w:rsid w:val="00CA6559"/>
    <w:rsid w:val="00CA691B"/>
    <w:rsid w:val="00CA6A09"/>
    <w:rsid w:val="00CA7838"/>
    <w:rsid w:val="00CB08DE"/>
    <w:rsid w:val="00CB0FC4"/>
    <w:rsid w:val="00CB1753"/>
    <w:rsid w:val="00CB1C30"/>
    <w:rsid w:val="00CB2B69"/>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63DE"/>
    <w:rsid w:val="00CD660C"/>
    <w:rsid w:val="00CD6E31"/>
    <w:rsid w:val="00CD75B5"/>
    <w:rsid w:val="00CE05AA"/>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653"/>
    <w:rsid w:val="00D108E8"/>
    <w:rsid w:val="00D1117B"/>
    <w:rsid w:val="00D11394"/>
    <w:rsid w:val="00D12C56"/>
    <w:rsid w:val="00D13335"/>
    <w:rsid w:val="00D136C6"/>
    <w:rsid w:val="00D14323"/>
    <w:rsid w:val="00D14681"/>
    <w:rsid w:val="00D157C9"/>
    <w:rsid w:val="00D1638F"/>
    <w:rsid w:val="00D16B26"/>
    <w:rsid w:val="00D17185"/>
    <w:rsid w:val="00D176B9"/>
    <w:rsid w:val="00D207DA"/>
    <w:rsid w:val="00D20AEF"/>
    <w:rsid w:val="00D22437"/>
    <w:rsid w:val="00D224D3"/>
    <w:rsid w:val="00D23454"/>
    <w:rsid w:val="00D23649"/>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2A04"/>
    <w:rsid w:val="00D83403"/>
    <w:rsid w:val="00D83A6F"/>
    <w:rsid w:val="00D83BA3"/>
    <w:rsid w:val="00D83D3B"/>
    <w:rsid w:val="00D84364"/>
    <w:rsid w:val="00D85086"/>
    <w:rsid w:val="00D852A7"/>
    <w:rsid w:val="00D86419"/>
    <w:rsid w:val="00D86516"/>
    <w:rsid w:val="00D87625"/>
    <w:rsid w:val="00D900C4"/>
    <w:rsid w:val="00D904DD"/>
    <w:rsid w:val="00D906DD"/>
    <w:rsid w:val="00D91FD1"/>
    <w:rsid w:val="00D92BF1"/>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973"/>
    <w:rsid w:val="00DC24C8"/>
    <w:rsid w:val="00DC2ABB"/>
    <w:rsid w:val="00DC2F0B"/>
    <w:rsid w:val="00DC2F6E"/>
    <w:rsid w:val="00DC3697"/>
    <w:rsid w:val="00DC38AE"/>
    <w:rsid w:val="00DC4A22"/>
    <w:rsid w:val="00DC4EBE"/>
    <w:rsid w:val="00DC6176"/>
    <w:rsid w:val="00DC754B"/>
    <w:rsid w:val="00DD0035"/>
    <w:rsid w:val="00DD0274"/>
    <w:rsid w:val="00DD4F83"/>
    <w:rsid w:val="00DD52F7"/>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80"/>
    <w:rsid w:val="00DF1A9D"/>
    <w:rsid w:val="00DF1BB0"/>
    <w:rsid w:val="00DF3957"/>
    <w:rsid w:val="00DF399D"/>
    <w:rsid w:val="00DF3D68"/>
    <w:rsid w:val="00DF4DF6"/>
    <w:rsid w:val="00DF55E1"/>
    <w:rsid w:val="00DF5737"/>
    <w:rsid w:val="00DF5A35"/>
    <w:rsid w:val="00DF5AF9"/>
    <w:rsid w:val="00DF624B"/>
    <w:rsid w:val="00DF6EC4"/>
    <w:rsid w:val="00DF715F"/>
    <w:rsid w:val="00E001C1"/>
    <w:rsid w:val="00E00B60"/>
    <w:rsid w:val="00E00CEC"/>
    <w:rsid w:val="00E01091"/>
    <w:rsid w:val="00E017B7"/>
    <w:rsid w:val="00E01865"/>
    <w:rsid w:val="00E01FA9"/>
    <w:rsid w:val="00E02117"/>
    <w:rsid w:val="00E02A42"/>
    <w:rsid w:val="00E02A58"/>
    <w:rsid w:val="00E03020"/>
    <w:rsid w:val="00E03C1D"/>
    <w:rsid w:val="00E03F3E"/>
    <w:rsid w:val="00E045B8"/>
    <w:rsid w:val="00E04AE3"/>
    <w:rsid w:val="00E04C3A"/>
    <w:rsid w:val="00E05028"/>
    <w:rsid w:val="00E050FA"/>
    <w:rsid w:val="00E05EFE"/>
    <w:rsid w:val="00E05FD2"/>
    <w:rsid w:val="00E06228"/>
    <w:rsid w:val="00E065B5"/>
    <w:rsid w:val="00E069B0"/>
    <w:rsid w:val="00E06F7B"/>
    <w:rsid w:val="00E071FB"/>
    <w:rsid w:val="00E076D8"/>
    <w:rsid w:val="00E07E0B"/>
    <w:rsid w:val="00E07E3C"/>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581"/>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12BD"/>
    <w:rsid w:val="00E32777"/>
    <w:rsid w:val="00E32D12"/>
    <w:rsid w:val="00E333D3"/>
    <w:rsid w:val="00E33506"/>
    <w:rsid w:val="00E338D3"/>
    <w:rsid w:val="00E33C9B"/>
    <w:rsid w:val="00E34483"/>
    <w:rsid w:val="00E34D3B"/>
    <w:rsid w:val="00E34DE1"/>
    <w:rsid w:val="00E3548F"/>
    <w:rsid w:val="00E3596B"/>
    <w:rsid w:val="00E359DD"/>
    <w:rsid w:val="00E35CE1"/>
    <w:rsid w:val="00E36F23"/>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0FE0"/>
    <w:rsid w:val="00E517A1"/>
    <w:rsid w:val="00E51BA3"/>
    <w:rsid w:val="00E53047"/>
    <w:rsid w:val="00E53275"/>
    <w:rsid w:val="00E53C8A"/>
    <w:rsid w:val="00E53C8D"/>
    <w:rsid w:val="00E5458E"/>
    <w:rsid w:val="00E5480D"/>
    <w:rsid w:val="00E54FF9"/>
    <w:rsid w:val="00E55362"/>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5152"/>
    <w:rsid w:val="00F0517D"/>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47099"/>
    <w:rsid w:val="00F50353"/>
    <w:rsid w:val="00F5074C"/>
    <w:rsid w:val="00F521DB"/>
    <w:rsid w:val="00F527CF"/>
    <w:rsid w:val="00F52CB8"/>
    <w:rsid w:val="00F5320E"/>
    <w:rsid w:val="00F53B09"/>
    <w:rsid w:val="00F53F58"/>
    <w:rsid w:val="00F542E6"/>
    <w:rsid w:val="00F546A0"/>
    <w:rsid w:val="00F55613"/>
    <w:rsid w:val="00F55988"/>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5CDC"/>
    <w:rsid w:val="00F67002"/>
    <w:rsid w:val="00F67E2A"/>
    <w:rsid w:val="00F70169"/>
    <w:rsid w:val="00F70EC3"/>
    <w:rsid w:val="00F711A6"/>
    <w:rsid w:val="00F71412"/>
    <w:rsid w:val="00F71F2B"/>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57"/>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C1D"/>
    <w:rsid w:val="00FC1E5A"/>
    <w:rsid w:val="00FC26FC"/>
    <w:rsid w:val="00FC274F"/>
    <w:rsid w:val="00FC27FD"/>
    <w:rsid w:val="00FC2951"/>
    <w:rsid w:val="00FC2E52"/>
    <w:rsid w:val="00FC30C0"/>
    <w:rsid w:val="00FC35C7"/>
    <w:rsid w:val="00FC3EAE"/>
    <w:rsid w:val="00FC40B3"/>
    <w:rsid w:val="00FC422F"/>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20" Type="http://schemas.openxmlformats.org/officeDocument/2006/relationships/chart" Target="charts/chart10.xml"/><Relationship Id="rId41"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lago%20diciembre%202023.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lago%20diciembre%20202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2.%20DIciembre\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23'!$C$2</c:f>
              <c:strCache>
                <c:ptCount val="1"/>
                <c:pt idx="0">
                  <c:v>pH</c:v>
                </c:pt>
              </c:strCache>
            </c:strRef>
          </c:tx>
          <c:spPr>
            <a:solidFill>
              <a:schemeClr val="accent1"/>
            </a:solidFill>
            <a:ln>
              <a:noFill/>
            </a:ln>
            <a:effectLst/>
          </c:spPr>
          <c:invertIfNegative val="0"/>
          <c:cat>
            <c:strRef>
              <c:f>'[Gráficas ríos y lagos 20223.xlsx]Rios Nov 23'!$B$3:$B$9</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23'!$C$3:$C$9</c:f>
              <c:numCache>
                <c:formatCode>General</c:formatCode>
                <c:ptCount val="7"/>
                <c:pt idx="0">
                  <c:v>7.01</c:v>
                </c:pt>
                <c:pt idx="1">
                  <c:v>7.83</c:v>
                </c:pt>
                <c:pt idx="2">
                  <c:v>7.98</c:v>
                </c:pt>
                <c:pt idx="3">
                  <c:v>7.9</c:v>
                </c:pt>
                <c:pt idx="4">
                  <c:v>7.71</c:v>
                </c:pt>
                <c:pt idx="5">
                  <c:v>8.1300000000000008</c:v>
                </c:pt>
                <c:pt idx="6">
                  <c:v>7.9</c:v>
                </c:pt>
              </c:numCache>
            </c:numRef>
          </c:val>
          <c:extLst>
            <c:ext xmlns:c16="http://schemas.microsoft.com/office/drawing/2014/chart" uri="{C3380CC4-5D6E-409C-BE32-E72D297353CC}">
              <c16:uniqueId val="{00000000-2862-4FB7-A27A-82DD2E69F860}"/>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23'!$P$62</c:f>
              <c:strCache>
                <c:ptCount val="1"/>
                <c:pt idx="0">
                  <c:v>Grasas y Aceites</c:v>
                </c:pt>
              </c:strCache>
            </c:strRef>
          </c:tx>
          <c:spPr>
            <a:solidFill>
              <a:schemeClr val="accent1"/>
            </a:solidFill>
            <a:ln>
              <a:noFill/>
            </a:ln>
            <a:effectLst/>
          </c:spPr>
          <c:invertIfNegative val="0"/>
          <c:cat>
            <c:strRef>
              <c:f>'[Gráficas ríos y lagos 20223.xlsx]Rios Nov 23'!$O$63:$O$69</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23'!$P$63:$P$69</c:f>
              <c:numCache>
                <c:formatCode>General</c:formatCode>
                <c:ptCount val="7"/>
                <c:pt idx="0">
                  <c:v>17</c:v>
                </c:pt>
                <c:pt idx="1">
                  <c:v>12.6</c:v>
                </c:pt>
                <c:pt idx="2">
                  <c:v>3.2</c:v>
                </c:pt>
                <c:pt idx="3">
                  <c:v>20.8</c:v>
                </c:pt>
                <c:pt idx="4">
                  <c:v>17</c:v>
                </c:pt>
                <c:pt idx="5">
                  <c:v>13.4</c:v>
                </c:pt>
                <c:pt idx="6">
                  <c:v>14.6</c:v>
                </c:pt>
              </c:numCache>
            </c:numRef>
          </c:val>
          <c:extLst>
            <c:ext xmlns:c16="http://schemas.microsoft.com/office/drawing/2014/chart" uri="{C3380CC4-5D6E-409C-BE32-E72D297353CC}">
              <c16:uniqueId val="{00000000-B6F6-4C82-A70A-094A337B205D}"/>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23'!$C$76</c:f>
              <c:strCache>
                <c:ptCount val="1"/>
                <c:pt idx="0">
                  <c:v>Coliformes Fecales (UFC/100 mL)</c:v>
                </c:pt>
              </c:strCache>
            </c:strRef>
          </c:tx>
          <c:spPr>
            <a:solidFill>
              <a:schemeClr val="accent1"/>
            </a:solidFill>
            <a:ln>
              <a:noFill/>
            </a:ln>
            <a:effectLst/>
          </c:spPr>
          <c:invertIfNegative val="0"/>
          <c:cat>
            <c:strRef>
              <c:f>'[Gráficas ríos y lagos 20223.xlsx]Rios Nov 23'!$B$77:$B$83</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23'!$C$77:$C$83</c:f>
              <c:numCache>
                <c:formatCode>0.00E+00</c:formatCode>
                <c:ptCount val="7"/>
                <c:pt idx="0">
                  <c:v>15000000</c:v>
                </c:pt>
                <c:pt idx="1">
                  <c:v>6400000</c:v>
                </c:pt>
                <c:pt idx="2">
                  <c:v>1200</c:v>
                </c:pt>
                <c:pt idx="3">
                  <c:v>10000000</c:v>
                </c:pt>
                <c:pt idx="4">
                  <c:v>4000000</c:v>
                </c:pt>
                <c:pt idx="5">
                  <c:v>850000</c:v>
                </c:pt>
                <c:pt idx="6">
                  <c:v>3000000</c:v>
                </c:pt>
              </c:numCache>
            </c:numRef>
          </c:val>
          <c:extLst>
            <c:ext xmlns:c16="http://schemas.microsoft.com/office/drawing/2014/chart" uri="{C3380CC4-5D6E-409C-BE32-E72D297353CC}">
              <c16:uniqueId val="{00000000-E781-43E9-B0E1-58C6F38CFF08}"/>
            </c:ext>
          </c:extLst>
        </c:ser>
        <c:ser>
          <c:idx val="1"/>
          <c:order val="1"/>
          <c:tx>
            <c:strRef>
              <c:f>'[Gráficas ríos y lagos 20223.xlsx]Rios Nov 23'!$D$76</c:f>
              <c:strCache>
                <c:ptCount val="1"/>
                <c:pt idx="0">
                  <c:v>E. coli (UFC/100 mL)</c:v>
                </c:pt>
              </c:strCache>
            </c:strRef>
          </c:tx>
          <c:spPr>
            <a:solidFill>
              <a:schemeClr val="accent2"/>
            </a:solidFill>
            <a:ln>
              <a:noFill/>
            </a:ln>
            <a:effectLst/>
          </c:spPr>
          <c:invertIfNegative val="0"/>
          <c:cat>
            <c:strRef>
              <c:f>'[Gráficas ríos y lagos 20223.xlsx]Rios Nov 23'!$B$77:$B$83</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23'!$D$77:$D$83</c:f>
              <c:numCache>
                <c:formatCode>0.00E+00</c:formatCode>
                <c:ptCount val="7"/>
                <c:pt idx="0">
                  <c:v>11000000</c:v>
                </c:pt>
                <c:pt idx="1">
                  <c:v>4500000</c:v>
                </c:pt>
                <c:pt idx="2">
                  <c:v>280</c:v>
                </c:pt>
                <c:pt idx="3">
                  <c:v>7000000</c:v>
                </c:pt>
                <c:pt idx="4">
                  <c:v>2800000</c:v>
                </c:pt>
                <c:pt idx="5">
                  <c:v>740000</c:v>
                </c:pt>
                <c:pt idx="6">
                  <c:v>1500000</c:v>
                </c:pt>
              </c:numCache>
            </c:numRef>
          </c:val>
          <c:extLst>
            <c:ext xmlns:c16="http://schemas.microsoft.com/office/drawing/2014/chart" uri="{C3380CC4-5D6E-409C-BE32-E72D297353CC}">
              <c16:uniqueId val="{00000001-E781-43E9-B0E1-58C6F38CFF08}"/>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20223.xlsx]Lago Dic 23'!$M$2</c:f>
              <c:strCache>
                <c:ptCount val="1"/>
                <c:pt idx="0">
                  <c:v>Transparencia </c:v>
                </c:pt>
              </c:strCache>
            </c:strRef>
          </c:tx>
          <c:spPr>
            <a:solidFill>
              <a:schemeClr val="accent1"/>
            </a:solidFill>
            <a:ln>
              <a:noFill/>
            </a:ln>
            <a:effectLst/>
          </c:spPr>
          <c:invertIfNegative val="0"/>
          <c:cat>
            <c:strRef>
              <c:f>'[Gráficas ríos y lagos 20223.xlsx]Lago Dic 23'!$L$3:$L$7</c:f>
              <c:strCache>
                <c:ptCount val="5"/>
                <c:pt idx="0">
                  <c:v>Este centro (0 m)</c:v>
                </c:pt>
                <c:pt idx="1">
                  <c:v>Bahía Playa de Oro (0 m)</c:v>
                </c:pt>
                <c:pt idx="2">
                  <c:v>Oeste centro (0 m)</c:v>
                </c:pt>
                <c:pt idx="3">
                  <c:v>Río Michatoya (0 m)</c:v>
                </c:pt>
                <c:pt idx="4">
                  <c:v>Playa pública (0 m)</c:v>
                </c:pt>
              </c:strCache>
            </c:strRef>
          </c:cat>
          <c:val>
            <c:numRef>
              <c:f>'[Gráficas ríos y lagos 20223.xlsx]Lago Dic 23'!$M$3:$M$7</c:f>
              <c:numCache>
                <c:formatCode>General</c:formatCode>
                <c:ptCount val="5"/>
                <c:pt idx="0">
                  <c:v>1.2</c:v>
                </c:pt>
                <c:pt idx="1">
                  <c:v>0.95</c:v>
                </c:pt>
                <c:pt idx="2">
                  <c:v>0.9</c:v>
                </c:pt>
                <c:pt idx="3">
                  <c:v>1.1000000000000001</c:v>
                </c:pt>
                <c:pt idx="4">
                  <c:v>1.1000000000000001</c:v>
                </c:pt>
              </c:numCache>
            </c:numRef>
          </c:val>
          <c:extLst>
            <c:ext xmlns:c16="http://schemas.microsoft.com/office/drawing/2014/chart" uri="{C3380CC4-5D6E-409C-BE32-E72D297353CC}">
              <c16:uniqueId val="{00000000-9561-47BB-8E42-C2B3526E61C6}"/>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20223.xlsx]Lago Dic 23'!$C$16</c:f>
              <c:strCache>
                <c:ptCount val="1"/>
                <c:pt idx="0">
                  <c:v>Oxigeno disuelto
</c:v>
                </c:pt>
              </c:strCache>
            </c:strRef>
          </c:tx>
          <c:spPr>
            <a:solidFill>
              <a:schemeClr val="accent1"/>
            </a:solidFill>
            <a:ln>
              <a:noFill/>
            </a:ln>
            <a:effectLst/>
          </c:spPr>
          <c:invertIfNegative val="0"/>
          <c:cat>
            <c:strRef>
              <c:f>'[Gráficas ríos y lagos 20223.xlsx]Lago Dic 23'!$B$17,'[Gráficas ríos y lagos 20223.xlsx]Lago Dic 23'!$B$21,'[Gráficas ríos y lagos 20223.xlsx]Lago Dic 23'!$B$23,'[Gráficas ríos y lagos 20223.xlsx]Lago Dic 23'!$B$27:$B$28</c:f>
              <c:strCache>
                <c:ptCount val="5"/>
                <c:pt idx="0">
                  <c:v>Este centro (0 m)</c:v>
                </c:pt>
                <c:pt idx="1">
                  <c:v>Bahía Playa de Oro (0 m)</c:v>
                </c:pt>
                <c:pt idx="2">
                  <c:v>Oeste centro (0 m)</c:v>
                </c:pt>
                <c:pt idx="3">
                  <c:v>Río Michatoya (0 m)</c:v>
                </c:pt>
                <c:pt idx="4">
                  <c:v>Playa pública (0 m)</c:v>
                </c:pt>
              </c:strCache>
            </c:strRef>
          </c:cat>
          <c:val>
            <c:numRef>
              <c:f>'[Gráficas ríos y lagos 20223.xlsx]Lago Dic 23'!$C$17,'[Gráficas ríos y lagos 20223.xlsx]Lago Dic 23'!$C$21,'[Gráficas ríos y lagos 20223.xlsx]Lago Dic 23'!$C$23,'[Gráficas ríos y lagos 20223.xlsx]Lago Dic 23'!$C$27:$C$28</c:f>
              <c:numCache>
                <c:formatCode>General</c:formatCode>
                <c:ptCount val="5"/>
                <c:pt idx="0">
                  <c:v>3.99</c:v>
                </c:pt>
                <c:pt idx="1">
                  <c:v>8.8800000000000008</c:v>
                </c:pt>
                <c:pt idx="2">
                  <c:v>0.7</c:v>
                </c:pt>
                <c:pt idx="3">
                  <c:v>1.31</c:v>
                </c:pt>
                <c:pt idx="4">
                  <c:v>2.4</c:v>
                </c:pt>
              </c:numCache>
            </c:numRef>
          </c:val>
          <c:extLst>
            <c:ext xmlns:c16="http://schemas.microsoft.com/office/drawing/2014/chart" uri="{C3380CC4-5D6E-409C-BE32-E72D297353CC}">
              <c16:uniqueId val="{00000000-0969-45BA-B06E-DF8646775964}"/>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'[Gráficas ríos y lagos 20223.xlsx]Lago Dic 23'!$X$19</c:f>
              <c:strCache>
                <c:ptCount val="1"/>
                <c:pt idx="0">
                  <c:v>Perfil de Oxigeno disuelto
Este Centro</c:v>
                </c:pt>
              </c:strCache>
            </c:strRef>
          </c:tx>
          <c:spPr>
            <a:ln w="28575" cap="rnd">
              <a:solidFill>
                <a:schemeClr val="accent1"/>
              </a:solidFill>
              <a:round/>
            </a:ln>
            <a:effectLst/>
          </c:spPr>
          <c:marker>
            <c:symbol val="none"/>
          </c:marker>
          <c:cat>
            <c:strRef>
              <c:f>'[Gráficas ríos y lagos 20223.xlsx]Lago Dic 23'!$W$20:$W$23</c:f>
              <c:strCache>
                <c:ptCount val="4"/>
                <c:pt idx="0">
                  <c:v>Este centro (0 m)</c:v>
                </c:pt>
                <c:pt idx="1">
                  <c:v>Este centro (5 m)</c:v>
                </c:pt>
                <c:pt idx="2">
                  <c:v>Este centro (10 m)</c:v>
                </c:pt>
                <c:pt idx="3">
                  <c:v>Este centro (20 m)</c:v>
                </c:pt>
              </c:strCache>
            </c:strRef>
          </c:cat>
          <c:val>
            <c:numRef>
              <c:f>'[Gráficas ríos y lagos 20223.xlsx]Lago Dic 23'!$X$20:$X$23</c:f>
              <c:numCache>
                <c:formatCode>General</c:formatCode>
                <c:ptCount val="4"/>
                <c:pt idx="0">
                  <c:v>3.99</c:v>
                </c:pt>
                <c:pt idx="1">
                  <c:v>3.49</c:v>
                </c:pt>
                <c:pt idx="2">
                  <c:v>0</c:v>
                </c:pt>
                <c:pt idx="3">
                  <c:v>0</c:v>
                </c:pt>
              </c:numCache>
            </c:numRef>
          </c:val>
          <c:smooth val="0"/>
          <c:extLst>
            <c:ext xmlns:c16="http://schemas.microsoft.com/office/drawing/2014/chart" uri="{C3380CC4-5D6E-409C-BE32-E72D297353CC}">
              <c16:uniqueId val="{00000000-ECB1-4E5E-BD75-919C205D7651}"/>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'[Gráficas ríos y lagos 20223.xlsx]Lago Dic 23'!$X$36</c:f>
              <c:strCache>
                <c:ptCount val="1"/>
                <c:pt idx="0">
                  <c:v>Perfil de Oxigeno disuelto
Oeste Centro</c:v>
                </c:pt>
              </c:strCache>
            </c:strRef>
          </c:tx>
          <c:spPr>
            <a:ln w="28575" cap="rnd">
              <a:solidFill>
                <a:schemeClr val="accent1"/>
              </a:solidFill>
              <a:round/>
            </a:ln>
            <a:effectLst/>
          </c:spPr>
          <c:marker>
            <c:symbol val="none"/>
          </c:marker>
          <c:cat>
            <c:strRef>
              <c:f>'[Gráficas ríos y lagos 20223.xlsx]Lago Dic 23'!$W$37:$W$40</c:f>
              <c:strCache>
                <c:ptCount val="4"/>
                <c:pt idx="0">
                  <c:v>Oeste centro (0 m)</c:v>
                </c:pt>
                <c:pt idx="1">
                  <c:v>Oeste centro (5 m)</c:v>
                </c:pt>
                <c:pt idx="2">
                  <c:v>Oeste centro (10 m)</c:v>
                </c:pt>
                <c:pt idx="3">
                  <c:v>Oeste centro (20 m)</c:v>
                </c:pt>
              </c:strCache>
            </c:strRef>
          </c:cat>
          <c:val>
            <c:numRef>
              <c:f>'[Gráficas ríos y lagos 20223.xlsx]Lago Dic 23'!$X$37:$X$40</c:f>
              <c:numCache>
                <c:formatCode>General</c:formatCode>
                <c:ptCount val="4"/>
                <c:pt idx="0">
                  <c:v>0.7</c:v>
                </c:pt>
                <c:pt idx="1">
                  <c:v>0</c:v>
                </c:pt>
                <c:pt idx="2">
                  <c:v>0</c:v>
                </c:pt>
                <c:pt idx="3">
                  <c:v>0</c:v>
                </c:pt>
              </c:numCache>
            </c:numRef>
          </c:val>
          <c:smooth val="0"/>
          <c:extLst>
            <c:ext xmlns:c16="http://schemas.microsoft.com/office/drawing/2014/chart" uri="{C3380CC4-5D6E-409C-BE32-E72D297353CC}">
              <c16:uniqueId val="{00000000-5278-4509-B5DC-B1FCF9101605}"/>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20223.xlsx]Lago Dic 23'!$C$2</c:f>
              <c:strCache>
                <c:ptCount val="1"/>
                <c:pt idx="0">
                  <c:v>Temperatura</c:v>
                </c:pt>
              </c:strCache>
            </c:strRef>
          </c:tx>
          <c:spPr>
            <a:solidFill>
              <a:schemeClr val="accent1"/>
            </a:solidFill>
            <a:ln>
              <a:noFill/>
            </a:ln>
            <a:effectLst/>
          </c:spPr>
          <c:invertIfNegative val="0"/>
          <c:cat>
            <c:strRef>
              <c:f>'[Gráficas ríos y lagos 20223.xlsx]Lago Dic 23'!$B$3:$B$7</c:f>
              <c:strCache>
                <c:ptCount val="5"/>
                <c:pt idx="0">
                  <c:v>Este centro (0 m)</c:v>
                </c:pt>
                <c:pt idx="1">
                  <c:v>Bahía Playa de Oro (0 m)</c:v>
                </c:pt>
                <c:pt idx="2">
                  <c:v>Oeste centro (0 m)</c:v>
                </c:pt>
                <c:pt idx="3">
                  <c:v>Río Michatoya (0 m)</c:v>
                </c:pt>
                <c:pt idx="4">
                  <c:v>Playa pública (0 m)</c:v>
                </c:pt>
              </c:strCache>
            </c:strRef>
          </c:cat>
          <c:val>
            <c:numRef>
              <c:f>'[Gráficas ríos y lagos 20223.xlsx]Lago Dic 23'!$C$3:$C$7</c:f>
              <c:numCache>
                <c:formatCode>General</c:formatCode>
                <c:ptCount val="5"/>
                <c:pt idx="0">
                  <c:v>24.2</c:v>
                </c:pt>
                <c:pt idx="1">
                  <c:v>25.05</c:v>
                </c:pt>
                <c:pt idx="2">
                  <c:v>24.08</c:v>
                </c:pt>
                <c:pt idx="3">
                  <c:v>24.15</c:v>
                </c:pt>
                <c:pt idx="4">
                  <c:v>24.58</c:v>
                </c:pt>
              </c:numCache>
            </c:numRef>
          </c:val>
          <c:extLst>
            <c:ext xmlns:c16="http://schemas.microsoft.com/office/drawing/2014/chart" uri="{C3380CC4-5D6E-409C-BE32-E72D297353CC}">
              <c16:uniqueId val="{00000000-7626-4571-B56F-80C474FA5B61}"/>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'[Gráficas ríos y lagos 20223.xlsx]Lago Dic 23'!$AH$2</c:f>
              <c:strCache>
                <c:ptCount val="1"/>
                <c:pt idx="0">
                  <c:v>Perfil de Temperatura Este Centro</c:v>
                </c:pt>
              </c:strCache>
            </c:strRef>
          </c:tx>
          <c:spPr>
            <a:ln w="28575" cap="rnd">
              <a:solidFill>
                <a:schemeClr val="accent1"/>
              </a:solidFill>
              <a:round/>
            </a:ln>
            <a:effectLst/>
          </c:spPr>
          <c:marker>
            <c:symbol val="none"/>
          </c:marker>
          <c:cat>
            <c:strRef>
              <c:f>'[Gráficas ríos y lagos 20223.xlsx]Lago Dic 23'!$AG$3:$AG$6</c:f>
              <c:strCache>
                <c:ptCount val="4"/>
                <c:pt idx="0">
                  <c:v>Este centro (0 m)</c:v>
                </c:pt>
                <c:pt idx="1">
                  <c:v>Este centro (5 m)</c:v>
                </c:pt>
                <c:pt idx="2">
                  <c:v>Este centro (10 m)</c:v>
                </c:pt>
                <c:pt idx="3">
                  <c:v>Este centro (20 m)</c:v>
                </c:pt>
              </c:strCache>
            </c:strRef>
          </c:cat>
          <c:val>
            <c:numRef>
              <c:f>'[Gráficas ríos y lagos 20223.xlsx]Lago Dic 23'!$AH$3:$AH$6</c:f>
              <c:numCache>
                <c:formatCode>General</c:formatCode>
                <c:ptCount val="4"/>
                <c:pt idx="0">
                  <c:v>24.2</c:v>
                </c:pt>
                <c:pt idx="1">
                  <c:v>24.15</c:v>
                </c:pt>
                <c:pt idx="2">
                  <c:v>23.62</c:v>
                </c:pt>
                <c:pt idx="3">
                  <c:v>23.32</c:v>
                </c:pt>
              </c:numCache>
            </c:numRef>
          </c:val>
          <c:smooth val="0"/>
          <c:extLst>
            <c:ext xmlns:c16="http://schemas.microsoft.com/office/drawing/2014/chart" uri="{C3380CC4-5D6E-409C-BE32-E72D297353CC}">
              <c16:uniqueId val="{00000000-5A0E-4859-898B-D44D14AD0346}"/>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'[Gráficas ríos y lagos 20223.xlsx]Lago Dic 23'!$AH$19</c:f>
              <c:strCache>
                <c:ptCount val="1"/>
                <c:pt idx="0">
                  <c:v>Perfil de Temperatura Oeste Centro</c:v>
                </c:pt>
              </c:strCache>
            </c:strRef>
          </c:tx>
          <c:spPr>
            <a:ln w="28575" cap="rnd">
              <a:solidFill>
                <a:schemeClr val="accent1"/>
              </a:solidFill>
              <a:round/>
            </a:ln>
            <a:effectLst/>
          </c:spPr>
          <c:marker>
            <c:symbol val="none"/>
          </c:marker>
          <c:cat>
            <c:strRef>
              <c:f>'[Gráficas ríos y lagos 20223.xlsx]Lago Dic 23'!$AG$20:$AG$23</c:f>
              <c:strCache>
                <c:ptCount val="4"/>
                <c:pt idx="0">
                  <c:v>Oeste centro (0 m)</c:v>
                </c:pt>
                <c:pt idx="1">
                  <c:v>Oeste centro (5 m)</c:v>
                </c:pt>
                <c:pt idx="2">
                  <c:v>Oeste centro (10 m)</c:v>
                </c:pt>
                <c:pt idx="3">
                  <c:v>Oeste centro (20 m)</c:v>
                </c:pt>
              </c:strCache>
            </c:strRef>
          </c:cat>
          <c:val>
            <c:numRef>
              <c:f>'[Gráficas ríos y lagos 20223.xlsx]Lago Dic 23'!$AH$20:$AH$23</c:f>
              <c:numCache>
                <c:formatCode>General</c:formatCode>
                <c:ptCount val="4"/>
                <c:pt idx="0" formatCode="0.00">
                  <c:v>24.08</c:v>
                </c:pt>
                <c:pt idx="1">
                  <c:v>23.94</c:v>
                </c:pt>
                <c:pt idx="2">
                  <c:v>23.69</c:v>
                </c:pt>
                <c:pt idx="3">
                  <c:v>23.59</c:v>
                </c:pt>
              </c:numCache>
            </c:numRef>
          </c:val>
          <c:smooth val="0"/>
          <c:extLst>
            <c:ext xmlns:c16="http://schemas.microsoft.com/office/drawing/2014/chart" uri="{C3380CC4-5D6E-409C-BE32-E72D297353CC}">
              <c16:uniqueId val="{00000000-4BBA-4B89-8D6E-DFAF088FEB95}"/>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20223.xlsx]Lago Dic 23'!$M$17</c:f>
              <c:strCache>
                <c:ptCount val="1"/>
                <c:pt idx="0">
                  <c:v>Fósforo total </c:v>
                </c:pt>
              </c:strCache>
            </c:strRef>
          </c:tx>
          <c:spPr>
            <a:solidFill>
              <a:schemeClr val="accent1"/>
            </a:solidFill>
            <a:ln>
              <a:noFill/>
            </a:ln>
            <a:effectLst/>
          </c:spPr>
          <c:invertIfNegative val="0"/>
          <c:cat>
            <c:strRef>
              <c:f>'[Gráficas ríos y lagos 20223.xlsx]Lago Dic 23'!$L$18:$L$29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'[Gráficas ríos y lagos 20223.xlsx]Lago Dic 23'!$M$18:$M$29</c:f>
              <c:numCache>
                <c:formatCode>General</c:formatCode>
                <c:ptCount val="12"/>
                <c:pt idx="0">
                  <c:v>0.29339999999999999</c:v>
                </c:pt>
                <c:pt idx="1">
                  <c:v>0.26219999999999999</c:v>
                </c:pt>
                <c:pt idx="2">
                  <c:v>0.24429999999999999</c:v>
                </c:pt>
                <c:pt idx="3">
                  <c:v>0.27210000000000001</c:v>
                </c:pt>
                <c:pt idx="4">
                  <c:v>0.26290000000000002</c:v>
                </c:pt>
                <c:pt idx="5">
                  <c:v>0.24279999999999999</c:v>
                </c:pt>
                <c:pt idx="6">
                  <c:v>0.35049999999999998</c:v>
                </c:pt>
                <c:pt idx="7">
                  <c:v>0.38940000000000002</c:v>
                </c:pt>
                <c:pt idx="8">
                  <c:v>0.45779999999999998</c:v>
                </c:pt>
                <c:pt idx="9">
                  <c:v>0.49209999999999998</c:v>
                </c:pt>
                <c:pt idx="10">
                  <c:v>0.40260000000000001</c:v>
                </c:pt>
                <c:pt idx="11">
                  <c:v>0.35580000000000001</c:v>
                </c:pt>
              </c:numCache>
            </c:numRef>
          </c:val>
          <c:extLst>
            <c:ext xmlns:c16="http://schemas.microsoft.com/office/drawing/2014/chart" uri="{C3380CC4-5D6E-409C-BE32-E72D297353CC}">
              <c16:uniqueId val="{00000000-64B3-4D30-88DD-54DD52782C43}"/>
            </c:ext>
          </c:extLst>
        </c:ser>
        <c:ser>
          <c:idx val="1"/>
          <c:order val="1"/>
          <c:tx>
            <c:strRef>
              <c:f>'[Gráficas ríos y lagos 20223.xlsx]Lago Dic 23'!$N$17</c:f>
              <c:strCache>
                <c:ptCount val="1"/>
                <c:pt idx="0">
                  <c:v>Ortofosfatos
</c:v>
                </c:pt>
              </c:strCache>
            </c:strRef>
          </c:tx>
          <c:spPr>
            <a:solidFill>
              <a:schemeClr val="accent2"/>
            </a:solidFill>
            <a:ln>
              <a:noFill/>
            </a:ln>
            <a:effectLst/>
          </c:spPr>
          <c:invertIfNegative val="0"/>
          <c:cat>
            <c:strRef>
              <c:f>'[Gráficas ríos y lagos 20223.xlsx]Lago Dic 23'!$L$18:$L$29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'[Gráficas ríos y lagos 20223.xlsx]Lago Dic 23'!$N$18:$N$29</c:f>
              <c:numCache>
                <c:formatCode>General</c:formatCode>
                <c:ptCount val="12"/>
                <c:pt idx="0">
                  <c:v>0.1736</c:v>
                </c:pt>
                <c:pt idx="1">
                  <c:v>0.17829999999999999</c:v>
                </c:pt>
                <c:pt idx="2">
                  <c:v>0.1837</c:v>
                </c:pt>
                <c:pt idx="3">
                  <c:v>0.20899999999999999</c:v>
                </c:pt>
                <c:pt idx="4">
                  <c:v>8.72E-2</c:v>
                </c:pt>
                <c:pt idx="5">
                  <c:v>0.1585</c:v>
                </c:pt>
                <c:pt idx="6">
                  <c:v>0.18970000000000001</c:v>
                </c:pt>
                <c:pt idx="7">
                  <c:v>0.2278</c:v>
                </c:pt>
                <c:pt idx="8">
                  <c:v>0.28289999999999998</c:v>
                </c:pt>
                <c:pt idx="9">
                  <c:v>0.3241</c:v>
                </c:pt>
                <c:pt idx="10">
                  <c:v>0.2261</c:v>
                </c:pt>
                <c:pt idx="11">
                  <c:v>0.22170000000000001</c:v>
                </c:pt>
              </c:numCache>
            </c:numRef>
          </c:val>
          <c:extLst>
            <c:ext xmlns:c16="http://schemas.microsoft.com/office/drawing/2014/chart" uri="{C3380CC4-5D6E-409C-BE32-E72D297353CC}">
              <c16:uniqueId val="{00000001-64B3-4D30-88DD-54DD52782C43}"/>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'[Gráficas ríos y lagos 20223.xlsx]Lago Dic 23'!$O$17</c:f>
              <c:strCache>
                <c:ptCount val="1"/>
                <c:pt idx="0">
                  <c:v>limite PT</c:v>
                </c:pt>
              </c:strCache>
            </c:strRef>
          </c:tx>
          <c:spPr>
            <a:ln w="28575" cap="rnd">
              <a:solidFill>
                <a:schemeClr val="accent3"/>
              </a:solidFill>
              <a:round/>
            </a:ln>
            <a:effectLst/>
          </c:spPr>
          <c:marker>
            <c:symbol val="none"/>
          </c:marker>
          <c:cat>
            <c:strRef>
              <c:f>'[Gráficas ríos y lagos 20223.xlsx]Lago Dic 23'!$L$18:$L$29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'[Gráficas ríos y lagos 20223.xlsx]Lago Dic 23'!$O$18:$O$29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64B3-4D30-88DD-54DD52782C43}"/>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23'!$C$17</c:f>
              <c:strCache>
                <c:ptCount val="1"/>
                <c:pt idx="0">
                  <c:v>Temperatura (°C)</c:v>
                </c:pt>
              </c:strCache>
            </c:strRef>
          </c:tx>
          <c:spPr>
            <a:solidFill>
              <a:schemeClr val="accent1"/>
            </a:solidFill>
            <a:ln>
              <a:noFill/>
            </a:ln>
            <a:effectLst/>
          </c:spPr>
          <c:invertIfNegative val="0"/>
          <c:cat>
            <c:strRef>
              <c:f>'[Gráficas ríos y lagos 20223.xlsx]Rios Nov 23'!$B$18:$B$24</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23'!$C$18:$C$24</c:f>
              <c:numCache>
                <c:formatCode>General</c:formatCode>
                <c:ptCount val="7"/>
                <c:pt idx="0">
                  <c:v>22.7</c:v>
                </c:pt>
                <c:pt idx="1">
                  <c:v>24.1</c:v>
                </c:pt>
                <c:pt idx="2">
                  <c:v>21.8</c:v>
                </c:pt>
                <c:pt idx="3">
                  <c:v>24.3</c:v>
                </c:pt>
                <c:pt idx="4">
                  <c:v>26.4</c:v>
                </c:pt>
                <c:pt idx="5">
                  <c:v>17.100000000000001</c:v>
                </c:pt>
                <c:pt idx="6">
                  <c:v>20.5</c:v>
                </c:pt>
              </c:numCache>
            </c:numRef>
          </c:val>
          <c:extLst>
            <c:ext xmlns:c16="http://schemas.microsoft.com/office/drawing/2014/chart" uri="{C3380CC4-5D6E-409C-BE32-E72D297353CC}">
              <c16:uniqueId val="{00000000-88AE-48DF-8994-2FCA09ACB91E}"/>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20223.xlsx]Lago Dic 23'!$C$35</c:f>
              <c:strCache>
                <c:ptCount val="1"/>
                <c:pt idx="0">
                  <c:v>Nitrógeno total</c:v>
                </c:pt>
              </c:strCache>
            </c:strRef>
          </c:tx>
          <c:spPr>
            <a:solidFill>
              <a:schemeClr val="accent1"/>
            </a:solidFill>
            <a:ln>
              <a:noFill/>
            </a:ln>
            <a:effectLst/>
          </c:spPr>
          <c:invertIfNegative val="0"/>
          <c:cat>
            <c:strRef>
              <c:f>'[Gráficas ríos y lagos 20223.xlsx]Lago Dic 23'!$B$36:$B$47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'[Gráficas ríos y lagos 20223.xlsx]Lago Dic 23'!$C$36:$C$47</c:f>
              <c:numCache>
                <c:formatCode>General</c:formatCode>
                <c:ptCount val="12"/>
                <c:pt idx="0">
                  <c:v>3.7202000000000002</c:v>
                </c:pt>
                <c:pt idx="1">
                  <c:v>2.8323999999999998</c:v>
                </c:pt>
                <c:pt idx="2">
                  <c:v>3.0377999999999998</c:v>
                </c:pt>
                <c:pt idx="3">
                  <c:v>3.1852</c:v>
                </c:pt>
                <c:pt idx="4">
                  <c:v>3.3077000000000001</c:v>
                </c:pt>
                <c:pt idx="5">
                  <c:v>2.9148000000000001</c:v>
                </c:pt>
                <c:pt idx="6">
                  <c:v>4.8754</c:v>
                </c:pt>
                <c:pt idx="7">
                  <c:v>4.7664</c:v>
                </c:pt>
                <c:pt idx="8">
                  <c:v>5.4836</c:v>
                </c:pt>
                <c:pt idx="9">
                  <c:v>5.0350000000000001</c:v>
                </c:pt>
                <c:pt idx="10">
                  <c:v>4.8811</c:v>
                </c:pt>
                <c:pt idx="11">
                  <c:v>4.7637999999999998</c:v>
                </c:pt>
              </c:numCache>
            </c:numRef>
          </c:val>
          <c:extLst>
            <c:ext xmlns:c16="http://schemas.microsoft.com/office/drawing/2014/chart" uri="{C3380CC4-5D6E-409C-BE32-E72D297353CC}">
              <c16:uniqueId val="{00000000-F4BA-40D3-8186-A115B865D420}"/>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20223.xlsx]Lago Dic 23'!$M$35</c:f>
              <c:strCache>
                <c:ptCount val="1"/>
                <c:pt idx="0">
                  <c:v>Nitrógeno de Amonio</c:v>
                </c:pt>
              </c:strCache>
            </c:strRef>
          </c:tx>
          <c:spPr>
            <a:solidFill>
              <a:schemeClr val="accent1">
                <a:shade val="65000"/>
              </a:schemeClr>
            </a:solidFill>
            <a:ln>
              <a:noFill/>
            </a:ln>
            <a:effectLst/>
          </c:spPr>
          <c:invertIfNegative val="0"/>
          <c:cat>
            <c:strRef>
              <c:f>'[Gráficas ríos y lagos 20223.xlsx]Lago Dic 23'!$L$36:$L$47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'[Gráficas ríos y lagos 20223.xlsx]Lago Dic 23'!$M$36:$M$47</c:f>
              <c:numCache>
                <c:formatCode>General</c:formatCode>
                <c:ptCount val="12"/>
                <c:pt idx="0">
                  <c:v>1.4896</c:v>
                </c:pt>
                <c:pt idx="1">
                  <c:v>1.5268999999999999</c:v>
                </c:pt>
                <c:pt idx="2">
                  <c:v>1.7088000000000001</c:v>
                </c:pt>
                <c:pt idx="3">
                  <c:v>2.0851999999999999</c:v>
                </c:pt>
                <c:pt idx="4">
                  <c:v>0.94069999999999998</c:v>
                </c:pt>
                <c:pt idx="5">
                  <c:v>1.3681000000000001</c:v>
                </c:pt>
                <c:pt idx="6">
                  <c:v>3.7332000000000001</c:v>
                </c:pt>
                <c:pt idx="7">
                  <c:v>4.024</c:v>
                </c:pt>
                <c:pt idx="8">
                  <c:v>4.4078999999999997</c:v>
                </c:pt>
                <c:pt idx="9">
                  <c:v>4.5370999999999997</c:v>
                </c:pt>
                <c:pt idx="10">
                  <c:v>4.0004999999999997</c:v>
                </c:pt>
                <c:pt idx="11">
                  <c:v>4.1935000000000002</c:v>
                </c:pt>
              </c:numCache>
            </c:numRef>
          </c:val>
          <c:extLst>
            <c:ext xmlns:c16="http://schemas.microsoft.com/office/drawing/2014/chart" uri="{C3380CC4-5D6E-409C-BE32-E72D297353CC}">
              <c16:uniqueId val="{00000000-7B54-4EAF-8495-608795692630}"/>
            </c:ext>
          </c:extLst>
        </c:ser>
        <c:ser>
          <c:idx val="1"/>
          <c:order val="1"/>
          <c:tx>
            <c:strRef>
              <c:f>'[Gráficas ríos y lagos 20223.xlsx]Lago Dic 23'!$N$35</c:f>
              <c:strCache>
                <c:ptCount val="1"/>
                <c:pt idx="0">
                  <c:v>Nitrógeno de Nitrato</c:v>
                </c:pt>
              </c:strCache>
            </c:strRef>
          </c:tx>
          <c:spPr>
            <a:solidFill>
              <a:schemeClr val="accent1"/>
            </a:solidFill>
            <a:ln>
              <a:noFill/>
            </a:ln>
            <a:effectLst/>
          </c:spPr>
          <c:invertIfNegative val="0"/>
          <c:cat>
            <c:strRef>
              <c:f>'[Gráficas ríos y lagos 20223.xlsx]Lago Dic 23'!$L$36:$L$47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'[Gráficas ríos y lagos 20223.xlsx]Lago Dic 23'!$N$36:$N$47</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7B54-4EAF-8495-608795692630}"/>
            </c:ext>
          </c:extLst>
        </c:ser>
        <c:ser>
          <c:idx val="2"/>
          <c:order val="2"/>
          <c:tx>
            <c:strRef>
              <c:f>'[Gráficas ríos y lagos 20223.xlsx]Lago Dic 23'!$O$35</c:f>
              <c:strCache>
                <c:ptCount val="1"/>
                <c:pt idx="0">
                  <c:v>Nitrógeno de Nitrito</c:v>
                </c:pt>
              </c:strCache>
            </c:strRef>
          </c:tx>
          <c:spPr>
            <a:solidFill>
              <a:schemeClr val="accent1">
                <a:tint val="65000"/>
              </a:schemeClr>
            </a:solidFill>
            <a:ln>
              <a:noFill/>
            </a:ln>
            <a:effectLst/>
          </c:spPr>
          <c:invertIfNegative val="0"/>
          <c:cat>
            <c:strRef>
              <c:f>'[Gráficas ríos y lagos 20223.xlsx]Lago Dic 23'!$L$36:$L$47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'[Gráficas ríos y lagos 20223.xlsx]Lago Dic 23'!$O$36:$O$47</c:f>
              <c:numCache>
                <c:formatCode>General</c:formatCode>
                <c:ptCount val="12"/>
                <c:pt idx="0">
                  <c:v>1.6999999999999999E-3</c:v>
                </c:pt>
                <c:pt idx="1">
                  <c:v>1.5E-3</c:v>
                </c:pt>
                <c:pt idx="2">
                  <c:v>1E-3</c:v>
                </c:pt>
                <c:pt idx="3">
                  <c:v>0</c:v>
                </c:pt>
                <c:pt idx="4">
                  <c:v>1.7999999999999999E-2</c:v>
                </c:pt>
                <c:pt idx="5">
                  <c:v>1.9300000000000001E-2</c:v>
                </c:pt>
                <c:pt idx="6">
                  <c:v>0</c:v>
                </c:pt>
                <c:pt idx="7">
                  <c:v>0</c:v>
                </c:pt>
                <c:pt idx="8">
                  <c:v>0</c:v>
                </c:pt>
                <c:pt idx="9">
                  <c:v>0</c:v>
                </c:pt>
                <c:pt idx="10">
                  <c:v>0</c:v>
                </c:pt>
                <c:pt idx="11">
                  <c:v>0</c:v>
                </c:pt>
              </c:numCache>
            </c:numRef>
          </c:val>
          <c:extLst>
            <c:ext xmlns:c16="http://schemas.microsoft.com/office/drawing/2014/chart" uri="{C3380CC4-5D6E-409C-BE32-E72D297353CC}">
              <c16:uniqueId val="{00000002-7B54-4EAF-8495-608795692630}"/>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 orgánicas detectadas en los puntos de monitoreo del Lago de Amatitlán Diciembre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'C:\Users\HP14BW005LA\Documents\[DATOS DICIEMBRE 2023.xlsx]LAGO'!$B$201</c:f>
              <c:strCache>
                <c:ptCount val="1"/>
                <c:pt idx="0">
                  <c:v>Octanal, 2-(phenylmethylene)-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'C:\Users\HP14BW005LA\Documents\[DATOS DICIEMBRE 2023.xlsx]LAGO'!$A$277:$A$282</c:f>
              <c:strCache>
                <c:ptCount val="6"/>
                <c:pt idx="0">
                  <c:v>ESTE CENTRO</c:v>
                </c:pt>
                <c:pt idx="1">
                  <c:v>BAHIA PLAYA DE ORO</c:v>
                </c:pt>
                <c:pt idx="2">
                  <c:v>VILLALOBOS ENTRADA</c:v>
                </c:pt>
                <c:pt idx="3">
                  <c:v>OESTE CENTRO</c:v>
                </c:pt>
                <c:pt idx="4">
                  <c:v>RIO MICHATOYA</c:v>
                </c:pt>
                <c:pt idx="5">
                  <c:v>PLAYA PUBLICA</c:v>
                </c:pt>
              </c:strCache>
            </c:strRef>
          </c:cat>
          <c:val>
            <c:numRef>
              <c:f>'C:\Users\HP14BW005LA\Documents\[DATOS DICIEMBRE 2023.xlsx]LAGO'!$B$277:$B$282</c:f>
              <c:numCache>
                <c:formatCode>General</c:formatCode>
                <c:ptCount val="6"/>
                <c:pt idx="0">
                  <c:v>70</c:v>
                </c:pt>
                <c:pt idx="1">
                  <c:v>98</c:v>
                </c:pt>
                <c:pt idx="2">
                  <c:v>81</c:v>
                </c:pt>
                <c:pt idx="3">
                  <c:v>62</c:v>
                </c:pt>
                <c:pt idx="4">
                  <c:v>65</c:v>
                </c:pt>
                <c:pt idx="5">
                  <c:v>96</c:v>
                </c:pt>
              </c:numCache>
            </c:numRef>
          </c:val>
          <c:extLst>
            <c:ext xmlns:c16="http://schemas.microsoft.com/office/drawing/2014/chart" uri="{C3380CC4-5D6E-409C-BE32-E72D297353CC}">
              <c16:uniqueId val="{00000000-DE9D-4A69-B31E-ECAA4857C061}"/>
            </c:ext>
          </c:extLst>
        </c:ser>
        <c:dLbls>
          <c:showLegendKey val="0"/>
          <c:showVal val="0"/>
          <c:showCatName val="0"/>
          <c:showSerName val="0"/>
          <c:showPercent val="0"/>
          <c:showBubbleSize val="0"/>
        </c:dLbls>
        <c:gapWidth val="219"/>
        <c:overlap val="-27"/>
        <c:axId val="341986456"/>
        <c:axId val="341986848"/>
      </c:barChart>
      <c:catAx>
        <c:axId val="341986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41986848"/>
        <c:crosses val="autoZero"/>
        <c:auto val="1"/>
        <c:lblAlgn val="ctr"/>
        <c:lblOffset val="100"/>
        <c:noMultiLvlLbl val="0"/>
      </c:catAx>
      <c:valAx>
        <c:axId val="34198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41986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orgánicas detectadas en el Lago de Amatitlán Diciembre 2023</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'[lago diciembre 2023.xlsx]Hoja1'!$B$287</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'[lago diciembre 2023.xlsx]Hoja1'!$A$288:$A$302</c:f>
              <c:strCache>
                <c:ptCount val="15"/>
                <c:pt idx="0">
                  <c:v>ALCOHOLES </c:v>
                </c:pt>
                <c:pt idx="1">
                  <c:v>ALQUILBENCENOS</c:v>
                </c:pt>
                <c:pt idx="2">
                  <c:v>BROMO</c:v>
                </c:pt>
                <c:pt idx="3">
                  <c:v>CLORO</c:v>
                </c:pt>
                <c:pt idx="4">
                  <c:v>FARMACEUTICO</c:v>
                </c:pt>
                <c:pt idx="5">
                  <c:v>FLUOR</c:v>
                </c:pt>
                <c:pt idx="6">
                  <c:v>FRAGANCIAS</c:v>
                </c:pt>
                <c:pt idx="7">
                  <c:v>HIDROCARBUROS</c:v>
                </c:pt>
                <c:pt idx="8">
                  <c:v>INDUSTRIALES</c:v>
                </c:pt>
                <c:pt idx="9">
                  <c:v>IODADOS</c:v>
                </c:pt>
                <c:pt idx="10">
                  <c:v>LIPIDOS</c:v>
                </c:pt>
                <c:pt idx="11">
                  <c:v>POLICICLICOS AROMATICOS</c:v>
                </c:pt>
                <c:pt idx="12">
                  <c:v>PESTICIDAS</c:v>
                </c:pt>
                <c:pt idx="13">
                  <c:v>PLASTIFICANTES</c:v>
                </c:pt>
                <c:pt idx="14">
                  <c:v>PRODUCTOS DE USO PERSONAL</c:v>
                </c:pt>
              </c:strCache>
            </c:strRef>
          </c:cat>
          <c:val>
            <c:numRef>
              <c:f>'[lago diciembre 2023.xlsx]Hoja1'!$B$288:$B$302</c:f>
              <c:numCache>
                <c:formatCode>General</c:formatCode>
                <c:ptCount val="15"/>
                <c:pt idx="0">
                  <c:v>11</c:v>
                </c:pt>
                <c:pt idx="1">
                  <c:v>8</c:v>
                </c:pt>
                <c:pt idx="2">
                  <c:v>4</c:v>
                </c:pt>
                <c:pt idx="3">
                  <c:v>7</c:v>
                </c:pt>
                <c:pt idx="4">
                  <c:v>1</c:v>
                </c:pt>
                <c:pt idx="5">
                  <c:v>8</c:v>
                </c:pt>
                <c:pt idx="6">
                  <c:v>2</c:v>
                </c:pt>
                <c:pt idx="7">
                  <c:v>71</c:v>
                </c:pt>
                <c:pt idx="8">
                  <c:v>15</c:v>
                </c:pt>
                <c:pt idx="9">
                  <c:v>4</c:v>
                </c:pt>
                <c:pt idx="10">
                  <c:v>9</c:v>
                </c:pt>
                <c:pt idx="11">
                  <c:v>2</c:v>
                </c:pt>
                <c:pt idx="12">
                  <c:v>4</c:v>
                </c:pt>
                <c:pt idx="13">
                  <c:v>7</c:v>
                </c:pt>
                <c:pt idx="14">
                  <c:v>6</c:v>
                </c:pt>
              </c:numCache>
            </c:numRef>
          </c:val>
          <c:extLst>
            <c:ext xmlns:c16="http://schemas.microsoft.com/office/drawing/2014/chart" uri="{C3380CC4-5D6E-409C-BE32-E72D297353CC}">
              <c16:uniqueId val="{00000000-3C5F-4C60-8C4D-098AC9787A7D}"/>
            </c:ext>
          </c:extLst>
        </c:ser>
        <c:dLbls>
          <c:showLegendKey val="0"/>
          <c:showVal val="0"/>
          <c:showCatName val="0"/>
          <c:showSerName val="0"/>
          <c:showPercent val="0"/>
          <c:showBubbleSize val="0"/>
        </c:dLbls>
        <c:gapWidth val="182"/>
        <c:axId val="340697632"/>
        <c:axId val="340698416"/>
      </c:barChart>
      <c:catAx>
        <c:axId val="340697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40698416"/>
        <c:crosses val="autoZero"/>
        <c:auto val="1"/>
        <c:lblAlgn val="ctr"/>
        <c:lblOffset val="100"/>
        <c:noMultiLvlLbl val="0"/>
      </c:catAx>
      <c:valAx>
        <c:axId val="340698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40697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20223.xlsx]Lago Dic 23'!$N$51</c:f>
              <c:strCache>
                <c:ptCount val="1"/>
                <c:pt idx="0">
                  <c:v>Grasas y aceites </c:v>
                </c:pt>
              </c:strCache>
            </c:strRef>
          </c:tx>
          <c:spPr>
            <a:solidFill>
              <a:schemeClr val="accent1"/>
            </a:solidFill>
            <a:ln>
              <a:noFill/>
            </a:ln>
            <a:effectLst/>
          </c:spPr>
          <c:invertIfNegative val="0"/>
          <c:cat>
            <c:strRef>
              <c:f>'[Gráficas ríos y lagos 20223.xlsx]Lago Dic 23'!$M$52:$M$56</c:f>
              <c:strCache>
                <c:ptCount val="5"/>
                <c:pt idx="0">
                  <c:v>Este centro (0 m)</c:v>
                </c:pt>
                <c:pt idx="1">
                  <c:v>Bahía Playa de Oro (0 m)</c:v>
                </c:pt>
                <c:pt idx="2">
                  <c:v>Oeste centro (0 m)</c:v>
                </c:pt>
                <c:pt idx="3">
                  <c:v>Río Michatoya (0 m)</c:v>
                </c:pt>
                <c:pt idx="4">
                  <c:v>Playa pública (0 m)</c:v>
                </c:pt>
              </c:strCache>
            </c:strRef>
          </c:cat>
          <c:val>
            <c:numRef>
              <c:f>'[Gráficas ríos y lagos 20223.xlsx]Lago Dic 23'!$N$52:$N$56</c:f>
              <c:numCache>
                <c:formatCode>0.0</c:formatCode>
                <c:ptCount val="5"/>
                <c:pt idx="0" formatCode="General">
                  <c:v>5.7999999999935881</c:v>
                </c:pt>
                <c:pt idx="1">
                  <c:v>5.1999999999736701</c:v>
                </c:pt>
                <c:pt idx="2">
                  <c:v>4.9999999999954525</c:v>
                </c:pt>
                <c:pt idx="3">
                  <c:v>6.0000000000002274</c:v>
                </c:pt>
                <c:pt idx="4">
                  <c:v>5.4000000000087311</c:v>
                </c:pt>
              </c:numCache>
            </c:numRef>
          </c:val>
          <c:extLst>
            <c:ext xmlns:c16="http://schemas.microsoft.com/office/drawing/2014/chart" uri="{C3380CC4-5D6E-409C-BE32-E72D297353CC}">
              <c16:uniqueId val="{00000000-89C5-4026-9FA8-471168819E98}"/>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20223.xlsx]Lago Dic 23'!$C$52</c:f>
              <c:strCache>
                <c:ptCount val="1"/>
                <c:pt idx="0">
                  <c:v>Coliformes Fecales</c:v>
                </c:pt>
              </c:strCache>
            </c:strRef>
          </c:tx>
          <c:spPr>
            <a:solidFill>
              <a:schemeClr val="accent1"/>
            </a:solidFill>
            <a:ln>
              <a:noFill/>
            </a:ln>
            <a:effectLst/>
          </c:spPr>
          <c:invertIfNegative val="0"/>
          <c:cat>
            <c:strRef>
              <c:f>'[Gráficas ríos y lagos 20223.xlsx]Lago Dic 23'!$B$53:$B$57</c:f>
              <c:strCache>
                <c:ptCount val="5"/>
                <c:pt idx="0">
                  <c:v>Este centro (0 m)</c:v>
                </c:pt>
                <c:pt idx="1">
                  <c:v>Bahía Playa de Oro (0 m)</c:v>
                </c:pt>
                <c:pt idx="2">
                  <c:v>Oeste centro (0 m)</c:v>
                </c:pt>
                <c:pt idx="3">
                  <c:v>Río Michatoya (0 m)</c:v>
                </c:pt>
                <c:pt idx="4">
                  <c:v>Playa pública (0 m)</c:v>
                </c:pt>
              </c:strCache>
            </c:strRef>
          </c:cat>
          <c:val>
            <c:numRef>
              <c:f>'[Gráficas ríos y lagos 20223.xlsx]Lago Dic 23'!$C$53:$C$57</c:f>
              <c:numCache>
                <c:formatCode>0.00E+00</c:formatCode>
                <c:ptCount val="5"/>
                <c:pt idx="0">
                  <c:v>11</c:v>
                </c:pt>
                <c:pt idx="1">
                  <c:v>140</c:v>
                </c:pt>
                <c:pt idx="2">
                  <c:v>540</c:v>
                </c:pt>
                <c:pt idx="3">
                  <c:v>920</c:v>
                </c:pt>
                <c:pt idx="4">
                  <c:v>540</c:v>
                </c:pt>
              </c:numCache>
            </c:numRef>
          </c:val>
          <c:extLst>
            <c:ext xmlns:c16="http://schemas.microsoft.com/office/drawing/2014/chart" uri="{C3380CC4-5D6E-409C-BE32-E72D297353CC}">
              <c16:uniqueId val="{00000000-FAEA-4E75-8FDB-5DD3C9794834}"/>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'[Gráficas ríos y lagos 20223.xlsx]Lago Dic 23'!$D$52</c:f>
              <c:strCache>
                <c:ptCount val="1"/>
                <c:pt idx="0">
                  <c:v>limite 1000 NMP/100ml</c:v>
                </c:pt>
              </c:strCache>
            </c:strRef>
          </c:tx>
          <c:spPr>
            <a:ln w="28575" cap="rnd">
              <a:solidFill>
                <a:schemeClr val="accent2"/>
              </a:solidFill>
              <a:round/>
            </a:ln>
            <a:effectLst/>
          </c:spPr>
          <c:marker>
            <c:symbol val="none"/>
          </c:marker>
          <c:cat>
            <c:strRef>
              <c:f>'[Gráficas ríos y lagos 20223.xlsx]Lago Dic 23'!$B$53:$B$57</c:f>
              <c:strCache>
                <c:ptCount val="5"/>
                <c:pt idx="0">
                  <c:v>Este centro (0 m)</c:v>
                </c:pt>
                <c:pt idx="1">
                  <c:v>Bahía Playa de Oro (0 m)</c:v>
                </c:pt>
                <c:pt idx="2">
                  <c:v>Oeste centro (0 m)</c:v>
                </c:pt>
                <c:pt idx="3">
                  <c:v>Río Michatoya (0 m)</c:v>
                </c:pt>
                <c:pt idx="4">
                  <c:v>Playa pública (0 m)</c:v>
                </c:pt>
              </c:strCache>
            </c:strRef>
          </c:cat>
          <c:val>
            <c:numRef>
              <c:f>'[Gráficas ríos y lagos 20223.xlsx]Lago Dic 23'!$D$53:$D$57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FAEA-4E75-8FDB-5DD3C9794834}"/>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23'!$M$2</c:f>
              <c:strCache>
                <c:ptCount val="1"/>
                <c:pt idx="0">
                  <c:v>Conductividad (µS/cm)</c:v>
                </c:pt>
              </c:strCache>
            </c:strRef>
          </c:tx>
          <c:spPr>
            <a:solidFill>
              <a:schemeClr val="accent1"/>
            </a:solidFill>
            <a:ln>
              <a:noFill/>
            </a:ln>
            <a:effectLst/>
          </c:spPr>
          <c:invertIfNegative val="0"/>
          <c:cat>
            <c:strRef>
              <c:f>'[Gráficas ríos y lagos 20223.xlsx]Rios Nov 23'!$L$3:$L$9</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23'!$M$3:$M$9</c:f>
              <c:numCache>
                <c:formatCode>General</c:formatCode>
                <c:ptCount val="7"/>
                <c:pt idx="0">
                  <c:v>982</c:v>
                </c:pt>
                <c:pt idx="1">
                  <c:v>871</c:v>
                </c:pt>
                <c:pt idx="2">
                  <c:v>211.2</c:v>
                </c:pt>
                <c:pt idx="3">
                  <c:v>949</c:v>
                </c:pt>
                <c:pt idx="4">
                  <c:v>987</c:v>
                </c:pt>
                <c:pt idx="5">
                  <c:v>434</c:v>
                </c:pt>
                <c:pt idx="6">
                  <c:v>892</c:v>
                </c:pt>
              </c:numCache>
            </c:numRef>
          </c:val>
          <c:extLst>
            <c:ext xmlns:c16="http://schemas.microsoft.com/office/drawing/2014/chart" uri="{C3380CC4-5D6E-409C-BE32-E72D297353CC}">
              <c16:uniqueId val="{00000000-0FFB-476B-ADB6-61FDA0B885E5}"/>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'[Gráficas ríos y lagos 20223.xlsx]Rios Nov 23'!$N$2</c:f>
              <c:strCache>
                <c:ptCount val="1"/>
                <c:pt idx="0">
                  <c:v>Limite Min µS/cm </c:v>
                </c:pt>
              </c:strCache>
            </c:strRef>
          </c:tx>
          <c:spPr>
            <a:ln w="28575" cap="rnd">
              <a:solidFill>
                <a:schemeClr val="accent2"/>
              </a:solidFill>
              <a:round/>
            </a:ln>
            <a:effectLst/>
          </c:spPr>
          <c:marker>
            <c:symbol val="none"/>
          </c:marker>
          <c:cat>
            <c:strRef>
              <c:f>'[Gráficas ríos y lagos 20223.xlsx]Rios Nov 23'!$L$3:$L$9</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0FFB-476B-ADB6-61FDA0B885E5}"/>
            </c:ext>
          </c:extLst>
        </c:ser>
        <c:ser>
          <c:idx val="2"/>
          <c:order val="2"/>
          <c:tx>
            <c:strRef>
              <c:f>'[Gráficas ríos y lagos 20223.xlsx]Rios Nov 23'!$O$2</c:f>
              <c:strCache>
                <c:ptCount val="1"/>
                <c:pt idx="0">
                  <c:v>Limite Max µS/cm </c:v>
                </c:pt>
              </c:strCache>
            </c:strRef>
          </c:tx>
          <c:spPr>
            <a:ln w="28575" cap="rnd">
              <a:solidFill>
                <a:schemeClr val="accent3"/>
              </a:solidFill>
              <a:round/>
            </a:ln>
            <a:effectLst/>
          </c:spPr>
          <c:marker>
            <c:symbol val="none"/>
          </c:marker>
          <c:cat>
            <c:strRef>
              <c:f>'[Gráficas ríos y lagos 20223.xlsx]Rios Nov 23'!$L$3:$L$9</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0FFB-476B-ADB6-61FDA0B885E5}"/>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23'!$M$17</c:f>
              <c:strCache>
                <c:ptCount val="1"/>
                <c:pt idx="0">
                  <c:v>Oxígeno disuelto (mg/L)</c:v>
                </c:pt>
              </c:strCache>
            </c:strRef>
          </c:tx>
          <c:spPr>
            <a:solidFill>
              <a:schemeClr val="accent1"/>
            </a:solidFill>
            <a:ln>
              <a:noFill/>
            </a:ln>
            <a:effectLst/>
          </c:spPr>
          <c:invertIfNegative val="0"/>
          <c:cat>
            <c:strRef>
              <c:f>'[Gráficas ríos y lagos 20223.xlsx]Rios Nov 23'!$L$18:$L$24</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23'!$M$18:$M$24</c:f>
              <c:numCache>
                <c:formatCode>General</c:formatCode>
                <c:ptCount val="7"/>
                <c:pt idx="0">
                  <c:v>0.51900000000000002</c:v>
                </c:pt>
                <c:pt idx="1">
                  <c:v>0.36</c:v>
                </c:pt>
                <c:pt idx="2">
                  <c:v>7.43</c:v>
                </c:pt>
                <c:pt idx="3">
                  <c:v>0.84</c:v>
                </c:pt>
                <c:pt idx="4">
                  <c:v>0.19</c:v>
                </c:pt>
                <c:pt idx="5">
                  <c:v>5.39</c:v>
                </c:pt>
                <c:pt idx="6">
                  <c:v>3.43</c:v>
                </c:pt>
              </c:numCache>
            </c:numRef>
          </c:val>
          <c:extLst>
            <c:ext xmlns:c16="http://schemas.microsoft.com/office/drawing/2014/chart" uri="{C3380CC4-5D6E-409C-BE32-E72D297353CC}">
              <c16:uniqueId val="{00000000-5765-4403-8156-049768DD9578}"/>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'[Gráficas ríos y lagos 20223.xlsx]Rios Nov 23'!$N$17</c:f>
              <c:strCache>
                <c:ptCount val="1"/>
                <c:pt idx="0">
                  <c:v>Rango mg/L</c:v>
                </c:pt>
              </c:strCache>
            </c:strRef>
          </c:tx>
          <c:spPr>
            <a:ln w="28575" cap="rnd">
              <a:solidFill>
                <a:schemeClr val="accent2"/>
              </a:solidFill>
              <a:round/>
            </a:ln>
            <a:effectLst/>
          </c:spPr>
          <c:marker>
            <c:symbol val="none"/>
          </c:marker>
          <c:cat>
            <c:strRef>
              <c:f>'[Gráficas ríos y lagos 20223.xlsx]Rios Nov 23'!$L$18:$L$24</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5765-4403-8156-049768DD9578}"/>
            </c:ext>
          </c:extLst>
        </c:ser>
        <c:ser>
          <c:idx val="2"/>
          <c:order val="2"/>
          <c:tx>
            <c:strRef>
              <c:f>'[Gráficas ríos y lagos 20223.xlsx]Rios Nov 23'!$O$17</c:f>
              <c:strCache>
                <c:ptCount val="1"/>
                <c:pt idx="0">
                  <c:v>Rango mg/L</c:v>
                </c:pt>
              </c:strCache>
            </c:strRef>
          </c:tx>
          <c:spPr>
            <a:ln w="28575" cap="rnd">
              <a:solidFill>
                <a:schemeClr val="accent3"/>
              </a:solidFill>
              <a:round/>
            </a:ln>
            <a:effectLst/>
          </c:spPr>
          <c:marker>
            <c:symbol val="none"/>
          </c:marker>
          <c:cat>
            <c:strRef>
              <c:f>'[Gráficas ríos y lagos 20223.xlsx]Rios Nov 23'!$L$18:$L$24</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5765-4403-8156-049768DD9578}"/>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23'!$C$32</c:f>
              <c:strCache>
                <c:ptCount val="1"/>
                <c:pt idx="0">
                  <c:v>Caudal (lts/seg)</c:v>
                </c:pt>
              </c:strCache>
            </c:strRef>
          </c:tx>
          <c:spPr>
            <a:solidFill>
              <a:schemeClr val="accent1"/>
            </a:solidFill>
            <a:ln>
              <a:noFill/>
            </a:ln>
            <a:effectLst/>
          </c:spPr>
          <c:invertIfNegative val="0"/>
          <c:cat>
            <c:strRef>
              <c:f>'[Gráficas ríos y lagos 20223.xlsx]Rios Nov 23'!$B$33:$B$39</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23'!$C$33:$C$39</c:f>
              <c:numCache>
                <c:formatCode>General</c:formatCode>
                <c:ptCount val="7"/>
                <c:pt idx="0" formatCode="#,##0.00">
                  <c:v>1060</c:v>
                </c:pt>
                <c:pt idx="1">
                  <c:v>849.8</c:v>
                </c:pt>
                <c:pt idx="2">
                  <c:v>7.01</c:v>
                </c:pt>
                <c:pt idx="3">
                  <c:v>120.1</c:v>
                </c:pt>
                <c:pt idx="4" formatCode="#,##0.00">
                  <c:v>1675</c:v>
                </c:pt>
                <c:pt idx="5">
                  <c:v>123.9</c:v>
                </c:pt>
                <c:pt idx="6">
                  <c:v>322.20999999999998</c:v>
                </c:pt>
              </c:numCache>
            </c:numRef>
          </c:val>
          <c:extLst>
            <c:ext xmlns:c16="http://schemas.microsoft.com/office/drawing/2014/chart" uri="{C3380CC4-5D6E-409C-BE32-E72D297353CC}">
              <c16:uniqueId val="{00000000-201E-43BB-B885-5B308B128D5B}"/>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23'!$M$33</c:f>
              <c:strCache>
                <c:ptCount val="1"/>
                <c:pt idx="0">
                  <c:v>Nitrógeno de Amonio (mg/L)</c:v>
                </c:pt>
              </c:strCache>
            </c:strRef>
          </c:tx>
          <c:spPr>
            <a:solidFill>
              <a:schemeClr val="accent1"/>
            </a:solidFill>
            <a:ln>
              <a:noFill/>
            </a:ln>
            <a:effectLst/>
          </c:spPr>
          <c:invertIfNegative val="0"/>
          <c:cat>
            <c:strRef>
              <c:f>'[Gráficas ríos y lagos 20223.xlsx]Rios Nov 23'!$L$34:$L$40</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23'!$M$34:$M$40</c:f>
              <c:numCache>
                <c:formatCode>General</c:formatCode>
                <c:ptCount val="7"/>
                <c:pt idx="0">
                  <c:v>25.385200000000001</c:v>
                </c:pt>
                <c:pt idx="1">
                  <c:v>21.514099999999999</c:v>
                </c:pt>
                <c:pt idx="2">
                  <c:v>4.0300000000000002E-2</c:v>
                </c:pt>
                <c:pt idx="3">
                  <c:v>29.0488</c:v>
                </c:pt>
                <c:pt idx="4">
                  <c:v>22.5855</c:v>
                </c:pt>
                <c:pt idx="5">
                  <c:v>12.0101</c:v>
                </c:pt>
                <c:pt idx="6">
                  <c:v>28.428799999999999</c:v>
                </c:pt>
              </c:numCache>
            </c:numRef>
          </c:val>
          <c:extLst>
            <c:ext xmlns:c16="http://schemas.microsoft.com/office/drawing/2014/chart" uri="{C3380CC4-5D6E-409C-BE32-E72D297353CC}">
              <c16:uniqueId val="{00000000-6E28-441F-8750-E2A8241851D9}"/>
            </c:ext>
          </c:extLst>
        </c:ser>
        <c:ser>
          <c:idx val="1"/>
          <c:order val="1"/>
          <c:tx>
            <c:strRef>
              <c:f>'[Gráficas ríos y lagos 20223.xlsx]Rios Nov 23'!$N$33</c:f>
              <c:strCache>
                <c:ptCount val="1"/>
                <c:pt idx="0">
                  <c:v>Nitrógeno total (mg/L)</c:v>
                </c:pt>
              </c:strCache>
            </c:strRef>
          </c:tx>
          <c:spPr>
            <a:solidFill>
              <a:schemeClr val="accent2"/>
            </a:solidFill>
            <a:ln>
              <a:noFill/>
            </a:ln>
            <a:effectLst/>
          </c:spPr>
          <c:invertIfNegative val="0"/>
          <c:cat>
            <c:strRef>
              <c:f>'[Gráficas ríos y lagos 20223.xlsx]Rios Nov 23'!$L$34:$L$40</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23'!$N$34:$N$40</c:f>
              <c:numCache>
                <c:formatCode>General</c:formatCode>
                <c:ptCount val="7"/>
                <c:pt idx="0">
                  <c:v>40.924100000000003</c:v>
                </c:pt>
                <c:pt idx="1">
                  <c:v>52.031700000000001</c:v>
                </c:pt>
                <c:pt idx="2">
                  <c:v>3.6775000000000002</c:v>
                </c:pt>
                <c:pt idx="3">
                  <c:v>66.8904</c:v>
                </c:pt>
                <c:pt idx="4">
                  <c:v>36.151699999999998</c:v>
                </c:pt>
                <c:pt idx="5">
                  <c:v>25.148900000000001</c:v>
                </c:pt>
                <c:pt idx="6">
                  <c:v>37.576099999999997</c:v>
                </c:pt>
              </c:numCache>
            </c:numRef>
          </c:val>
          <c:extLst>
            <c:ext xmlns:c16="http://schemas.microsoft.com/office/drawing/2014/chart" uri="{C3380CC4-5D6E-409C-BE32-E72D297353CC}">
              <c16:uniqueId val="{00000001-6E28-441F-8750-E2A8241851D9}"/>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'[Gráficas ríos y lagos 20223.xlsx]Rios Nov 23'!$O$33</c:f>
              <c:strCache>
                <c:ptCount val="1"/>
                <c:pt idx="0">
                  <c:v>Rango NH4-N (mg/L)</c:v>
                </c:pt>
              </c:strCache>
            </c:strRef>
          </c:tx>
          <c:spPr>
            <a:ln w="28575" cap="rnd">
              <a:solidFill>
                <a:schemeClr val="accent3"/>
              </a:solidFill>
              <a:round/>
            </a:ln>
            <a:effectLst/>
          </c:spPr>
          <c:marker>
            <c:symbol val="none"/>
          </c:marker>
          <c:cat>
            <c:strRef>
              <c:f>'[Gráficas ríos y lagos 20223.xlsx]Rios Nov 23'!$L$34:$L$40</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6E28-441F-8750-E2A8241851D9}"/>
            </c:ext>
          </c:extLst>
        </c:ser>
        <c:ser>
          <c:idx val="3"/>
          <c:order val="3"/>
          <c:tx>
            <c:strRef>
              <c:f>'[Gráficas ríos y lagos 20223.xlsx]Rios Nov 23'!$P$33</c:f>
              <c:strCache>
                <c:ptCount val="1"/>
                <c:pt idx="0">
                  <c:v>Rango NT (mg/L)</c:v>
                </c:pt>
              </c:strCache>
            </c:strRef>
          </c:tx>
          <c:spPr>
            <a:ln w="28575" cap="rnd">
              <a:solidFill>
                <a:schemeClr val="accent4"/>
              </a:solidFill>
              <a:round/>
            </a:ln>
            <a:effectLst/>
          </c:spPr>
          <c:marker>
            <c:symbol val="none"/>
          </c:marker>
          <c:cat>
            <c:strRef>
              <c:f>'[Gráficas ríos y lagos 20223.xlsx]Rios Nov 23'!$L$34:$L$40</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6E28-441F-8750-E2A8241851D9}"/>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23'!$C$47</c:f>
              <c:strCache>
                <c:ptCount val="1"/>
                <c:pt idx="0">
                  <c:v>Nitrógeno de Nitrato (mg/L)</c:v>
                </c:pt>
              </c:strCache>
            </c:strRef>
          </c:tx>
          <c:spPr>
            <a:solidFill>
              <a:schemeClr val="accent1"/>
            </a:solidFill>
            <a:ln>
              <a:noFill/>
            </a:ln>
            <a:effectLst/>
          </c:spPr>
          <c:invertIfNegative val="0"/>
          <c:cat>
            <c:strRef>
              <c:f>'[Gráficas ríos y lagos 20223.xlsx]Rios Nov 23'!$B$48:$B$54</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23'!$C$48:$C$54</c:f>
              <c:numCache>
                <c:formatCode>General</c:formatCode>
                <c:ptCount val="7"/>
                <c:pt idx="0">
                  <c:v>0</c:v>
                </c:pt>
                <c:pt idx="1">
                  <c:v>0</c:v>
                </c:pt>
                <c:pt idx="2">
                  <c:v>2.0524</c:v>
                </c:pt>
                <c:pt idx="3">
                  <c:v>0</c:v>
                </c:pt>
                <c:pt idx="4">
                  <c:v>0</c:v>
                </c:pt>
                <c:pt idx="5">
                  <c:v>0.86539999999999995</c:v>
                </c:pt>
                <c:pt idx="6">
                  <c:v>0</c:v>
                </c:pt>
              </c:numCache>
            </c:numRef>
          </c:val>
          <c:extLst>
            <c:ext xmlns:c16="http://schemas.microsoft.com/office/drawing/2014/chart" uri="{C3380CC4-5D6E-409C-BE32-E72D297353CC}">
              <c16:uniqueId val="{00000000-6B13-400C-A2D8-AA9AB8F67EBA}"/>
            </c:ext>
          </c:extLst>
        </c:ser>
        <c:ser>
          <c:idx val="1"/>
          <c:order val="1"/>
          <c:tx>
            <c:strRef>
              <c:f>'[Gráficas ríos y lagos 20223.xlsx]Rios Nov 23'!$D$47</c:f>
              <c:strCache>
                <c:ptCount val="1"/>
                <c:pt idx="0">
                  <c:v>Nitrógeno de Nitrito (mg/L)</c:v>
                </c:pt>
              </c:strCache>
            </c:strRef>
          </c:tx>
          <c:spPr>
            <a:solidFill>
              <a:schemeClr val="accent2"/>
            </a:solidFill>
            <a:ln>
              <a:noFill/>
            </a:ln>
            <a:effectLst/>
          </c:spPr>
          <c:invertIfNegative val="0"/>
          <c:cat>
            <c:strRef>
              <c:f>'[Gráficas ríos y lagos 20223.xlsx]Rios Nov 23'!$B$48:$B$54</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23'!$D$48:$D$54</c:f>
              <c:numCache>
                <c:formatCode>General</c:formatCode>
                <c:ptCount val="7"/>
                <c:pt idx="0">
                  <c:v>5.7000000000000002E-3</c:v>
                </c:pt>
                <c:pt idx="1">
                  <c:v>6.0000000000000001E-3</c:v>
                </c:pt>
                <c:pt idx="2">
                  <c:v>6.7000000000000002E-3</c:v>
                </c:pt>
                <c:pt idx="3">
                  <c:v>1.11E-2</c:v>
                </c:pt>
                <c:pt idx="4">
                  <c:v>5.5999999999999999E-3</c:v>
                </c:pt>
                <c:pt idx="5">
                  <c:v>0.3357</c:v>
                </c:pt>
                <c:pt idx="6">
                  <c:v>6.4999999999999997E-3</c:v>
                </c:pt>
              </c:numCache>
            </c:numRef>
          </c:val>
          <c:extLst>
            <c:ext xmlns:c16="http://schemas.microsoft.com/office/drawing/2014/chart" uri="{C3380CC4-5D6E-409C-BE32-E72D297353CC}">
              <c16:uniqueId val="{00000001-6B13-400C-A2D8-AA9AB8F67EBA}"/>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23'!$N$48</c:f>
              <c:strCache>
                <c:ptCount val="1"/>
                <c:pt idx="0">
                  <c:v>Fósforo total (mg/L)</c:v>
                </c:pt>
              </c:strCache>
            </c:strRef>
          </c:tx>
          <c:spPr>
            <a:solidFill>
              <a:schemeClr val="accent1"/>
            </a:solidFill>
            <a:ln>
              <a:noFill/>
            </a:ln>
            <a:effectLst/>
          </c:spPr>
          <c:invertIfNegative val="0"/>
          <c:cat>
            <c:strRef>
              <c:f>'[Gráficas ríos y lagos 20223.xlsx]Rios Nov 23'!$M$49:$M$55</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23'!$N$49:$N$55</c:f>
              <c:numCache>
                <c:formatCode>General</c:formatCode>
                <c:ptCount val="7"/>
                <c:pt idx="0">
                  <c:v>4.1398000000000001</c:v>
                </c:pt>
                <c:pt idx="1">
                  <c:v>4.0789</c:v>
                </c:pt>
                <c:pt idx="2">
                  <c:v>0.1208</c:v>
                </c:pt>
                <c:pt idx="3">
                  <c:v>7.3113999999999999</c:v>
                </c:pt>
                <c:pt idx="4">
                  <c:v>4.7653999999999996</c:v>
                </c:pt>
                <c:pt idx="5">
                  <c:v>1.9044000000000001</c:v>
                </c:pt>
                <c:pt idx="6">
                  <c:v>3.3399000000000001</c:v>
                </c:pt>
              </c:numCache>
            </c:numRef>
          </c:val>
          <c:extLst>
            <c:ext xmlns:c16="http://schemas.microsoft.com/office/drawing/2014/chart" uri="{C3380CC4-5D6E-409C-BE32-E72D297353CC}">
              <c16:uniqueId val="{00000000-1F02-43A0-8731-CF24E8FCD5F8}"/>
            </c:ext>
          </c:extLst>
        </c:ser>
        <c:ser>
          <c:idx val="1"/>
          <c:order val="1"/>
          <c:tx>
            <c:strRef>
              <c:f>'[Gráficas ríos y lagos 20223.xlsx]Rios Nov 23'!$O$48</c:f>
              <c:strCache>
                <c:ptCount val="1"/>
                <c:pt idx="0">
                  <c:v>Ortofosfatos (mg/L)</c:v>
                </c:pt>
              </c:strCache>
            </c:strRef>
          </c:tx>
          <c:spPr>
            <a:solidFill>
              <a:schemeClr val="accent2"/>
            </a:solidFill>
            <a:ln>
              <a:noFill/>
            </a:ln>
            <a:effectLst/>
          </c:spPr>
          <c:invertIfNegative val="0"/>
          <c:cat>
            <c:strRef>
              <c:f>'[Gráficas ríos y lagos 20223.xlsx]Rios Nov 23'!$M$49:$M$55</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23'!$O$49:$O$55</c:f>
              <c:numCache>
                <c:formatCode>General</c:formatCode>
                <c:ptCount val="7"/>
                <c:pt idx="0">
                  <c:v>2.8220999999999998</c:v>
                </c:pt>
                <c:pt idx="1">
                  <c:v>2.6339000000000001</c:v>
                </c:pt>
                <c:pt idx="2">
                  <c:v>7.0599999999999996E-2</c:v>
                </c:pt>
                <c:pt idx="3">
                  <c:v>3.8243999999999998</c:v>
                </c:pt>
                <c:pt idx="4">
                  <c:v>2.633</c:v>
                </c:pt>
                <c:pt idx="5">
                  <c:v>1.3413999999999999</c:v>
                </c:pt>
                <c:pt idx="6">
                  <c:v>1.8749</c:v>
                </c:pt>
              </c:numCache>
            </c:numRef>
          </c:val>
          <c:extLst>
            <c:ext xmlns:c16="http://schemas.microsoft.com/office/drawing/2014/chart" uri="{C3380CC4-5D6E-409C-BE32-E72D297353CC}">
              <c16:uniqueId val="{00000001-1F02-43A0-8731-CF24E8FCD5F8}"/>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'[Gráficas ríos y lagos 20223.xlsx]Rios Nov 23'!$P$48</c:f>
              <c:strCache>
                <c:ptCount val="1"/>
                <c:pt idx="0">
                  <c:v>Limite PT (mg/L)</c:v>
                </c:pt>
              </c:strCache>
            </c:strRef>
          </c:tx>
          <c:spPr>
            <a:ln w="28575" cap="rnd">
              <a:solidFill>
                <a:schemeClr val="accent3"/>
              </a:solidFill>
              <a:round/>
            </a:ln>
            <a:effectLst/>
          </c:spPr>
          <c:marker>
            <c:symbol val="none"/>
          </c:marker>
          <c:cat>
            <c:strRef>
              <c:f>'[Gráficas ríos y lagos 20223.xlsx]Rios Nov 23'!$M$49:$M$55</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1F02-43A0-8731-CF24E8FCD5F8}"/>
            </c:ext>
          </c:extLst>
        </c:ser>
        <c:ser>
          <c:idx val="3"/>
          <c:order val="3"/>
          <c:tx>
            <c:strRef>
              <c:f>'[Gráficas ríos y lagos 20223.xlsx]Rios Nov 23'!$Q$48</c:f>
              <c:strCache>
                <c:ptCount val="1"/>
                <c:pt idx="0">
                  <c:v>Limite PT-AR (mg/L)</c:v>
                </c:pt>
              </c:strCache>
            </c:strRef>
          </c:tx>
          <c:spPr>
            <a:ln w="28575" cap="rnd">
              <a:solidFill>
                <a:schemeClr val="accent4"/>
              </a:solidFill>
              <a:round/>
            </a:ln>
            <a:effectLst/>
          </c:spPr>
          <c:marker>
            <c:symbol val="none"/>
          </c:marker>
          <c:cat>
            <c:strRef>
              <c:f>'[Gráficas ríos y lagos 20223.xlsx]Rios Nov 23'!$M$49:$M$55</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1F02-43A0-8731-CF24E8FCD5F8}"/>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'[Gráficas ríos y lagos 20223.xlsx]Rios Nov 23'!$C$62</c:f>
              <c:strCache>
                <c:ptCount val="1"/>
                <c:pt idx="0">
                  <c:v>DBO5 (mg/L)</c:v>
                </c:pt>
              </c:strCache>
            </c:strRef>
          </c:tx>
          <c:spPr>
            <a:solidFill>
              <a:schemeClr val="accent1"/>
            </a:solidFill>
            <a:ln>
              <a:noFill/>
            </a:ln>
            <a:effectLst/>
          </c:spPr>
          <c:invertIfNegative val="0"/>
          <c:cat>
            <c:strRef>
              <c:f>'[Gráficas ríos y lagos 20223.xlsx]Rios Nov 23'!$B$63:$B$69</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23'!$C$63:$C$69</c:f>
              <c:numCache>
                <c:formatCode>General</c:formatCode>
                <c:ptCount val="7"/>
                <c:pt idx="0">
                  <c:v>145</c:v>
                </c:pt>
                <c:pt idx="1">
                  <c:v>300</c:v>
                </c:pt>
                <c:pt idx="2">
                  <c:v>5</c:v>
                </c:pt>
                <c:pt idx="3">
                  <c:v>640</c:v>
                </c:pt>
                <c:pt idx="4">
                  <c:v>220</c:v>
                </c:pt>
                <c:pt idx="5">
                  <c:v>55</c:v>
                </c:pt>
                <c:pt idx="6">
                  <c:v>135</c:v>
                </c:pt>
              </c:numCache>
            </c:numRef>
          </c:val>
          <c:extLst>
            <c:ext xmlns:c16="http://schemas.microsoft.com/office/drawing/2014/chart" uri="{C3380CC4-5D6E-409C-BE32-E72D297353CC}">
              <c16:uniqueId val="{00000000-DD65-4AA8-B149-9E8AE1C67357}"/>
            </c:ext>
          </c:extLst>
        </c:ser>
        <c:ser>
          <c:idx val="1"/>
          <c:order val="1"/>
          <c:tx>
            <c:strRef>
              <c:f>'[Gráficas ríos y lagos 20223.xlsx]Rios Nov 23'!$D$62</c:f>
              <c:strCache>
                <c:ptCount val="1"/>
                <c:pt idx="0">
                  <c:v>DQO  (mg/L)</c:v>
                </c:pt>
              </c:strCache>
            </c:strRef>
          </c:tx>
          <c:spPr>
            <a:solidFill>
              <a:schemeClr val="accent2"/>
            </a:solidFill>
            <a:ln>
              <a:noFill/>
            </a:ln>
            <a:effectLst/>
          </c:spPr>
          <c:invertIfNegative val="0"/>
          <c:cat>
            <c:strRef>
              <c:f>'[Gráficas ríos y lagos 20223.xlsx]Rios Nov 23'!$B$63:$B$69</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23'!$D$63:$D$69</c:f>
              <c:numCache>
                <c:formatCode>General</c:formatCode>
                <c:ptCount val="7"/>
                <c:pt idx="0">
                  <c:v>152</c:v>
                </c:pt>
                <c:pt idx="1">
                  <c:v>350</c:v>
                </c:pt>
                <c:pt idx="2">
                  <c:v>37</c:v>
                </c:pt>
                <c:pt idx="3">
                  <c:v>750</c:v>
                </c:pt>
                <c:pt idx="4">
                  <c:v>261</c:v>
                </c:pt>
                <c:pt idx="5">
                  <c:v>138</c:v>
                </c:pt>
                <c:pt idx="6">
                  <c:v>244</c:v>
                </c:pt>
              </c:numCache>
            </c:numRef>
          </c:val>
          <c:extLst>
            <c:ext xmlns:c16="http://schemas.microsoft.com/office/drawing/2014/chart" uri="{C3380CC4-5D6E-409C-BE32-E72D297353CC}">
              <c16:uniqueId val="{00000001-DD65-4AA8-B149-9E8AE1C67357}"/>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'[Gráficas ríos y lagos 20223.xlsx]Rios Nov 23'!$E$62</c:f>
              <c:strCache>
                <c:ptCount val="1"/>
                <c:pt idx="0">
                  <c:v>Rango  DBO5-DQO</c:v>
                </c:pt>
              </c:strCache>
            </c:strRef>
          </c:tx>
          <c:spPr>
            <a:ln w="28575" cap="rnd">
              <a:solidFill>
                <a:schemeClr val="accent3"/>
              </a:solidFill>
              <a:round/>
            </a:ln>
            <a:effectLst/>
          </c:spPr>
          <c:marker>
            <c:symbol val="none"/>
          </c:marker>
          <c:cat>
            <c:strRef>
              <c:f>'[Gráficas ríos y lagos 20223.xlsx]Rios Nov 23'!$B$63:$B$69</c:f>
              <c:strCache>
                <c:ptCount val="7"/>
                <c:pt idx="0">
                  <c:v>Río Frutal Zacatal</c:v>
                </c:pt>
                <c:pt idx="1">
                  <c:v>Río Pinula</c:v>
                </c:pt>
                <c:pt idx="2">
                  <c:v>Río Pampumay</c:v>
                </c:pt>
                <c:pt idx="3">
                  <c:v>Río Platanitos</c:v>
                </c:pt>
                <c:pt idx="4">
                  <c:v>Río Villalobos</c:v>
                </c:pt>
                <c:pt idx="5">
                  <c:v>Rio San Lucas</c:v>
                </c:pt>
                <c:pt idx="6">
                  <c:v>Río Pansalic/Panchiguajá</c:v>
                </c:pt>
              </c:strCache>
            </c:strRef>
          </c:cat>
          <c:val>
            <c:numRef>
              <c:f>'[Gráficas ríos y lagos 20223.xlsx]Rios Nov 23'!$E$63:$E$69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DD65-4AA8-B149-9E8AE1C67357}"/>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69648</TotalTime>
  <Pages>44</Pages>
  <Words>9835</Words>
  <Characters>54098</Characters>
  <Application>Microsoft Office Word</Application>
  <DocSecurity>0</DocSecurity>
  <Lines>450</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99</cp:revision>
  <cp:lastPrinted>2023-12-18T22:04:00Z</cp:lastPrinted>
  <dcterms:created xsi:type="dcterms:W3CDTF">2023-07-21T20:35:00Z</dcterms:created>
  <dcterms:modified xsi:type="dcterms:W3CDTF">2023-12-18T22:04:00Z</dcterms:modified>
</cp:coreProperties>
</file>