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6C97" w14:textId="77777777" w:rsidR="00207DF3" w:rsidRPr="009B28AC" w:rsidRDefault="00207DF3" w:rsidP="001C420B">
      <w:pPr>
        <w:pStyle w:val="Textoindependiente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7033826"/>
      <w:bookmarkStart w:id="1" w:name="_GoBack"/>
      <w:bookmarkEnd w:id="0"/>
      <w:bookmarkEnd w:id="1"/>
    </w:p>
    <w:p w14:paraId="11F0AF5E" w14:textId="3911B50C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1C420B">
      <w:pPr>
        <w:jc w:val="both"/>
      </w:pPr>
    </w:p>
    <w:p w14:paraId="42CF99E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85DDAAB" w14:textId="5BBFB3B2" w:rsidR="00B06914" w:rsidRPr="009B28AC" w:rsidRDefault="00B06914" w:rsidP="00C90F7B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</w:t>
      </w:r>
      <w:r w:rsidR="00FA55DD">
        <w:rPr>
          <w:rFonts w:ascii="Times New Roman" w:hAnsi="Times New Roman" w:cs="Times New Roman"/>
        </w:rPr>
        <w:t>M</w:t>
      </w:r>
      <w:r w:rsidR="00D50B34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C90F7B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479CDB56" w:rsidR="00B06914" w:rsidRPr="009B28AC" w:rsidRDefault="008805A1" w:rsidP="00C90F7B">
      <w:pPr>
        <w:jc w:val="center"/>
      </w:pPr>
      <w:r>
        <w:t xml:space="preserve">Enero </w:t>
      </w:r>
      <w:r w:rsidR="001821B2">
        <w:t>202</w:t>
      </w:r>
      <w:r>
        <w:t>5</w:t>
      </w:r>
    </w:p>
    <w:p w14:paraId="7417D2CB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6E2E313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73C1DEBD" w14:textId="77777777" w:rsidR="009E5D83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41CA8469" w14:textId="77777777" w:rsidR="009E5D83" w:rsidRPr="009B28AC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2F1D8463" w14:textId="54E1EE56" w:rsidR="00B06914" w:rsidRPr="009B28AC" w:rsidRDefault="00B06914" w:rsidP="009E5D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8134BD">
        <w:rPr>
          <w:rFonts w:ascii="Times New Roman" w:hAnsi="Times New Roman" w:cs="Times New Roman"/>
          <w:b/>
          <w:bCs/>
          <w:sz w:val="32"/>
          <w:szCs w:val="32"/>
        </w:rPr>
        <w:t xml:space="preserve">31 DE 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 xml:space="preserve">ENERO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1A6C8F47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403839A9" w14:textId="77777777" w:rsidR="00A27DB2" w:rsidRDefault="00A27DB2" w:rsidP="001C420B">
      <w:pPr>
        <w:jc w:val="both"/>
        <w:rPr>
          <w:rFonts w:ascii="Times New Roman" w:hAnsi="Times New Roman" w:cs="Times New Roman"/>
        </w:rPr>
      </w:pPr>
    </w:p>
    <w:p w14:paraId="4AEB92ED" w14:textId="77777777" w:rsidR="009E5D83" w:rsidRDefault="009E5D83" w:rsidP="001C420B">
      <w:pPr>
        <w:jc w:val="both"/>
        <w:rPr>
          <w:rFonts w:ascii="Times New Roman" w:hAnsi="Times New Roman" w:cs="Times New Roman"/>
        </w:rPr>
      </w:pPr>
    </w:p>
    <w:p w14:paraId="56054BB6" w14:textId="77777777" w:rsidR="009E5D83" w:rsidRPr="009B28AC" w:rsidRDefault="009E5D83" w:rsidP="001C420B">
      <w:pPr>
        <w:jc w:val="both"/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00E53E11" w14:textId="77777777" w:rsidR="00014C61" w:rsidRPr="00D50B34" w:rsidRDefault="00014C61" w:rsidP="009E5D83">
      <w:pPr>
        <w:pStyle w:val="Ttulo1"/>
        <w:jc w:val="center"/>
        <w:rPr>
          <w:rFonts w:ascii="Times New Roman" w:hAnsi="Times New Roman" w:cs="Times New Roman"/>
          <w:b/>
          <w:bCs/>
        </w:rPr>
      </w:pPr>
      <w:bookmarkStart w:id="2" w:name="_Toc190254879"/>
      <w:r w:rsidRPr="00D50B34">
        <w:rPr>
          <w:rFonts w:ascii="Times New Roman" w:hAnsi="Times New Roman" w:cs="Times New Roman"/>
          <w:b/>
          <w:bCs/>
        </w:rPr>
        <w:t>INDICE</w:t>
      </w:r>
      <w:bookmarkEnd w:id="2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AB145" w14:textId="77777777" w:rsidR="00014C61" w:rsidRPr="00D50B34" w:rsidRDefault="00014C61" w:rsidP="001C420B">
          <w:pPr>
            <w:pStyle w:val="TtuloTDC"/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14:paraId="2B299B3C" w14:textId="3276E043" w:rsidR="00D50B34" w:rsidRPr="00D50B34" w:rsidRDefault="00014C61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r w:rsidRPr="00D50B34">
            <w:rPr>
              <w:rFonts w:ascii="Times New Roman" w:hAnsi="Times New Roman" w:cs="Times New Roman"/>
            </w:rPr>
            <w:fldChar w:fldCharType="begin"/>
          </w:r>
          <w:r w:rsidRPr="00D50B34">
            <w:rPr>
              <w:rFonts w:ascii="Times New Roman" w:hAnsi="Times New Roman" w:cs="Times New Roman"/>
            </w:rPr>
            <w:instrText xml:space="preserve"> TOC \o "1-3" \h \z \u </w:instrText>
          </w:r>
          <w:r w:rsidRPr="00D50B34">
            <w:rPr>
              <w:rFonts w:ascii="Times New Roman" w:hAnsi="Times New Roman" w:cs="Times New Roman"/>
            </w:rPr>
            <w:fldChar w:fldCharType="separate"/>
          </w:r>
          <w:hyperlink w:anchor="_Toc190254879" w:history="1">
            <w:r w:rsidR="00D50B34" w:rsidRPr="00D50B34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D50B34" w:rsidRPr="00D50B34">
              <w:rPr>
                <w:noProof/>
                <w:webHidden/>
              </w:rPr>
              <w:tab/>
            </w:r>
            <w:r w:rsidR="00D50B34" w:rsidRPr="00D50B34">
              <w:rPr>
                <w:noProof/>
                <w:webHidden/>
              </w:rPr>
              <w:fldChar w:fldCharType="begin"/>
            </w:r>
            <w:r w:rsidR="00D50B34" w:rsidRPr="00D50B34">
              <w:rPr>
                <w:noProof/>
                <w:webHidden/>
              </w:rPr>
              <w:instrText xml:space="preserve"> PAGEREF _Toc190254879 \h </w:instrText>
            </w:r>
            <w:r w:rsidR="00D50B34" w:rsidRPr="00D50B34">
              <w:rPr>
                <w:noProof/>
                <w:webHidden/>
              </w:rPr>
            </w:r>
            <w:r w:rsidR="00D50B34" w:rsidRPr="00D50B34">
              <w:rPr>
                <w:noProof/>
                <w:webHidden/>
              </w:rPr>
              <w:fldChar w:fldCharType="separate"/>
            </w:r>
            <w:r w:rsidR="009B4CDF">
              <w:rPr>
                <w:noProof/>
                <w:webHidden/>
              </w:rPr>
              <w:t>2</w:t>
            </w:r>
            <w:r w:rsidR="00D50B34" w:rsidRPr="00D50B34">
              <w:rPr>
                <w:noProof/>
                <w:webHidden/>
              </w:rPr>
              <w:fldChar w:fldCharType="end"/>
            </w:r>
          </w:hyperlink>
        </w:p>
        <w:p w14:paraId="76352283" w14:textId="7415D242" w:rsidR="00D50B34" w:rsidRPr="00D50B34" w:rsidRDefault="00B218C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90254880" w:history="1">
            <w:r w:rsidR="00D50B34" w:rsidRPr="00D50B34">
              <w:rPr>
                <w:rStyle w:val="Hipervnculo"/>
                <w:rFonts w:ascii="Arial" w:hAnsi="Arial" w:cs="Arial"/>
                <w:noProof/>
              </w:rPr>
              <w:t>ELABORACIÓN DE PLANOS PARA PROYECTOS ASIGNADOS Y PROYECTOS A FUTURO A SOLICITAR A LA UNIDAD.</w:t>
            </w:r>
            <w:r w:rsidR="00D50B34" w:rsidRPr="00D50B34">
              <w:rPr>
                <w:noProof/>
                <w:webHidden/>
              </w:rPr>
              <w:tab/>
            </w:r>
            <w:r w:rsidR="00D50B34" w:rsidRPr="00D50B34">
              <w:rPr>
                <w:noProof/>
                <w:webHidden/>
              </w:rPr>
              <w:fldChar w:fldCharType="begin"/>
            </w:r>
            <w:r w:rsidR="00D50B34" w:rsidRPr="00D50B34">
              <w:rPr>
                <w:noProof/>
                <w:webHidden/>
              </w:rPr>
              <w:instrText xml:space="preserve"> PAGEREF _Toc190254880 \h </w:instrText>
            </w:r>
            <w:r w:rsidR="00D50B34" w:rsidRPr="00D50B34">
              <w:rPr>
                <w:noProof/>
                <w:webHidden/>
              </w:rPr>
            </w:r>
            <w:r w:rsidR="00D50B34" w:rsidRPr="00D50B34">
              <w:rPr>
                <w:noProof/>
                <w:webHidden/>
              </w:rPr>
              <w:fldChar w:fldCharType="separate"/>
            </w:r>
            <w:r w:rsidR="009B4CDF">
              <w:rPr>
                <w:noProof/>
                <w:webHidden/>
              </w:rPr>
              <w:t>3</w:t>
            </w:r>
            <w:r w:rsidR="00D50B34" w:rsidRPr="00D50B34">
              <w:rPr>
                <w:noProof/>
                <w:webHidden/>
              </w:rPr>
              <w:fldChar w:fldCharType="end"/>
            </w:r>
          </w:hyperlink>
        </w:p>
        <w:p w14:paraId="6F79F3FF" w14:textId="437499FB" w:rsidR="00D50B34" w:rsidRPr="00D50B34" w:rsidRDefault="00B218C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90254881" w:history="1">
            <w:r w:rsidR="00D50B34" w:rsidRPr="00D50B34">
              <w:rPr>
                <w:rStyle w:val="Hipervnculo"/>
                <w:rFonts w:ascii="Arial" w:hAnsi="Arial" w:cs="Arial"/>
                <w:noProof/>
              </w:rPr>
              <w:t>ELABORACIÓN DE PERFILES TÉCNICOS DE PROPUESTA DE MEJORA A LOS PROCESOS DE OPERACIÓN.</w:t>
            </w:r>
            <w:r w:rsidR="00D50B34" w:rsidRPr="00D50B34">
              <w:rPr>
                <w:noProof/>
                <w:webHidden/>
              </w:rPr>
              <w:tab/>
            </w:r>
            <w:r w:rsidR="00D50B34" w:rsidRPr="00D50B34">
              <w:rPr>
                <w:noProof/>
                <w:webHidden/>
              </w:rPr>
              <w:fldChar w:fldCharType="begin"/>
            </w:r>
            <w:r w:rsidR="00D50B34" w:rsidRPr="00D50B34">
              <w:rPr>
                <w:noProof/>
                <w:webHidden/>
              </w:rPr>
              <w:instrText xml:space="preserve"> PAGEREF _Toc190254881 \h </w:instrText>
            </w:r>
            <w:r w:rsidR="00D50B34" w:rsidRPr="00D50B34">
              <w:rPr>
                <w:noProof/>
                <w:webHidden/>
              </w:rPr>
            </w:r>
            <w:r w:rsidR="00D50B34" w:rsidRPr="00D50B34">
              <w:rPr>
                <w:noProof/>
                <w:webHidden/>
              </w:rPr>
              <w:fldChar w:fldCharType="separate"/>
            </w:r>
            <w:r w:rsidR="009B4CDF">
              <w:rPr>
                <w:noProof/>
                <w:webHidden/>
              </w:rPr>
              <w:t>8</w:t>
            </w:r>
            <w:r w:rsidR="00D50B34" w:rsidRPr="00D50B34">
              <w:rPr>
                <w:noProof/>
                <w:webHidden/>
              </w:rPr>
              <w:fldChar w:fldCharType="end"/>
            </w:r>
          </w:hyperlink>
        </w:p>
        <w:p w14:paraId="349279F2" w14:textId="2C743504" w:rsidR="00D50B34" w:rsidRPr="00D50B34" w:rsidRDefault="00B218C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90254882" w:history="1">
            <w:r w:rsidR="00D50B34" w:rsidRPr="00D50B34">
              <w:rPr>
                <w:rStyle w:val="Hipervnculo"/>
                <w:rFonts w:ascii="Arial" w:hAnsi="Arial" w:cs="Arial"/>
                <w:noProof/>
              </w:rPr>
              <w:t>LEVANTAMIENTOS TOPOGRÁFICOS Y PLANTAS DE TRATAMIENTO, PROYECTOS DE CONSTRUCCIÓN DE DIQUES, BORDAS, TALUDES, RELLENO SANITARIO Y DESEMBOCADURA.</w:t>
            </w:r>
            <w:r w:rsidR="00D50B34" w:rsidRPr="00D50B34">
              <w:rPr>
                <w:noProof/>
                <w:webHidden/>
              </w:rPr>
              <w:tab/>
            </w:r>
            <w:r w:rsidR="00D50B34" w:rsidRPr="00D50B34">
              <w:rPr>
                <w:noProof/>
                <w:webHidden/>
              </w:rPr>
              <w:fldChar w:fldCharType="begin"/>
            </w:r>
            <w:r w:rsidR="00D50B34" w:rsidRPr="00D50B34">
              <w:rPr>
                <w:noProof/>
                <w:webHidden/>
              </w:rPr>
              <w:instrText xml:space="preserve"> PAGEREF _Toc190254882 \h </w:instrText>
            </w:r>
            <w:r w:rsidR="00D50B34" w:rsidRPr="00D50B34">
              <w:rPr>
                <w:noProof/>
                <w:webHidden/>
              </w:rPr>
            </w:r>
            <w:r w:rsidR="00D50B34" w:rsidRPr="00D50B34">
              <w:rPr>
                <w:noProof/>
                <w:webHidden/>
              </w:rPr>
              <w:fldChar w:fldCharType="separate"/>
            </w:r>
            <w:r w:rsidR="009B4CDF">
              <w:rPr>
                <w:noProof/>
                <w:webHidden/>
              </w:rPr>
              <w:t>8</w:t>
            </w:r>
            <w:r w:rsidR="00D50B34" w:rsidRPr="00D50B34">
              <w:rPr>
                <w:noProof/>
                <w:webHidden/>
              </w:rPr>
              <w:fldChar w:fldCharType="end"/>
            </w:r>
          </w:hyperlink>
        </w:p>
        <w:p w14:paraId="725CF993" w14:textId="2B2C35C4" w:rsidR="00D50B34" w:rsidRPr="00D50B34" w:rsidRDefault="00B218C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190254883" w:history="1">
            <w:r w:rsidR="00D50B34" w:rsidRPr="00D50B34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D50B34" w:rsidRPr="00D50B34">
              <w:rPr>
                <w:noProof/>
                <w:webHidden/>
              </w:rPr>
              <w:tab/>
            </w:r>
            <w:r w:rsidR="00D50B34" w:rsidRPr="00D50B34">
              <w:rPr>
                <w:noProof/>
                <w:webHidden/>
              </w:rPr>
              <w:fldChar w:fldCharType="begin"/>
            </w:r>
            <w:r w:rsidR="00D50B34" w:rsidRPr="00D50B34">
              <w:rPr>
                <w:noProof/>
                <w:webHidden/>
              </w:rPr>
              <w:instrText xml:space="preserve"> PAGEREF _Toc190254883 \h </w:instrText>
            </w:r>
            <w:r w:rsidR="00D50B34" w:rsidRPr="00D50B34">
              <w:rPr>
                <w:noProof/>
                <w:webHidden/>
              </w:rPr>
            </w:r>
            <w:r w:rsidR="00D50B34" w:rsidRPr="00D50B34">
              <w:rPr>
                <w:noProof/>
                <w:webHidden/>
              </w:rPr>
              <w:fldChar w:fldCharType="separate"/>
            </w:r>
            <w:r w:rsidR="009B4CDF">
              <w:rPr>
                <w:noProof/>
                <w:webHidden/>
              </w:rPr>
              <w:t>9</w:t>
            </w:r>
            <w:r w:rsidR="00D50B34" w:rsidRPr="00D50B34">
              <w:rPr>
                <w:noProof/>
                <w:webHidden/>
              </w:rPr>
              <w:fldChar w:fldCharType="end"/>
            </w:r>
          </w:hyperlink>
        </w:p>
        <w:p w14:paraId="08EC693B" w14:textId="73DF733C" w:rsidR="00014C61" w:rsidRPr="009B28AC" w:rsidRDefault="00014C61" w:rsidP="001C420B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lang w:val="es-ES"/>
            </w:rPr>
          </w:pPr>
          <w:r w:rsidRPr="00D50B34">
            <w:rPr>
              <w:rFonts w:ascii="Times New Roman" w:hAnsi="Times New Roman" w:cs="Times New Roman"/>
              <w:lang w:val="es-ES"/>
            </w:rPr>
            <w:fldChar w:fldCharType="end"/>
          </w:r>
        </w:p>
      </w:sdtContent>
    </w:sdt>
    <w:p w14:paraId="708DC410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09A78C88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7BC6F47A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A9DD992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34B06339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6DDB497C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09F1AB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2D01A39" w14:textId="77777777" w:rsidR="00014C61" w:rsidRDefault="00014C61" w:rsidP="001C420B">
      <w:pPr>
        <w:jc w:val="both"/>
        <w:rPr>
          <w:rFonts w:ascii="Times New Roman" w:hAnsi="Times New Roman" w:cs="Times New Roman"/>
        </w:rPr>
      </w:pPr>
    </w:p>
    <w:p w14:paraId="5ED35C5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C32F19F" w14:textId="77777777" w:rsidR="00D7202F" w:rsidRPr="00B04567" w:rsidRDefault="00D7202F" w:rsidP="001C420B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D89E259" w14:textId="2684B57B" w:rsidR="00014C61" w:rsidRPr="00B04567" w:rsidRDefault="00014C61" w:rsidP="001C420B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Toc190254880"/>
      <w:r w:rsidRPr="00B04567">
        <w:rPr>
          <w:rFonts w:ascii="Arial" w:hAnsi="Arial" w:cs="Arial"/>
          <w:b/>
          <w:bCs/>
          <w:sz w:val="24"/>
          <w:szCs w:val="24"/>
        </w:rPr>
        <w:t>ELABORACIÓN DE PLANOS PARA PROYECTOS ASIGNADOS Y PROYECTOS A FUTURO A SOLICITAR A LA UNIDAD.</w:t>
      </w:r>
      <w:bookmarkEnd w:id="3"/>
    </w:p>
    <w:p w14:paraId="474D7E96" w14:textId="1A4BCBDE" w:rsidR="00755C0C" w:rsidRPr="00755C0C" w:rsidRDefault="0021689E" w:rsidP="00755C0C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755C0C">
        <w:rPr>
          <w:rFonts w:ascii="Arial" w:hAnsi="Arial" w:cs="Arial"/>
          <w:sz w:val="24"/>
          <w:szCs w:val="24"/>
        </w:rPr>
        <w:t>Elaboración de plano</w:t>
      </w:r>
      <w:r w:rsidR="00EF6C49">
        <w:rPr>
          <w:rFonts w:ascii="Arial" w:hAnsi="Arial" w:cs="Arial"/>
          <w:sz w:val="24"/>
          <w:szCs w:val="24"/>
        </w:rPr>
        <w:t xml:space="preserve"> de instalación hidráulica</w:t>
      </w:r>
      <w:r w:rsidR="00755C0C" w:rsidRPr="00755C0C">
        <w:rPr>
          <w:rFonts w:ascii="Arial" w:hAnsi="Arial" w:cs="Arial"/>
          <w:sz w:val="24"/>
          <w:szCs w:val="24"/>
        </w:rPr>
        <w:t xml:space="preserve"> </w:t>
      </w:r>
      <w:r w:rsidR="00B04567">
        <w:rPr>
          <w:rFonts w:ascii="Arial" w:hAnsi="Arial" w:cs="Arial"/>
          <w:sz w:val="24"/>
          <w:szCs w:val="24"/>
        </w:rPr>
        <w:t xml:space="preserve">(1) </w:t>
      </w:r>
      <w:r w:rsidR="009D5F9B">
        <w:rPr>
          <w:rFonts w:ascii="Arial" w:hAnsi="Arial" w:cs="Arial"/>
          <w:sz w:val="24"/>
          <w:szCs w:val="24"/>
        </w:rPr>
        <w:t xml:space="preserve">en AutoCAD </w:t>
      </w:r>
      <w:r w:rsidR="00EF6C49">
        <w:rPr>
          <w:rFonts w:ascii="Arial" w:hAnsi="Arial" w:cs="Arial"/>
          <w:sz w:val="24"/>
          <w:szCs w:val="24"/>
        </w:rPr>
        <w:t xml:space="preserve">para el </w:t>
      </w:r>
      <w:r w:rsidR="00B04567">
        <w:rPr>
          <w:rFonts w:ascii="Arial" w:hAnsi="Arial" w:cs="Arial"/>
          <w:sz w:val="24"/>
          <w:szCs w:val="24"/>
        </w:rPr>
        <w:t>B</w:t>
      </w:r>
      <w:r w:rsidR="00EF6C49">
        <w:rPr>
          <w:rFonts w:ascii="Arial" w:hAnsi="Arial" w:cs="Arial"/>
          <w:sz w:val="24"/>
          <w:szCs w:val="24"/>
        </w:rPr>
        <w:t>iodigestor ubicado en las instalaciones centrales de AMSA.</w:t>
      </w:r>
    </w:p>
    <w:p w14:paraId="3589F030" w14:textId="333E15EA" w:rsidR="003E4FC6" w:rsidRDefault="00C066C4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45ED0150" wp14:editId="3955EE4C">
            <wp:extent cx="3697357" cy="2957718"/>
            <wp:effectExtent l="38100" t="38100" r="36830" b="33655"/>
            <wp:docPr id="1675445908" name="Imagen 4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45908" name="Imagen 4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693" cy="2965186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73862330" w14:textId="7C3211FB" w:rsidR="00C066C4" w:rsidRPr="00755C0C" w:rsidRDefault="00C066C4" w:rsidP="00C066C4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755C0C">
        <w:rPr>
          <w:rFonts w:ascii="Arial" w:hAnsi="Arial" w:cs="Arial"/>
          <w:sz w:val="24"/>
          <w:szCs w:val="24"/>
        </w:rPr>
        <w:t xml:space="preserve">Elaboración de </w:t>
      </w:r>
      <w:r>
        <w:rPr>
          <w:rFonts w:ascii="Arial" w:hAnsi="Arial" w:cs="Arial"/>
          <w:sz w:val="24"/>
          <w:szCs w:val="24"/>
        </w:rPr>
        <w:t>esquema (1) de entrada de agua cisterna en biodigestor</w:t>
      </w:r>
      <w:r w:rsidR="0071264B">
        <w:rPr>
          <w:rFonts w:ascii="Arial" w:hAnsi="Arial" w:cs="Arial"/>
          <w:sz w:val="24"/>
          <w:szCs w:val="24"/>
        </w:rPr>
        <w:t xml:space="preserve"> AMSA</w:t>
      </w:r>
      <w:r>
        <w:rPr>
          <w:rFonts w:ascii="Arial" w:hAnsi="Arial" w:cs="Arial"/>
          <w:sz w:val="24"/>
          <w:szCs w:val="24"/>
        </w:rPr>
        <w:t>, en AutoCAD.</w:t>
      </w:r>
    </w:p>
    <w:p w14:paraId="1EDD1244" w14:textId="7363D0F5" w:rsidR="00C066C4" w:rsidRDefault="00C066C4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47915B89" wp14:editId="4E0F3AF7">
            <wp:extent cx="3497564" cy="2799475"/>
            <wp:effectExtent l="38100" t="38100" r="46355" b="39370"/>
            <wp:docPr id="1614643943" name="Imagen 5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43943" name="Imagen 5" descr="Diagrama, Esquemát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829" cy="280689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760DA3C6" w14:textId="77777777" w:rsidR="00D81D9D" w:rsidRDefault="00D81D9D" w:rsidP="00916C0D">
      <w:pPr>
        <w:jc w:val="center"/>
        <w:rPr>
          <w:rFonts w:ascii="Arial" w:hAnsi="Arial" w:cs="Arial"/>
          <w:sz w:val="24"/>
          <w:szCs w:val="24"/>
        </w:rPr>
      </w:pPr>
    </w:p>
    <w:p w14:paraId="66D5DC64" w14:textId="495A46CF" w:rsidR="00D81D9D" w:rsidRPr="00D81D9D" w:rsidRDefault="00D81D9D" w:rsidP="00D81D9D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755C0C">
        <w:rPr>
          <w:rFonts w:ascii="Arial" w:hAnsi="Arial" w:cs="Arial"/>
          <w:sz w:val="24"/>
          <w:szCs w:val="24"/>
        </w:rPr>
        <w:t xml:space="preserve">Elaboración de </w:t>
      </w:r>
      <w:r>
        <w:rPr>
          <w:rFonts w:ascii="Arial" w:hAnsi="Arial" w:cs="Arial"/>
          <w:sz w:val="24"/>
          <w:szCs w:val="24"/>
        </w:rPr>
        <w:t xml:space="preserve">plano </w:t>
      </w:r>
      <w:r w:rsidR="00000B9C">
        <w:rPr>
          <w:rFonts w:ascii="Arial" w:hAnsi="Arial" w:cs="Arial"/>
          <w:sz w:val="24"/>
          <w:szCs w:val="24"/>
        </w:rPr>
        <w:t xml:space="preserve">de remodelación y ampliación </w:t>
      </w:r>
      <w:r>
        <w:rPr>
          <w:rFonts w:ascii="Arial" w:hAnsi="Arial" w:cs="Arial"/>
          <w:sz w:val="24"/>
          <w:szCs w:val="24"/>
        </w:rPr>
        <w:t xml:space="preserve">(2) de </w:t>
      </w:r>
      <w:r w:rsidR="00000B9C">
        <w:rPr>
          <w:rFonts w:ascii="Arial" w:hAnsi="Arial" w:cs="Arial"/>
          <w:sz w:val="24"/>
          <w:szCs w:val="24"/>
        </w:rPr>
        <w:t xml:space="preserve">área de </w:t>
      </w:r>
      <w:r>
        <w:rPr>
          <w:rFonts w:ascii="Arial" w:hAnsi="Arial" w:cs="Arial"/>
          <w:sz w:val="24"/>
          <w:szCs w:val="24"/>
        </w:rPr>
        <w:t>Garita de Ingreso de Camiones ubicado en el ingreso de la Planta Separadora para la propuesta del bordillo de protección.</w:t>
      </w:r>
    </w:p>
    <w:p w14:paraId="3574D9B2" w14:textId="1971BA0B" w:rsidR="00D81D9D" w:rsidRDefault="00D81D9D" w:rsidP="00D81D9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0018D250" wp14:editId="7285BCCB">
            <wp:extent cx="4133850" cy="3422118"/>
            <wp:effectExtent l="38100" t="38100" r="38100" b="45085"/>
            <wp:docPr id="1581916727" name="Imagen 6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16727" name="Imagen 6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4243"/>
                    <a:stretch/>
                  </pic:blipFill>
                  <pic:spPr bwMode="auto">
                    <a:xfrm>
                      <a:off x="0" y="0"/>
                      <a:ext cx="4135138" cy="3423184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2E52A6" w14:textId="235AC1FB" w:rsidR="00D81D9D" w:rsidRDefault="00D81D9D" w:rsidP="00D81D9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79E79066" wp14:editId="6DE524C5">
            <wp:extent cx="4142816" cy="2876550"/>
            <wp:effectExtent l="38100" t="38100" r="29210" b="38100"/>
            <wp:docPr id="561622009" name="Imagen 7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22009" name="Imagen 7" descr="Diagrama, Dibujo de ingenierí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02"/>
                    <a:stretch/>
                  </pic:blipFill>
                  <pic:spPr bwMode="auto">
                    <a:xfrm>
                      <a:off x="0" y="0"/>
                      <a:ext cx="4153523" cy="2883984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40516" w14:textId="77777777" w:rsidR="0051795F" w:rsidRDefault="0051795F" w:rsidP="0051795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E3047B9" w14:textId="77777777" w:rsidR="0051795F" w:rsidRDefault="0051795F" w:rsidP="0051795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603DE11" w14:textId="77777777" w:rsidR="0051795F" w:rsidRDefault="0051795F" w:rsidP="0051795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57CE6C3" w14:textId="4CFC67BF" w:rsidR="0056555F" w:rsidRPr="00755C0C" w:rsidRDefault="0056555F" w:rsidP="0056555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755C0C">
        <w:rPr>
          <w:rFonts w:ascii="Arial" w:hAnsi="Arial" w:cs="Arial"/>
          <w:sz w:val="24"/>
          <w:szCs w:val="24"/>
        </w:rPr>
        <w:t xml:space="preserve">Elaboración de </w:t>
      </w:r>
      <w:r w:rsidR="00B04567">
        <w:rPr>
          <w:rFonts w:ascii="Arial" w:hAnsi="Arial" w:cs="Arial"/>
          <w:sz w:val="24"/>
          <w:szCs w:val="24"/>
        </w:rPr>
        <w:t xml:space="preserve">levantamiento y modelado en </w:t>
      </w:r>
      <w:r w:rsidR="00FC5BF9">
        <w:rPr>
          <w:rFonts w:ascii="Arial" w:hAnsi="Arial" w:cs="Arial"/>
          <w:sz w:val="24"/>
          <w:szCs w:val="24"/>
        </w:rPr>
        <w:t xml:space="preserve">3D </w:t>
      </w:r>
      <w:r w:rsidR="009D5F9B">
        <w:rPr>
          <w:rFonts w:ascii="Arial" w:hAnsi="Arial" w:cs="Arial"/>
          <w:sz w:val="24"/>
          <w:szCs w:val="24"/>
        </w:rPr>
        <w:t xml:space="preserve">en Revit </w:t>
      </w:r>
      <w:r w:rsidR="00B04567">
        <w:rPr>
          <w:rFonts w:ascii="Arial" w:hAnsi="Arial" w:cs="Arial"/>
          <w:sz w:val="24"/>
          <w:szCs w:val="24"/>
        </w:rPr>
        <w:t xml:space="preserve">(1) </w:t>
      </w:r>
      <w:r w:rsidR="00FC5BF9">
        <w:rPr>
          <w:rFonts w:ascii="Arial" w:hAnsi="Arial" w:cs="Arial"/>
          <w:sz w:val="24"/>
          <w:szCs w:val="24"/>
        </w:rPr>
        <w:t xml:space="preserve">de </w:t>
      </w:r>
      <w:r w:rsidR="00B04567">
        <w:rPr>
          <w:rFonts w:ascii="Arial" w:hAnsi="Arial" w:cs="Arial"/>
          <w:sz w:val="24"/>
          <w:szCs w:val="24"/>
        </w:rPr>
        <w:t>G</w:t>
      </w:r>
      <w:r w:rsidR="00FC5BF9">
        <w:rPr>
          <w:rFonts w:ascii="Arial" w:hAnsi="Arial" w:cs="Arial"/>
          <w:sz w:val="24"/>
          <w:szCs w:val="24"/>
        </w:rPr>
        <w:t xml:space="preserve">arita </w:t>
      </w:r>
      <w:r w:rsidR="00B04567">
        <w:rPr>
          <w:rFonts w:ascii="Arial" w:hAnsi="Arial" w:cs="Arial"/>
          <w:sz w:val="24"/>
          <w:szCs w:val="24"/>
        </w:rPr>
        <w:t>de Ingreso de Camiones ubicado en el ingreso de la Planta Separadora para la propuesta del</w:t>
      </w:r>
      <w:r w:rsidR="00C27F87">
        <w:rPr>
          <w:rFonts w:ascii="Arial" w:hAnsi="Arial" w:cs="Arial"/>
          <w:sz w:val="24"/>
          <w:szCs w:val="24"/>
        </w:rPr>
        <w:t xml:space="preserve"> </w:t>
      </w:r>
      <w:r w:rsidR="00B04567">
        <w:rPr>
          <w:rFonts w:ascii="Arial" w:hAnsi="Arial" w:cs="Arial"/>
          <w:sz w:val="24"/>
          <w:szCs w:val="24"/>
        </w:rPr>
        <w:t>b</w:t>
      </w:r>
      <w:r w:rsidR="00C27F87">
        <w:rPr>
          <w:rFonts w:ascii="Arial" w:hAnsi="Arial" w:cs="Arial"/>
          <w:sz w:val="24"/>
          <w:szCs w:val="24"/>
        </w:rPr>
        <w:t xml:space="preserve">ordillo </w:t>
      </w:r>
      <w:r w:rsidR="00FC5BF9">
        <w:rPr>
          <w:rFonts w:ascii="Arial" w:hAnsi="Arial" w:cs="Arial"/>
          <w:sz w:val="24"/>
          <w:szCs w:val="24"/>
        </w:rPr>
        <w:t>de protección</w:t>
      </w:r>
      <w:r w:rsidR="0020519D">
        <w:rPr>
          <w:rFonts w:ascii="Arial" w:hAnsi="Arial" w:cs="Arial"/>
          <w:sz w:val="24"/>
          <w:szCs w:val="24"/>
        </w:rPr>
        <w:t xml:space="preserve"> y colores industriales para pintura exterior</w:t>
      </w:r>
      <w:r w:rsidR="00C27F87">
        <w:rPr>
          <w:rFonts w:ascii="Arial" w:hAnsi="Arial" w:cs="Arial"/>
          <w:sz w:val="24"/>
          <w:szCs w:val="24"/>
        </w:rPr>
        <w:t>.</w:t>
      </w:r>
    </w:p>
    <w:p w14:paraId="52C4EC61" w14:textId="4C111ACB" w:rsidR="00EF6C49" w:rsidRDefault="00C27F87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229FC6AB" wp14:editId="2DD5281E">
            <wp:extent cx="4677065" cy="2630651"/>
            <wp:effectExtent l="0" t="0" r="0" b="0"/>
            <wp:docPr id="409827546" name="Imagen 1" descr="Edificio en medio de ca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27546" name="Imagen 1" descr="Edificio en medio de cam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947" cy="26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1F77F" w14:textId="0B8C3AA2" w:rsidR="0056555F" w:rsidRPr="00755C0C" w:rsidRDefault="0056555F" w:rsidP="0056555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755C0C">
        <w:rPr>
          <w:rFonts w:ascii="Arial" w:hAnsi="Arial" w:cs="Arial"/>
          <w:sz w:val="24"/>
          <w:szCs w:val="24"/>
        </w:rPr>
        <w:t>Elaboración de plano</w:t>
      </w:r>
      <w:r>
        <w:rPr>
          <w:rFonts w:ascii="Arial" w:hAnsi="Arial" w:cs="Arial"/>
          <w:sz w:val="24"/>
          <w:szCs w:val="24"/>
        </w:rPr>
        <w:t xml:space="preserve"> de </w:t>
      </w:r>
      <w:r w:rsidR="009D5F9B">
        <w:rPr>
          <w:rFonts w:ascii="Arial" w:hAnsi="Arial" w:cs="Arial"/>
          <w:sz w:val="24"/>
          <w:szCs w:val="24"/>
        </w:rPr>
        <w:t xml:space="preserve">topográfico </w:t>
      </w:r>
      <w:r w:rsidR="00B04567">
        <w:rPr>
          <w:rFonts w:ascii="Arial" w:hAnsi="Arial" w:cs="Arial"/>
          <w:sz w:val="24"/>
          <w:szCs w:val="24"/>
        </w:rPr>
        <w:t xml:space="preserve">(2) </w:t>
      </w:r>
      <w:r w:rsidR="009D5F9B">
        <w:rPr>
          <w:rFonts w:ascii="Arial" w:hAnsi="Arial" w:cs="Arial"/>
          <w:sz w:val="24"/>
          <w:szCs w:val="24"/>
        </w:rPr>
        <w:t xml:space="preserve">de curvas de nivel </w:t>
      </w:r>
      <w:r w:rsidR="00D81D10">
        <w:rPr>
          <w:rFonts w:ascii="Arial" w:hAnsi="Arial" w:cs="Arial"/>
          <w:sz w:val="24"/>
          <w:szCs w:val="24"/>
        </w:rPr>
        <w:t>y cálculo de volumen</w:t>
      </w:r>
      <w:r w:rsidR="00B04567">
        <w:rPr>
          <w:rFonts w:ascii="Arial" w:hAnsi="Arial" w:cs="Arial"/>
          <w:sz w:val="24"/>
          <w:szCs w:val="24"/>
        </w:rPr>
        <w:t xml:space="preserve"> de desechos sólidos flotantes extraídos en el área de la desembocadura del río Villalobos </w:t>
      </w:r>
      <w:r w:rsidR="009D5F9B">
        <w:rPr>
          <w:rFonts w:ascii="Arial" w:hAnsi="Arial" w:cs="Arial"/>
          <w:sz w:val="24"/>
          <w:szCs w:val="24"/>
        </w:rPr>
        <w:t>en el lago de Amatitlán</w:t>
      </w:r>
      <w:r w:rsidR="00B04567">
        <w:rPr>
          <w:rFonts w:ascii="Arial" w:hAnsi="Arial" w:cs="Arial"/>
          <w:sz w:val="24"/>
          <w:szCs w:val="24"/>
        </w:rPr>
        <w:t>, en CivilCAD</w:t>
      </w:r>
      <w:r w:rsidR="009D5F9B">
        <w:rPr>
          <w:rFonts w:ascii="Arial" w:hAnsi="Arial" w:cs="Arial"/>
          <w:sz w:val="24"/>
          <w:szCs w:val="24"/>
        </w:rPr>
        <w:t>.</w:t>
      </w:r>
    </w:p>
    <w:p w14:paraId="59AF0932" w14:textId="11ADD328" w:rsidR="0056555F" w:rsidRDefault="00772EC6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548A5DBA" wp14:editId="572A1524">
            <wp:extent cx="4343400" cy="3082429"/>
            <wp:effectExtent l="38100" t="38100" r="38100" b="41910"/>
            <wp:docPr id="461211568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211568" name="Imagen 1" descr="Diagrama, Esquemático&#10;&#10;Descripción generada automáticamente"/>
                    <pic:cNvPicPr/>
                  </pic:nvPicPr>
                  <pic:blipFill rotWithShape="1">
                    <a:blip r:embed="rId13"/>
                    <a:srcRect l="1" r="656"/>
                    <a:stretch/>
                  </pic:blipFill>
                  <pic:spPr bwMode="auto">
                    <a:xfrm>
                      <a:off x="0" y="0"/>
                      <a:ext cx="4369661" cy="3101066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6270E" w14:textId="77777777" w:rsidR="00D22D71" w:rsidRDefault="00D22D71" w:rsidP="00916C0D">
      <w:pPr>
        <w:jc w:val="center"/>
        <w:rPr>
          <w:rFonts w:ascii="Arial" w:hAnsi="Arial" w:cs="Arial"/>
          <w:sz w:val="24"/>
          <w:szCs w:val="24"/>
        </w:rPr>
      </w:pPr>
    </w:p>
    <w:p w14:paraId="1DFDEF89" w14:textId="77777777" w:rsidR="0051795F" w:rsidRDefault="0051795F" w:rsidP="00916C0D">
      <w:pPr>
        <w:jc w:val="center"/>
        <w:rPr>
          <w:noProof/>
        </w:rPr>
      </w:pPr>
    </w:p>
    <w:p w14:paraId="3B933A80" w14:textId="77777777" w:rsidR="0051795F" w:rsidRDefault="0051795F" w:rsidP="00916C0D">
      <w:pPr>
        <w:jc w:val="center"/>
        <w:rPr>
          <w:noProof/>
        </w:rPr>
      </w:pPr>
    </w:p>
    <w:p w14:paraId="7BC07FD8" w14:textId="31DB0D1F" w:rsidR="003C4D3C" w:rsidRDefault="003C4D3C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354B91B1" wp14:editId="71D6A059">
            <wp:extent cx="4429125" cy="3163231"/>
            <wp:effectExtent l="0" t="0" r="0" b="0"/>
            <wp:docPr id="543061686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61686" name="Imagen 1" descr="Map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9232" cy="317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27526" w14:textId="6A55148E" w:rsidR="00F252C9" w:rsidRPr="00755C0C" w:rsidRDefault="00D81D10" w:rsidP="00F252C9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Redibujo de plano </w:t>
      </w:r>
      <w:r w:rsidR="00197DAA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>en CivilCAD de la propuesta del proyecto, “Reactivación de Laguna de Retención (L1)”, ubicada en la desembocadura del río Villalobos</w:t>
      </w:r>
      <w:r w:rsidR="00F252C9">
        <w:rPr>
          <w:rFonts w:ascii="Arial" w:hAnsi="Arial" w:cs="Arial"/>
          <w:sz w:val="24"/>
          <w:szCs w:val="24"/>
        </w:rPr>
        <w:t>.</w:t>
      </w:r>
    </w:p>
    <w:p w14:paraId="4E56A3BC" w14:textId="6FA226E1" w:rsidR="00F252C9" w:rsidRDefault="00F252C9" w:rsidP="00916C0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3ABA67BF" wp14:editId="26C8B02B">
            <wp:extent cx="5067300" cy="2850140"/>
            <wp:effectExtent l="0" t="0" r="0" b="7620"/>
            <wp:docPr id="572607794" name="Imagen 1" descr="Pantalla de computadora con video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07794" name="Imagen 1" descr="Pantalla de computadora con videojuego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8321" cy="28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808E" w14:textId="77777777" w:rsidR="00EE480B" w:rsidRDefault="00EE480B" w:rsidP="00916C0D">
      <w:pPr>
        <w:jc w:val="center"/>
        <w:rPr>
          <w:rFonts w:ascii="Arial" w:hAnsi="Arial" w:cs="Arial"/>
          <w:sz w:val="24"/>
          <w:szCs w:val="24"/>
        </w:rPr>
      </w:pPr>
    </w:p>
    <w:p w14:paraId="3173B7EE" w14:textId="77777777" w:rsidR="00EE480B" w:rsidRDefault="00EE480B" w:rsidP="00916C0D">
      <w:pPr>
        <w:jc w:val="center"/>
        <w:rPr>
          <w:rFonts w:ascii="Arial" w:hAnsi="Arial" w:cs="Arial"/>
          <w:sz w:val="24"/>
          <w:szCs w:val="24"/>
        </w:rPr>
      </w:pPr>
    </w:p>
    <w:p w14:paraId="38B6B936" w14:textId="77777777" w:rsidR="00EE480B" w:rsidRDefault="00EE480B" w:rsidP="0020519D">
      <w:pPr>
        <w:rPr>
          <w:rFonts w:ascii="Arial" w:hAnsi="Arial" w:cs="Arial"/>
          <w:sz w:val="24"/>
          <w:szCs w:val="24"/>
        </w:rPr>
      </w:pPr>
    </w:p>
    <w:p w14:paraId="045D026E" w14:textId="2B8FDF0E" w:rsidR="00043813" w:rsidRDefault="00043813" w:rsidP="0004381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043813">
        <w:rPr>
          <w:rFonts w:ascii="Arial" w:hAnsi="Arial" w:cs="Arial"/>
          <w:sz w:val="24"/>
          <w:szCs w:val="24"/>
        </w:rPr>
        <w:t xml:space="preserve">Redibujo de plano </w:t>
      </w:r>
      <w:r>
        <w:rPr>
          <w:rFonts w:ascii="Arial" w:hAnsi="Arial" w:cs="Arial"/>
          <w:sz w:val="24"/>
          <w:szCs w:val="24"/>
        </w:rPr>
        <w:t xml:space="preserve">de ubicación y localización </w:t>
      </w:r>
      <w:r w:rsidR="00197DAA">
        <w:rPr>
          <w:rFonts w:ascii="Arial" w:hAnsi="Arial" w:cs="Arial"/>
          <w:sz w:val="24"/>
          <w:szCs w:val="24"/>
        </w:rPr>
        <w:t xml:space="preserve">(2) </w:t>
      </w:r>
      <w:r w:rsidRPr="00043813">
        <w:rPr>
          <w:rFonts w:ascii="Arial" w:hAnsi="Arial" w:cs="Arial"/>
          <w:sz w:val="24"/>
          <w:szCs w:val="24"/>
        </w:rPr>
        <w:t>en CivilCAD</w:t>
      </w:r>
      <w:r>
        <w:rPr>
          <w:rFonts w:ascii="Arial" w:hAnsi="Arial" w:cs="Arial"/>
          <w:sz w:val="24"/>
          <w:szCs w:val="24"/>
        </w:rPr>
        <w:t xml:space="preserve"> ubicado en </w:t>
      </w:r>
      <w:r w:rsidR="00A53BF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laya de </w:t>
      </w:r>
      <w:r w:rsidR="00A53BF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ro</w:t>
      </w:r>
      <w:r w:rsidR="00A53B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Lago de Amatitlán</w:t>
      </w:r>
      <w:r w:rsidR="00A53BF6">
        <w:rPr>
          <w:rFonts w:ascii="Arial" w:hAnsi="Arial" w:cs="Arial"/>
          <w:sz w:val="24"/>
          <w:szCs w:val="24"/>
        </w:rPr>
        <w:t>, a solicitud de la División de Recolección y Tratamiento de Desechos Líquidos y Sólidos</w:t>
      </w:r>
      <w:r>
        <w:rPr>
          <w:rFonts w:ascii="Arial" w:hAnsi="Arial" w:cs="Arial"/>
          <w:sz w:val="24"/>
          <w:szCs w:val="24"/>
        </w:rPr>
        <w:t>.</w:t>
      </w:r>
    </w:p>
    <w:p w14:paraId="4E3CF50F" w14:textId="3C7A7861" w:rsidR="00043813" w:rsidRDefault="00043813" w:rsidP="00043813">
      <w:pPr>
        <w:ind w:left="360"/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3983CEAE" wp14:editId="42AB29FC">
            <wp:extent cx="2172614" cy="3394128"/>
            <wp:effectExtent l="0" t="0" r="0" b="0"/>
            <wp:docPr id="2112919231" name="Imagen 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19231" name="Imagen 1" descr="Interfaz de usuario gráfica, Diagrama&#10;&#10;Descripción generada automáticamente"/>
                    <pic:cNvPicPr/>
                  </pic:nvPicPr>
                  <pic:blipFill rotWithShape="1">
                    <a:blip r:embed="rId16"/>
                    <a:srcRect l="34673" t="9733" r="34943" b="5871"/>
                    <a:stretch/>
                  </pic:blipFill>
                  <pic:spPr bwMode="auto">
                    <a:xfrm>
                      <a:off x="0" y="0"/>
                      <a:ext cx="2178783" cy="340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3813">
        <w:rPr>
          <w:noProof/>
        </w:rPr>
        <w:t xml:space="preserve"> </w:t>
      </w:r>
      <w:r>
        <w:rPr>
          <w:noProof/>
          <w:lang w:eastAsia="es-GT"/>
        </w:rPr>
        <w:drawing>
          <wp:inline distT="0" distB="0" distL="0" distR="0" wp14:anchorId="76A08A0B" wp14:editId="78A906FD">
            <wp:extent cx="2133301" cy="3396440"/>
            <wp:effectExtent l="0" t="0" r="635" b="0"/>
            <wp:docPr id="289234272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34272" name="Imagen 1" descr="Interfaz de usuario gráfica, Aplicación&#10;&#10;Descripción generada automáticamente"/>
                    <pic:cNvPicPr/>
                  </pic:nvPicPr>
                  <pic:blipFill rotWithShape="1">
                    <a:blip r:embed="rId17"/>
                    <a:srcRect l="35063" t="10197" r="35217" b="5678"/>
                    <a:stretch/>
                  </pic:blipFill>
                  <pic:spPr bwMode="auto">
                    <a:xfrm>
                      <a:off x="0" y="0"/>
                      <a:ext cx="2157166" cy="343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D40B7" w14:textId="733B95BA" w:rsidR="006F7835" w:rsidRDefault="006F7835" w:rsidP="006F7835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043813">
        <w:rPr>
          <w:rFonts w:ascii="Arial" w:hAnsi="Arial" w:cs="Arial"/>
          <w:sz w:val="24"/>
          <w:szCs w:val="24"/>
        </w:rPr>
        <w:t xml:space="preserve">Redibujo de plano </w:t>
      </w:r>
      <w:r w:rsidR="00A53BF6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 xml:space="preserve">de propuesta del proyecto “CAJAS DE FILTRADO DE AGUA DE LLUVIA”, en </w:t>
      </w:r>
      <w:r w:rsidRPr="00043813">
        <w:rPr>
          <w:rFonts w:ascii="Arial" w:hAnsi="Arial" w:cs="Arial"/>
          <w:sz w:val="24"/>
          <w:szCs w:val="24"/>
        </w:rPr>
        <w:t>CivilCAD</w:t>
      </w:r>
      <w:r>
        <w:rPr>
          <w:rFonts w:ascii="Arial" w:hAnsi="Arial" w:cs="Arial"/>
          <w:sz w:val="24"/>
          <w:szCs w:val="24"/>
        </w:rPr>
        <w:t xml:space="preserve"> en las instalaciones centrales de AMSA.</w:t>
      </w:r>
    </w:p>
    <w:p w14:paraId="129D5270" w14:textId="2B7DCB0A" w:rsidR="006F7835" w:rsidRDefault="006F7835" w:rsidP="00D60B97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13E312EE" wp14:editId="5C7FE98F">
            <wp:extent cx="4838700" cy="2721564"/>
            <wp:effectExtent l="0" t="0" r="0" b="3175"/>
            <wp:docPr id="475160524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60524" name="Imagen 1" descr="Captura de pantalla de computador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81710" cy="274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B6BA" w14:textId="77777777" w:rsidR="00E231CC" w:rsidRPr="00A53BF6" w:rsidRDefault="00E231CC" w:rsidP="00E231CC">
      <w:pPr>
        <w:pStyle w:val="Ttulo1"/>
        <w:spacing w:before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652C13" w14:textId="623E33DE" w:rsidR="00423E95" w:rsidRPr="00A53BF6" w:rsidRDefault="0046444B" w:rsidP="00E231CC">
      <w:pPr>
        <w:pStyle w:val="Ttulo1"/>
        <w:spacing w:before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4" w:name="_Toc190254881"/>
      <w:r w:rsidRPr="00A53BF6">
        <w:rPr>
          <w:rFonts w:ascii="Arial" w:hAnsi="Arial" w:cs="Arial"/>
          <w:b/>
          <w:bCs/>
          <w:sz w:val="24"/>
          <w:szCs w:val="24"/>
        </w:rPr>
        <w:t>ELABORACIÓN DE PERFILES TÉCNICOS DE PROPUESTA DE MEJORA A LOS PROCESOS DE OPERACIÓN</w:t>
      </w:r>
      <w:r w:rsidR="00423E95" w:rsidRPr="00A53BF6">
        <w:rPr>
          <w:rFonts w:ascii="Arial" w:hAnsi="Arial" w:cs="Arial"/>
          <w:b/>
          <w:bCs/>
          <w:sz w:val="24"/>
          <w:szCs w:val="24"/>
        </w:rPr>
        <w:t>.</w:t>
      </w:r>
      <w:bookmarkEnd w:id="4"/>
    </w:p>
    <w:p w14:paraId="7770178C" w14:textId="33ED02BE" w:rsidR="00423E95" w:rsidRDefault="00674D2F" w:rsidP="00E231CC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Elaboración de perfil técnico de propuesta de proyecto “TANQUE CISTERNA C2 PARA COSECHA DE AGUA PLUVIAL PROVENIENTE DEL ÁREA DEL GALPON PARA SUMINISTRO DE: BIODIGESTOR, SERVICIOS GENERALES DE LA PLANTA SEPARADORA (NO CONSUMO HUMANO); (OBRA GRIS)</w:t>
      </w:r>
      <w:r w:rsidR="002E797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0989C7C" w14:textId="0959813E" w:rsidR="00A212A2" w:rsidRDefault="00674D2F" w:rsidP="00A47596">
      <w:pPr>
        <w:spacing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71B95947" wp14:editId="1A24F35C">
            <wp:extent cx="1866900" cy="2418440"/>
            <wp:effectExtent l="38100" t="38100" r="38100" b="39370"/>
            <wp:docPr id="1101235163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35163" name="Imagen 1" descr="Imagen que contiene Interfaz de usuario gráfic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7179" cy="2470619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56546C41" w14:textId="3CF7B1F2" w:rsidR="00562F1A" w:rsidRPr="002E797B" w:rsidRDefault="00562F1A" w:rsidP="001C420B">
      <w:pPr>
        <w:pStyle w:val="Ttulo1"/>
        <w:spacing w:before="0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Toc190254882"/>
      <w:r w:rsidRPr="002E797B">
        <w:rPr>
          <w:rFonts w:ascii="Arial" w:hAnsi="Arial" w:cs="Arial"/>
          <w:b/>
          <w:bCs/>
          <w:sz w:val="24"/>
          <w:szCs w:val="24"/>
        </w:rPr>
        <w:t>LEVANTAMIENTOS TOPOGRÁFICOS Y PLANTAS DE TRATAMIENTO, PROYECTOS DE CONSTRUCCIÓN DE DIQUES, BORDAS, TALUDES, RELLENO SANITARIO Y DESEMBOCADURA.</w:t>
      </w:r>
      <w:bookmarkEnd w:id="5"/>
    </w:p>
    <w:p w14:paraId="1EF7ED42" w14:textId="42DBE7D4" w:rsidR="00643031" w:rsidRDefault="006C540B" w:rsidP="001C420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Levantamiento topográfico </w:t>
      </w:r>
      <w:r w:rsidR="00D340DA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="00A47596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 w:rsidR="00D340DA">
        <w:rPr>
          <w:rFonts w:ascii="Arial" w:hAnsi="Arial" w:cs="Arial"/>
          <w:color w:val="000000" w:themeColor="text1"/>
          <w:sz w:val="24"/>
          <w:szCs w:val="24"/>
        </w:rPr>
        <w:t xml:space="preserve">cálculo de volumen de desechos sólidos flotantes extraídos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="00D340DA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r>
        <w:rPr>
          <w:rFonts w:ascii="Arial" w:hAnsi="Arial" w:cs="Arial"/>
          <w:color w:val="000000" w:themeColor="text1"/>
          <w:sz w:val="24"/>
          <w:szCs w:val="24"/>
        </w:rPr>
        <w:t>área de desembocadura del río Villalobos en el lago Amatitlán (</w:t>
      </w:r>
      <w:r w:rsidR="00D340DA"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="00A4759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A9AC88C" w14:textId="7B84CAA1" w:rsidR="00F01796" w:rsidRDefault="009C557E" w:rsidP="009C557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C557E">
        <w:rPr>
          <w:noProof/>
          <w:lang w:eastAsia="es-GT"/>
        </w:rPr>
        <w:drawing>
          <wp:inline distT="0" distB="0" distL="0" distR="0" wp14:anchorId="5622EA39" wp14:editId="49A3FE64">
            <wp:extent cx="2381250" cy="2381250"/>
            <wp:effectExtent l="0" t="0" r="0" b="0"/>
            <wp:docPr id="167088086" name="Imagen 1" descr="Un grupo de personas en un campo de tie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8086" name="Imagen 1" descr="Un grupo de personas en un campo de tierr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9C557E">
        <w:rPr>
          <w:noProof/>
          <w:lang w:eastAsia="es-GT"/>
        </w:rPr>
        <w:drawing>
          <wp:inline distT="0" distB="0" distL="0" distR="0" wp14:anchorId="305E792D" wp14:editId="4C3EAE02">
            <wp:extent cx="2924146" cy="2378075"/>
            <wp:effectExtent l="0" t="0" r="0" b="3175"/>
            <wp:docPr id="1770744457" name="Imagen 1" descr="Imagen que contiene exterior, pasto, roca, pa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744457" name="Imagen 1" descr="Imagen que contiene exterior, pasto, roca, pala&#10;&#10;Descripción generada automáticamente"/>
                    <pic:cNvPicPr/>
                  </pic:nvPicPr>
                  <pic:blipFill rotWithShape="1">
                    <a:blip r:embed="rId21"/>
                    <a:srcRect l="25350" r="11807"/>
                    <a:stretch/>
                  </pic:blipFill>
                  <pic:spPr bwMode="auto">
                    <a:xfrm>
                      <a:off x="0" y="0"/>
                      <a:ext cx="2943683" cy="239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5726D" w14:textId="77777777" w:rsidR="00EE480B" w:rsidRDefault="00EE480B" w:rsidP="00F017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19186A" w14:textId="77777777" w:rsidR="009C557E" w:rsidRDefault="009C557E" w:rsidP="009C557E">
      <w:pPr>
        <w:pStyle w:val="Prrafodelista"/>
        <w:ind w:left="64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B00ED9" w14:textId="3558AE07" w:rsidR="00A47596" w:rsidRDefault="00A47596" w:rsidP="00A4759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Levantamiento topográfico para el cálculo de volumen para propuesta de corte y dragado por azolvamiento en el área denominada “Isla” ubicada en el cauce del río Villalobos, aguas arriba de la desembocadura de Lago de Amatitlán (1).</w:t>
      </w:r>
    </w:p>
    <w:p w14:paraId="26F4B118" w14:textId="6299EA4F" w:rsidR="009C557E" w:rsidRPr="009C557E" w:rsidRDefault="009C557E" w:rsidP="009C557E">
      <w:pPr>
        <w:ind w:left="28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C557E">
        <w:rPr>
          <w:noProof/>
          <w:lang w:eastAsia="es-GT"/>
        </w:rPr>
        <w:drawing>
          <wp:inline distT="0" distB="0" distL="0" distR="0" wp14:anchorId="04E0707D" wp14:editId="142AB8E3">
            <wp:extent cx="2486025" cy="2879725"/>
            <wp:effectExtent l="0" t="0" r="9525" b="0"/>
            <wp:docPr id="1870673807" name="Imagen 1" descr="Imagen que contiene pasto, exterior, montaña,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673807" name="Imagen 1" descr="Imagen que contiene pasto, exterior, montaña, agua&#10;&#10;Descripción generada automáticamente"/>
                    <pic:cNvPicPr/>
                  </pic:nvPicPr>
                  <pic:blipFill rotWithShape="1">
                    <a:blip r:embed="rId22"/>
                    <a:srcRect l="30134" r="21310"/>
                    <a:stretch/>
                  </pic:blipFill>
                  <pic:spPr bwMode="auto">
                    <a:xfrm>
                      <a:off x="0" y="0"/>
                      <a:ext cx="2496221" cy="2891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9C557E">
        <w:rPr>
          <w:noProof/>
          <w:lang w:eastAsia="es-GT"/>
        </w:rPr>
        <w:drawing>
          <wp:inline distT="0" distB="0" distL="0" distR="0" wp14:anchorId="45BEC86B" wp14:editId="21063C96">
            <wp:extent cx="2552065" cy="2884999"/>
            <wp:effectExtent l="0" t="0" r="635" b="0"/>
            <wp:docPr id="101215846" name="Imagen 1" descr="Hombre parado en un ca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5846" name="Imagen 1" descr="Hombre parado en un campo&#10;&#10;Descripción generada automáticamente"/>
                    <pic:cNvPicPr/>
                  </pic:nvPicPr>
                  <pic:blipFill rotWithShape="1">
                    <a:blip r:embed="rId23"/>
                    <a:srcRect t="15772" b="12416"/>
                    <a:stretch/>
                  </pic:blipFill>
                  <pic:spPr bwMode="auto">
                    <a:xfrm>
                      <a:off x="0" y="0"/>
                      <a:ext cx="2560328" cy="289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59C4C" w14:textId="6AFF1BCF" w:rsidR="00562F1A" w:rsidRPr="002E797B" w:rsidRDefault="00DD2230" w:rsidP="001C420B">
      <w:pPr>
        <w:pStyle w:val="Ttulo1"/>
        <w:jc w:val="both"/>
        <w:rPr>
          <w:rFonts w:ascii="Arial" w:hAnsi="Arial" w:cs="Arial"/>
          <w:b/>
          <w:bCs/>
          <w:sz w:val="24"/>
          <w:szCs w:val="24"/>
        </w:rPr>
      </w:pPr>
      <w:bookmarkStart w:id="6" w:name="_Toc190254883"/>
      <w:r w:rsidRPr="002E797B">
        <w:rPr>
          <w:rFonts w:ascii="Arial" w:hAnsi="Arial" w:cs="Arial"/>
          <w:b/>
          <w:bCs/>
          <w:sz w:val="24"/>
          <w:szCs w:val="24"/>
        </w:rPr>
        <w:t>APOYO DE TRABAJOS VARIOS</w:t>
      </w:r>
      <w:bookmarkEnd w:id="6"/>
    </w:p>
    <w:p w14:paraId="36B456AF" w14:textId="06838399" w:rsidR="003E3CF4" w:rsidRPr="003E3CF4" w:rsidRDefault="00EA38C8" w:rsidP="001C420B">
      <w:pPr>
        <w:jc w:val="both"/>
      </w:pPr>
      <w:r>
        <w:rPr>
          <w:rFonts w:ascii="Arial" w:hAnsi="Arial" w:cs="Arial"/>
          <w:sz w:val="24"/>
        </w:rPr>
        <w:t>A</w:t>
      </w:r>
      <w:r w:rsidR="003E3CF4" w:rsidRPr="00C44141">
        <w:rPr>
          <w:rFonts w:ascii="Arial" w:hAnsi="Arial" w:cs="Arial"/>
          <w:sz w:val="24"/>
        </w:rPr>
        <w:t>poy</w:t>
      </w:r>
      <w:r>
        <w:rPr>
          <w:rFonts w:ascii="Arial" w:hAnsi="Arial" w:cs="Arial"/>
          <w:sz w:val="24"/>
        </w:rPr>
        <w:t>o</w:t>
      </w:r>
      <w:r w:rsidR="003E3CF4" w:rsidRPr="00C44141">
        <w:rPr>
          <w:rFonts w:ascii="Arial" w:hAnsi="Arial" w:cs="Arial"/>
          <w:sz w:val="24"/>
        </w:rPr>
        <w:t xml:space="preserve"> con la coordinación de personal y actividades para el proyecto del</w:t>
      </w:r>
      <w:r>
        <w:rPr>
          <w:rFonts w:ascii="Arial" w:hAnsi="Arial" w:cs="Arial"/>
          <w:sz w:val="24"/>
        </w:rPr>
        <w:t xml:space="preserve"> </w:t>
      </w:r>
      <w:r w:rsidR="003E3CF4" w:rsidRPr="00C44141">
        <w:rPr>
          <w:rFonts w:ascii="Arial" w:hAnsi="Arial" w:cs="Arial"/>
          <w:sz w:val="24"/>
        </w:rPr>
        <w:t>Biodigestor en ejecución</w:t>
      </w:r>
      <w:r>
        <w:rPr>
          <w:rFonts w:ascii="Arial" w:hAnsi="Arial" w:cs="Arial"/>
          <w:sz w:val="24"/>
        </w:rPr>
        <w:t>, tales como:</w:t>
      </w:r>
    </w:p>
    <w:p w14:paraId="19B55C37" w14:textId="6CAF7F5D" w:rsidR="00E81918" w:rsidRDefault="00DD7BDF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Instalación de 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línea hidráulica de </w:t>
      </w:r>
      <w:r>
        <w:rPr>
          <w:rFonts w:ascii="Arial" w:hAnsi="Arial" w:cs="Arial"/>
          <w:sz w:val="24"/>
          <w:szCs w:val="24"/>
          <w:lang w:eastAsia="es-GT"/>
        </w:rPr>
        <w:t xml:space="preserve">tubería PVC en laguna </w:t>
      </w:r>
      <w:r w:rsidR="002E797B">
        <w:rPr>
          <w:rFonts w:ascii="Arial" w:hAnsi="Arial" w:cs="Arial"/>
          <w:sz w:val="24"/>
          <w:szCs w:val="24"/>
          <w:lang w:eastAsia="es-GT"/>
        </w:rPr>
        <w:t>de retención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30FDAAB0" w14:textId="2D4AF65C" w:rsidR="00DD7BDF" w:rsidRPr="002E797B" w:rsidRDefault="00DD7BDF" w:rsidP="002E797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Coordinación de instalación de baranda </w:t>
      </w:r>
      <w:r w:rsidR="002E797B">
        <w:rPr>
          <w:rFonts w:ascii="Arial" w:hAnsi="Arial" w:cs="Arial"/>
          <w:sz w:val="24"/>
          <w:szCs w:val="24"/>
          <w:lang w:eastAsia="es-GT"/>
        </w:rPr>
        <w:t>y portón en caseta eléctrica de tanque estabilizador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7D8AC1A4" w14:textId="0B4BE56C" w:rsidR="00DD7BDF" w:rsidRDefault="00DD7BDF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Fundición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 de</w:t>
      </w:r>
      <w:r>
        <w:rPr>
          <w:rFonts w:ascii="Arial" w:hAnsi="Arial" w:cs="Arial"/>
          <w:sz w:val="24"/>
          <w:szCs w:val="24"/>
          <w:lang w:eastAsia="es-GT"/>
        </w:rPr>
        <w:t xml:space="preserve"> concreto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 de piso </w:t>
      </w:r>
      <w:r w:rsidR="00CD29B9">
        <w:rPr>
          <w:rFonts w:ascii="Arial" w:hAnsi="Arial" w:cs="Arial"/>
          <w:sz w:val="24"/>
          <w:szCs w:val="24"/>
          <w:lang w:eastAsia="es-GT"/>
        </w:rPr>
        <w:t>de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 la</w:t>
      </w:r>
      <w:r>
        <w:rPr>
          <w:rFonts w:ascii="Arial" w:hAnsi="Arial" w:cs="Arial"/>
          <w:sz w:val="24"/>
          <w:szCs w:val="24"/>
          <w:lang w:eastAsia="es-GT"/>
        </w:rPr>
        <w:t xml:space="preserve"> cisterna y base de tinacos.</w:t>
      </w:r>
    </w:p>
    <w:p w14:paraId="42DC5407" w14:textId="41CD210C" w:rsidR="00307A3F" w:rsidRDefault="00307A3F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Fundición 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de </w:t>
      </w:r>
      <w:r>
        <w:rPr>
          <w:rFonts w:ascii="Arial" w:hAnsi="Arial" w:cs="Arial"/>
          <w:sz w:val="24"/>
          <w:szCs w:val="24"/>
          <w:lang w:eastAsia="es-GT"/>
        </w:rPr>
        <w:t xml:space="preserve">concreto </w:t>
      </w:r>
      <w:r w:rsidR="00E924E6">
        <w:rPr>
          <w:rFonts w:ascii="Arial" w:hAnsi="Arial" w:cs="Arial"/>
          <w:sz w:val="24"/>
          <w:szCs w:val="24"/>
          <w:lang w:eastAsia="es-GT"/>
        </w:rPr>
        <w:t>para</w:t>
      </w:r>
      <w:r>
        <w:rPr>
          <w:rFonts w:ascii="Arial" w:hAnsi="Arial" w:cs="Arial"/>
          <w:sz w:val="24"/>
          <w:szCs w:val="24"/>
          <w:lang w:eastAsia="es-GT"/>
        </w:rPr>
        <w:t xml:space="preserve"> 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la </w:t>
      </w:r>
      <w:r>
        <w:rPr>
          <w:rFonts w:ascii="Arial" w:hAnsi="Arial" w:cs="Arial"/>
          <w:sz w:val="24"/>
          <w:szCs w:val="24"/>
          <w:lang w:eastAsia="es-GT"/>
        </w:rPr>
        <w:t xml:space="preserve">solera 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intermedia </w:t>
      </w:r>
      <w:r w:rsidR="00E924E6">
        <w:rPr>
          <w:rFonts w:ascii="Arial" w:hAnsi="Arial" w:cs="Arial"/>
          <w:sz w:val="24"/>
          <w:szCs w:val="24"/>
          <w:lang w:eastAsia="es-GT"/>
        </w:rPr>
        <w:t>de</w:t>
      </w:r>
      <w:r>
        <w:rPr>
          <w:rFonts w:ascii="Arial" w:hAnsi="Arial" w:cs="Arial"/>
          <w:sz w:val="24"/>
          <w:szCs w:val="24"/>
          <w:lang w:eastAsia="es-GT"/>
        </w:rPr>
        <w:t xml:space="preserve"> cisterna y base de tinacos.</w:t>
      </w:r>
    </w:p>
    <w:p w14:paraId="518CA5B2" w14:textId="41BB2EBB" w:rsidR="00D96CB7" w:rsidRDefault="00D96CB7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Colocación de poste para instalación eléctrica en área de biodigestor.</w:t>
      </w:r>
    </w:p>
    <w:p w14:paraId="29D6B56C" w14:textId="7FD1FE3C" w:rsidR="00D96CB7" w:rsidRDefault="00D96CB7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Colaboración en la coordinación de instalación de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l sistema de </w:t>
      </w:r>
      <w:r>
        <w:rPr>
          <w:rFonts w:ascii="Arial" w:hAnsi="Arial" w:cs="Arial"/>
          <w:sz w:val="24"/>
          <w:szCs w:val="24"/>
          <w:lang w:eastAsia="es-GT"/>
        </w:rPr>
        <w:t>clorinadores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 por parte de personal de Guateverde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08EBE93F" w14:textId="2D004CC9" w:rsidR="00E924E6" w:rsidRDefault="00E924E6" w:rsidP="001C420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E924E6">
        <w:rPr>
          <w:rFonts w:ascii="Arial" w:hAnsi="Arial" w:cs="Arial"/>
          <w:sz w:val="24"/>
          <w:szCs w:val="24"/>
          <w:lang w:eastAsia="es-GT"/>
        </w:rPr>
        <w:t>Levantado de muro de block</w:t>
      </w:r>
      <w:r w:rsidR="002E797B">
        <w:rPr>
          <w:rFonts w:ascii="Arial" w:hAnsi="Arial" w:cs="Arial"/>
          <w:sz w:val="24"/>
          <w:szCs w:val="24"/>
          <w:lang w:eastAsia="es-GT"/>
        </w:rPr>
        <w:t xml:space="preserve">, fundición de troncos de columnas y solera intermedia </w:t>
      </w:r>
      <w:r w:rsidRPr="00E924E6">
        <w:rPr>
          <w:rFonts w:ascii="Arial" w:hAnsi="Arial" w:cs="Arial"/>
          <w:sz w:val="24"/>
          <w:szCs w:val="24"/>
          <w:lang w:eastAsia="es-GT"/>
        </w:rPr>
        <w:t xml:space="preserve">en caseta de </w:t>
      </w:r>
      <w:r w:rsidR="00C71AD9" w:rsidRPr="00E924E6">
        <w:rPr>
          <w:rFonts w:ascii="Arial" w:hAnsi="Arial" w:cs="Arial"/>
          <w:sz w:val="24"/>
          <w:szCs w:val="24"/>
          <w:lang w:eastAsia="es-GT"/>
        </w:rPr>
        <w:t>recirculación</w:t>
      </w:r>
      <w:r w:rsidRPr="00E924E6">
        <w:rPr>
          <w:rFonts w:ascii="Arial" w:hAnsi="Arial" w:cs="Arial"/>
          <w:sz w:val="24"/>
          <w:szCs w:val="24"/>
          <w:lang w:eastAsia="es-GT"/>
        </w:rPr>
        <w:t xml:space="preserve"> y cuarto de monitoreo</w:t>
      </w:r>
      <w:r w:rsidR="002E797B">
        <w:rPr>
          <w:rFonts w:ascii="Arial" w:hAnsi="Arial" w:cs="Arial"/>
          <w:sz w:val="24"/>
          <w:szCs w:val="24"/>
          <w:lang w:eastAsia="es-GT"/>
        </w:rPr>
        <w:t>.</w:t>
      </w:r>
    </w:p>
    <w:p w14:paraId="1E805D04" w14:textId="77FBC2E5" w:rsidR="002E797B" w:rsidRDefault="002E797B" w:rsidP="002E797B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E924E6">
        <w:rPr>
          <w:rFonts w:ascii="Arial" w:hAnsi="Arial" w:cs="Arial"/>
          <w:sz w:val="24"/>
          <w:szCs w:val="24"/>
          <w:lang w:eastAsia="es-GT"/>
        </w:rPr>
        <w:t>Levantado de muro de block</w:t>
      </w:r>
      <w:r>
        <w:rPr>
          <w:rFonts w:ascii="Arial" w:hAnsi="Arial" w:cs="Arial"/>
          <w:sz w:val="24"/>
          <w:szCs w:val="24"/>
          <w:lang w:eastAsia="es-GT"/>
        </w:rPr>
        <w:t xml:space="preserve">, fundición de troncos de columnas y solera intermedia </w:t>
      </w:r>
      <w:r w:rsidRPr="00E924E6">
        <w:rPr>
          <w:rFonts w:ascii="Arial" w:hAnsi="Arial" w:cs="Arial"/>
          <w:sz w:val="24"/>
          <w:szCs w:val="24"/>
          <w:lang w:eastAsia="es-GT"/>
        </w:rPr>
        <w:t>en</w:t>
      </w:r>
      <w:r>
        <w:rPr>
          <w:rFonts w:ascii="Arial" w:hAnsi="Arial" w:cs="Arial"/>
          <w:sz w:val="24"/>
          <w:szCs w:val="24"/>
          <w:lang w:eastAsia="es-GT"/>
        </w:rPr>
        <w:t xml:space="preserve"> cisterna y base de tinacos.</w:t>
      </w:r>
    </w:p>
    <w:p w14:paraId="48269AA4" w14:textId="11C2C75D" w:rsidR="00EE480B" w:rsidRPr="00A47596" w:rsidRDefault="00A47596" w:rsidP="00A47596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Conformación de talud con costales de manera manual de la borda sur de la laguna de retención.</w:t>
      </w:r>
    </w:p>
    <w:p w14:paraId="4706E316" w14:textId="77777777" w:rsidR="00A47596" w:rsidRDefault="00A47596" w:rsidP="0093529D">
      <w:pPr>
        <w:jc w:val="center"/>
        <w:rPr>
          <w:noProof/>
        </w:rPr>
      </w:pPr>
    </w:p>
    <w:p w14:paraId="0E28364D" w14:textId="77777777" w:rsidR="00A47596" w:rsidRDefault="00A47596" w:rsidP="0093529D">
      <w:pPr>
        <w:jc w:val="center"/>
        <w:rPr>
          <w:noProof/>
        </w:rPr>
      </w:pPr>
    </w:p>
    <w:p w14:paraId="136BEF27" w14:textId="37B7EB56" w:rsidR="0093529D" w:rsidRDefault="00F94F63" w:rsidP="0093529D">
      <w:pPr>
        <w:jc w:val="center"/>
        <w:rPr>
          <w:noProof/>
        </w:rPr>
      </w:pPr>
      <w:r w:rsidRPr="00F94F63">
        <w:rPr>
          <w:noProof/>
          <w:lang w:eastAsia="es-GT"/>
        </w:rPr>
        <w:drawing>
          <wp:inline distT="0" distB="0" distL="0" distR="0" wp14:anchorId="07951546" wp14:editId="6BDE9C12">
            <wp:extent cx="1993556" cy="2658074"/>
            <wp:effectExtent l="0" t="0" r="0" b="635"/>
            <wp:docPr id="812534178" name="Imagen 1" descr="Imagen que contiene pasto, cerca, exterior, comi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34178" name="Imagen 1" descr="Imagen que contiene pasto, cerca, exterior, comida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3556" cy="265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F94F63">
        <w:rPr>
          <w:noProof/>
          <w:lang w:eastAsia="es-GT"/>
        </w:rPr>
        <w:drawing>
          <wp:inline distT="0" distB="0" distL="0" distR="0" wp14:anchorId="458927B8" wp14:editId="715E0A20">
            <wp:extent cx="2028927" cy="2705237"/>
            <wp:effectExtent l="0" t="0" r="9525" b="0"/>
            <wp:docPr id="1030880525" name="Imagen 1" descr="Imagen que contiene exterior, hombre, comida, par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80525" name="Imagen 1" descr="Imagen que contiene exterior, hombre, comida, parado&#10;&#10;Descripción generada automá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78170" cy="277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DAC65" w14:textId="5BBEE4CD" w:rsidR="00A2557B" w:rsidRDefault="00F94F63" w:rsidP="0093529D">
      <w:pPr>
        <w:jc w:val="center"/>
        <w:rPr>
          <w:noProof/>
        </w:rPr>
      </w:pPr>
      <w:r w:rsidRPr="00F94F63">
        <w:rPr>
          <w:noProof/>
          <w:lang w:eastAsia="es-GT"/>
        </w:rPr>
        <w:drawing>
          <wp:inline distT="0" distB="0" distL="0" distR="0" wp14:anchorId="3B6E29C0" wp14:editId="0334D822">
            <wp:extent cx="2044106" cy="2725472"/>
            <wp:effectExtent l="0" t="0" r="0" b="0"/>
            <wp:docPr id="1699302319" name="Imagen 1" descr="Un grupo de personas en un puent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302319" name="Imagen 1" descr="Un grupo de personas en un puente&#10;&#10;Descripción generada automáticamente con confianza media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46373" cy="286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29D">
        <w:rPr>
          <w:noProof/>
        </w:rPr>
        <w:t xml:space="preserve"> </w:t>
      </w:r>
      <w:r w:rsidR="00EE480B">
        <w:rPr>
          <w:noProof/>
        </w:rPr>
        <w:t xml:space="preserve">  </w:t>
      </w:r>
      <w:r w:rsidRPr="00F94F63">
        <w:rPr>
          <w:noProof/>
          <w:lang w:eastAsia="es-GT"/>
        </w:rPr>
        <w:drawing>
          <wp:inline distT="0" distB="0" distL="0" distR="0" wp14:anchorId="253D7442" wp14:editId="0CEDFA98">
            <wp:extent cx="2044629" cy="2726174"/>
            <wp:effectExtent l="0" t="0" r="0" b="0"/>
            <wp:docPr id="2120154800" name="Imagen 1" descr="Imagen que contiene exterior, agua, pasto, ho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54800" name="Imagen 1" descr="Imagen que contiene exterior, agua, pasto, hombre&#10;&#10;Descripción generada automá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5034" cy="284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1CFF" w14:textId="0F5190BF" w:rsidR="00EE480B" w:rsidRDefault="00C140B5" w:rsidP="0093529D">
      <w:pPr>
        <w:jc w:val="center"/>
        <w:rPr>
          <w:noProof/>
        </w:rPr>
      </w:pPr>
      <w:r w:rsidRPr="00C140B5">
        <w:rPr>
          <w:noProof/>
          <w:lang w:eastAsia="es-GT"/>
        </w:rPr>
        <w:drawing>
          <wp:inline distT="0" distB="0" distL="0" distR="0" wp14:anchorId="2FE01C1A" wp14:editId="5106DCCD">
            <wp:extent cx="5058398" cy="1838325"/>
            <wp:effectExtent l="0" t="0" r="9525" b="0"/>
            <wp:docPr id="1937995723" name="Imagen 1" descr="Imagen que contiene exterior, hombre, edificio, su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95723" name="Imagen 1" descr="Imagen que contiene exterior, hombre, edificio, sucio&#10;&#10;Descripción generada automáticamente"/>
                    <pic:cNvPicPr/>
                  </pic:nvPicPr>
                  <pic:blipFill rotWithShape="1">
                    <a:blip r:embed="rId28"/>
                    <a:srcRect t="31454" b="20093"/>
                    <a:stretch/>
                  </pic:blipFill>
                  <pic:spPr bwMode="auto">
                    <a:xfrm>
                      <a:off x="0" y="0"/>
                      <a:ext cx="5070120" cy="184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B8ACA" w14:textId="77777777" w:rsidR="00C140B5" w:rsidRDefault="00C140B5" w:rsidP="0093529D">
      <w:pPr>
        <w:jc w:val="center"/>
        <w:rPr>
          <w:noProof/>
        </w:rPr>
      </w:pPr>
    </w:p>
    <w:p w14:paraId="29DF73F9" w14:textId="77E0A361" w:rsidR="00C16838" w:rsidRDefault="00C16838" w:rsidP="00C1683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C44141">
        <w:rPr>
          <w:rFonts w:ascii="Arial" w:hAnsi="Arial" w:cs="Arial"/>
          <w:sz w:val="24"/>
        </w:rPr>
        <w:t>poy</w:t>
      </w:r>
      <w:r>
        <w:rPr>
          <w:rFonts w:ascii="Arial" w:hAnsi="Arial" w:cs="Arial"/>
          <w:sz w:val="24"/>
        </w:rPr>
        <w:t>o</w:t>
      </w:r>
      <w:r w:rsidRPr="00C44141">
        <w:rPr>
          <w:rFonts w:ascii="Arial" w:hAnsi="Arial" w:cs="Arial"/>
          <w:sz w:val="24"/>
        </w:rPr>
        <w:t xml:space="preserve"> con la coordinación de personal y actividades para el proyecto de</w:t>
      </w:r>
      <w:r w:rsidR="00196BB0">
        <w:rPr>
          <w:rFonts w:ascii="Arial" w:hAnsi="Arial" w:cs="Arial"/>
          <w:sz w:val="24"/>
        </w:rPr>
        <w:t xml:space="preserve"> </w:t>
      </w:r>
      <w:r w:rsidRPr="00C44141">
        <w:rPr>
          <w:rFonts w:ascii="Arial" w:hAnsi="Arial" w:cs="Arial"/>
          <w:sz w:val="24"/>
        </w:rPr>
        <w:t>l</w:t>
      </w:r>
      <w:r w:rsidR="00196BB0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Garita</w:t>
      </w:r>
      <w:r w:rsidRPr="00C44141">
        <w:rPr>
          <w:rFonts w:ascii="Arial" w:hAnsi="Arial" w:cs="Arial"/>
          <w:sz w:val="24"/>
        </w:rPr>
        <w:t xml:space="preserve"> </w:t>
      </w:r>
      <w:r w:rsidR="00A47596">
        <w:rPr>
          <w:rFonts w:ascii="Arial" w:hAnsi="Arial" w:cs="Arial"/>
          <w:sz w:val="24"/>
        </w:rPr>
        <w:t>de Ingreso de Camiones</w:t>
      </w:r>
      <w:r>
        <w:rPr>
          <w:rFonts w:ascii="Arial" w:hAnsi="Arial" w:cs="Arial"/>
          <w:sz w:val="24"/>
        </w:rPr>
        <w:t>, tales como:</w:t>
      </w:r>
    </w:p>
    <w:p w14:paraId="5169CF12" w14:textId="5FAB81C3" w:rsidR="00196BB0" w:rsidRDefault="00A47596" w:rsidP="00196BB0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Realización de</w:t>
      </w:r>
      <w:r w:rsidR="00196BB0">
        <w:rPr>
          <w:rFonts w:ascii="Arial" w:hAnsi="Arial" w:cs="Arial"/>
          <w:sz w:val="24"/>
          <w:szCs w:val="24"/>
          <w:lang w:eastAsia="es-GT"/>
        </w:rPr>
        <w:t xml:space="preserve"> nivelación en área </w:t>
      </w:r>
      <w:r>
        <w:rPr>
          <w:rFonts w:ascii="Arial" w:hAnsi="Arial" w:cs="Arial"/>
          <w:sz w:val="24"/>
          <w:szCs w:val="24"/>
          <w:lang w:eastAsia="es-GT"/>
        </w:rPr>
        <w:t>externa</w:t>
      </w:r>
      <w:r w:rsidR="00196BB0">
        <w:rPr>
          <w:rFonts w:ascii="Arial" w:hAnsi="Arial" w:cs="Arial"/>
          <w:sz w:val="24"/>
          <w:szCs w:val="24"/>
          <w:lang w:eastAsia="es-GT"/>
        </w:rPr>
        <w:t xml:space="preserve"> para b</w:t>
      </w:r>
      <w:r>
        <w:rPr>
          <w:rFonts w:ascii="Arial" w:hAnsi="Arial" w:cs="Arial"/>
          <w:sz w:val="24"/>
          <w:szCs w:val="24"/>
          <w:lang w:eastAsia="es-GT"/>
        </w:rPr>
        <w:t>á</w:t>
      </w:r>
      <w:r w:rsidR="00196BB0">
        <w:rPr>
          <w:rFonts w:ascii="Arial" w:hAnsi="Arial" w:cs="Arial"/>
          <w:sz w:val="24"/>
          <w:szCs w:val="24"/>
          <w:lang w:eastAsia="es-GT"/>
        </w:rPr>
        <w:t>scula</w:t>
      </w:r>
      <w:r>
        <w:rPr>
          <w:rFonts w:ascii="Arial" w:hAnsi="Arial" w:cs="Arial"/>
          <w:sz w:val="24"/>
          <w:szCs w:val="24"/>
          <w:lang w:eastAsia="es-GT"/>
        </w:rPr>
        <w:t xml:space="preserve"> de la garita</w:t>
      </w:r>
      <w:r w:rsidR="00196BB0">
        <w:rPr>
          <w:rFonts w:ascii="Arial" w:hAnsi="Arial" w:cs="Arial"/>
          <w:sz w:val="24"/>
          <w:szCs w:val="24"/>
          <w:lang w:eastAsia="es-GT"/>
        </w:rPr>
        <w:t>.</w:t>
      </w:r>
    </w:p>
    <w:p w14:paraId="6339D16F" w14:textId="4E2C21B7" w:rsidR="00196BB0" w:rsidRDefault="00A47596" w:rsidP="00196BB0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Trazo y</w:t>
      </w:r>
      <w:r w:rsidR="00196BB0">
        <w:rPr>
          <w:rFonts w:ascii="Arial" w:hAnsi="Arial" w:cs="Arial"/>
          <w:sz w:val="24"/>
          <w:szCs w:val="24"/>
          <w:lang w:eastAsia="es-GT"/>
        </w:rPr>
        <w:t xml:space="preserve"> excavación </w:t>
      </w:r>
      <w:r>
        <w:rPr>
          <w:rFonts w:ascii="Arial" w:hAnsi="Arial" w:cs="Arial"/>
          <w:sz w:val="24"/>
          <w:szCs w:val="24"/>
          <w:lang w:eastAsia="es-GT"/>
        </w:rPr>
        <w:t>para línea de</w:t>
      </w:r>
      <w:r w:rsidR="00196BB0">
        <w:rPr>
          <w:rFonts w:ascii="Arial" w:hAnsi="Arial" w:cs="Arial"/>
          <w:sz w:val="24"/>
          <w:szCs w:val="24"/>
          <w:lang w:eastAsia="es-GT"/>
        </w:rPr>
        <w:t xml:space="preserve"> drenajes y </w:t>
      </w:r>
      <w:r>
        <w:rPr>
          <w:rFonts w:ascii="Arial" w:hAnsi="Arial" w:cs="Arial"/>
          <w:sz w:val="24"/>
          <w:szCs w:val="24"/>
          <w:lang w:eastAsia="es-GT"/>
        </w:rPr>
        <w:t xml:space="preserve">cajas de </w:t>
      </w:r>
      <w:r w:rsidR="00196BB0">
        <w:rPr>
          <w:rFonts w:ascii="Arial" w:hAnsi="Arial" w:cs="Arial"/>
          <w:sz w:val="24"/>
          <w:szCs w:val="24"/>
          <w:lang w:eastAsia="es-GT"/>
        </w:rPr>
        <w:t>registro</w:t>
      </w:r>
      <w:r>
        <w:rPr>
          <w:rFonts w:ascii="Arial" w:hAnsi="Arial" w:cs="Arial"/>
          <w:sz w:val="24"/>
          <w:szCs w:val="24"/>
          <w:lang w:eastAsia="es-GT"/>
        </w:rPr>
        <w:t xml:space="preserve"> pluvial y sanitario</w:t>
      </w:r>
      <w:r w:rsidR="00196BB0">
        <w:rPr>
          <w:rFonts w:ascii="Arial" w:hAnsi="Arial" w:cs="Arial"/>
          <w:sz w:val="24"/>
          <w:szCs w:val="24"/>
          <w:lang w:eastAsia="es-GT"/>
        </w:rPr>
        <w:t>.</w:t>
      </w:r>
    </w:p>
    <w:p w14:paraId="0C668B9C" w14:textId="10F99CCF" w:rsidR="00196BB0" w:rsidRPr="00A47596" w:rsidRDefault="00A47596" w:rsidP="00A47596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C</w:t>
      </w:r>
      <w:r w:rsidR="00196BB0">
        <w:rPr>
          <w:rFonts w:ascii="Arial" w:hAnsi="Arial" w:cs="Arial"/>
          <w:sz w:val="24"/>
          <w:szCs w:val="24"/>
          <w:lang w:eastAsia="es-GT"/>
        </w:rPr>
        <w:t xml:space="preserve">oordinación </w:t>
      </w:r>
      <w:r>
        <w:rPr>
          <w:rFonts w:ascii="Arial" w:hAnsi="Arial" w:cs="Arial"/>
          <w:sz w:val="24"/>
          <w:szCs w:val="24"/>
          <w:lang w:eastAsia="es-GT"/>
        </w:rPr>
        <w:t>con</w:t>
      </w:r>
      <w:r w:rsidR="0020519D">
        <w:rPr>
          <w:rFonts w:ascii="Arial" w:hAnsi="Arial" w:cs="Arial"/>
          <w:sz w:val="24"/>
          <w:szCs w:val="24"/>
          <w:lang w:eastAsia="es-GT"/>
        </w:rPr>
        <w:t xml:space="preserve"> personal de</w:t>
      </w:r>
      <w:r>
        <w:rPr>
          <w:rFonts w:ascii="Arial" w:hAnsi="Arial" w:cs="Arial"/>
          <w:sz w:val="24"/>
          <w:szCs w:val="24"/>
          <w:lang w:eastAsia="es-GT"/>
        </w:rPr>
        <w:t xml:space="preserve"> la empresa subcontratada para </w:t>
      </w:r>
      <w:r w:rsidR="00196BB0" w:rsidRPr="00A47596">
        <w:rPr>
          <w:rFonts w:ascii="Arial" w:hAnsi="Arial" w:cs="Arial"/>
          <w:sz w:val="24"/>
          <w:szCs w:val="24"/>
          <w:lang w:eastAsia="es-GT"/>
        </w:rPr>
        <w:t xml:space="preserve">del proceso de </w:t>
      </w:r>
      <w:r w:rsidR="0020519D">
        <w:rPr>
          <w:rFonts w:ascii="Arial" w:hAnsi="Arial" w:cs="Arial"/>
          <w:sz w:val="24"/>
          <w:szCs w:val="24"/>
          <w:lang w:eastAsia="es-GT"/>
        </w:rPr>
        <w:t xml:space="preserve">aplicación de </w:t>
      </w:r>
      <w:r w:rsidR="00196BB0" w:rsidRPr="00A47596">
        <w:rPr>
          <w:rFonts w:ascii="Arial" w:hAnsi="Arial" w:cs="Arial"/>
          <w:sz w:val="24"/>
          <w:szCs w:val="24"/>
          <w:lang w:eastAsia="es-GT"/>
        </w:rPr>
        <w:t>pintura de la garita</w:t>
      </w:r>
      <w:r w:rsidR="0020519D">
        <w:rPr>
          <w:rFonts w:ascii="Arial" w:hAnsi="Arial" w:cs="Arial"/>
          <w:sz w:val="24"/>
          <w:szCs w:val="24"/>
          <w:lang w:eastAsia="es-GT"/>
        </w:rPr>
        <w:t xml:space="preserve"> exterior.</w:t>
      </w:r>
    </w:p>
    <w:p w14:paraId="7EC343DE" w14:textId="71139F99" w:rsidR="00567197" w:rsidRDefault="00031FE8" w:rsidP="00031FE8">
      <w:pPr>
        <w:jc w:val="center"/>
        <w:rPr>
          <w:noProof/>
        </w:rPr>
      </w:pPr>
      <w:r>
        <w:rPr>
          <w:noProof/>
        </w:rPr>
        <w:t xml:space="preserve">  </w:t>
      </w:r>
      <w:r w:rsidRPr="00031FE8">
        <w:rPr>
          <w:noProof/>
          <w:lang w:eastAsia="es-GT"/>
        </w:rPr>
        <w:drawing>
          <wp:inline distT="0" distB="0" distL="0" distR="0" wp14:anchorId="6B393D6B" wp14:editId="6C10008E">
            <wp:extent cx="2012474" cy="2683297"/>
            <wp:effectExtent l="0" t="0" r="6985" b="3175"/>
            <wp:docPr id="14569738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7382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25414" cy="270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91" w:rsidRPr="00381991">
        <w:rPr>
          <w:noProof/>
        </w:rPr>
        <w:t xml:space="preserve"> </w:t>
      </w:r>
      <w:r w:rsidR="00381991" w:rsidRPr="00381991">
        <w:rPr>
          <w:noProof/>
          <w:lang w:eastAsia="es-GT"/>
        </w:rPr>
        <w:drawing>
          <wp:inline distT="0" distB="0" distL="0" distR="0" wp14:anchorId="456952D0" wp14:editId="3BD55C2F">
            <wp:extent cx="2383790" cy="2700564"/>
            <wp:effectExtent l="0" t="0" r="0" b="5080"/>
            <wp:docPr id="1033508687" name="Imagen 1" descr="Imagen que contiene exterior, hombre, sucio, comi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08687" name="Imagen 1" descr="Imagen que contiene exterior, hombre, sucio, comida&#10;&#10;Descripción generada automáticamente"/>
                    <pic:cNvPicPr/>
                  </pic:nvPicPr>
                  <pic:blipFill rotWithShape="1">
                    <a:blip r:embed="rId30"/>
                    <a:srcRect r="29338"/>
                    <a:stretch/>
                  </pic:blipFill>
                  <pic:spPr bwMode="auto">
                    <a:xfrm>
                      <a:off x="0" y="0"/>
                      <a:ext cx="2399541" cy="271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68696" w14:textId="54CD87A7" w:rsidR="006D11EA" w:rsidRPr="0090730F" w:rsidRDefault="006D11EA" w:rsidP="0090730F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Apoyo en la elaboración de presentación en PowerPoint sobre línea de tiempo </w:t>
      </w:r>
      <w:r w:rsidR="0020519D">
        <w:rPr>
          <w:rFonts w:ascii="Arial" w:hAnsi="Arial" w:cs="Arial"/>
          <w:sz w:val="24"/>
          <w:szCs w:val="24"/>
          <w:lang w:eastAsia="es-GT"/>
        </w:rPr>
        <w:t xml:space="preserve">y antecedentes </w:t>
      </w:r>
      <w:r>
        <w:rPr>
          <w:rFonts w:ascii="Arial" w:hAnsi="Arial" w:cs="Arial"/>
          <w:sz w:val="24"/>
          <w:szCs w:val="24"/>
          <w:lang w:eastAsia="es-GT"/>
        </w:rPr>
        <w:t>de Laguna</w:t>
      </w:r>
      <w:r w:rsidR="0020519D">
        <w:rPr>
          <w:rFonts w:ascii="Arial" w:hAnsi="Arial" w:cs="Arial"/>
          <w:sz w:val="24"/>
          <w:szCs w:val="24"/>
          <w:lang w:eastAsia="es-GT"/>
        </w:rPr>
        <w:t xml:space="preserve"> </w:t>
      </w:r>
      <w:r>
        <w:rPr>
          <w:rFonts w:ascii="Arial" w:hAnsi="Arial" w:cs="Arial"/>
          <w:sz w:val="24"/>
          <w:szCs w:val="24"/>
          <w:lang w:eastAsia="es-GT"/>
        </w:rPr>
        <w:t>L1 para propuesta de proyecto, “REACTIVACIÓN DE LAGUNA DE RETENCIÓN (L1)”</w:t>
      </w:r>
      <w:r w:rsidR="000E7F32">
        <w:rPr>
          <w:rFonts w:ascii="Arial" w:hAnsi="Arial" w:cs="Arial"/>
          <w:sz w:val="24"/>
          <w:szCs w:val="24"/>
          <w:lang w:eastAsia="es-GT"/>
        </w:rPr>
        <w:t>.</w:t>
      </w:r>
    </w:p>
    <w:p w14:paraId="0F09DA10" w14:textId="1624A8E4" w:rsidR="00CC5DAB" w:rsidRDefault="00353E7E" w:rsidP="00353E7E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176FED6D" wp14:editId="47747B62">
            <wp:extent cx="4333103" cy="2441600"/>
            <wp:effectExtent l="0" t="0" r="0" b="0"/>
            <wp:docPr id="426211120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11120" name="Imagen 1" descr="Mapa&#10;&#10;Descripción generada automá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57344" cy="245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8B19" w14:textId="77777777" w:rsidR="004442DE" w:rsidRDefault="004442DE" w:rsidP="00353E7E">
      <w:pPr>
        <w:jc w:val="center"/>
        <w:rPr>
          <w:noProof/>
        </w:rPr>
      </w:pPr>
    </w:p>
    <w:p w14:paraId="5A0160FA" w14:textId="7D338804" w:rsidR="005A5D22" w:rsidRPr="0090730F" w:rsidRDefault="005A5D22" w:rsidP="005A5D22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elaboración de presentación de infografías en PowerPoint de los mapas de costos de trabajos preliminares e infraestructura, para propuesta de proyecto, “REACTIVACIÓN DE LAGUNA DE RETENCIÓN (L1)”</w:t>
      </w:r>
      <w:r w:rsidR="000E7F32">
        <w:rPr>
          <w:rFonts w:ascii="Arial" w:hAnsi="Arial" w:cs="Arial"/>
          <w:sz w:val="24"/>
          <w:szCs w:val="24"/>
          <w:lang w:eastAsia="es-GT"/>
        </w:rPr>
        <w:t>.</w:t>
      </w:r>
    </w:p>
    <w:p w14:paraId="09121D14" w14:textId="4346F94E" w:rsidR="00A212A2" w:rsidRDefault="00567197" w:rsidP="00353E7E">
      <w:pPr>
        <w:jc w:val="center"/>
        <w:rPr>
          <w:noProof/>
        </w:rPr>
      </w:pPr>
      <w:r w:rsidRPr="00567197">
        <w:rPr>
          <w:noProof/>
          <w:lang w:eastAsia="es-GT"/>
        </w:rPr>
        <w:drawing>
          <wp:inline distT="0" distB="0" distL="0" distR="0" wp14:anchorId="14D70ADE" wp14:editId="25EC5512">
            <wp:extent cx="5235613" cy="2938294"/>
            <wp:effectExtent l="0" t="0" r="3175" b="0"/>
            <wp:docPr id="2138117925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17925" name="Imagen 1" descr="Mapa&#10;&#10;Descripción generada automá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5455" cy="294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202D" w14:textId="0DE67D98" w:rsidR="005A1667" w:rsidRPr="0090730F" w:rsidRDefault="005A1667" w:rsidP="005A1667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 xml:space="preserve">Elaboración de presupuesto </w:t>
      </w:r>
      <w:r w:rsidR="00CC22E6">
        <w:rPr>
          <w:rFonts w:ascii="Arial" w:hAnsi="Arial" w:cs="Arial"/>
          <w:sz w:val="24"/>
          <w:szCs w:val="24"/>
          <w:lang w:eastAsia="es-GT"/>
        </w:rPr>
        <w:t xml:space="preserve">y costos estimados </w:t>
      </w:r>
      <w:r>
        <w:rPr>
          <w:rFonts w:ascii="Arial" w:hAnsi="Arial" w:cs="Arial"/>
          <w:sz w:val="24"/>
          <w:szCs w:val="24"/>
          <w:lang w:eastAsia="es-GT"/>
        </w:rPr>
        <w:t xml:space="preserve">para </w:t>
      </w:r>
      <w:r w:rsidR="00CC22E6">
        <w:rPr>
          <w:rFonts w:ascii="Arial" w:hAnsi="Arial" w:cs="Arial"/>
          <w:sz w:val="24"/>
          <w:szCs w:val="24"/>
          <w:lang w:eastAsia="es-GT"/>
        </w:rPr>
        <w:t xml:space="preserve">trabajos preliminares y de infraestructura </w:t>
      </w:r>
      <w:r>
        <w:rPr>
          <w:rFonts w:ascii="Arial" w:hAnsi="Arial" w:cs="Arial"/>
          <w:sz w:val="24"/>
          <w:szCs w:val="24"/>
          <w:lang w:eastAsia="es-GT"/>
        </w:rPr>
        <w:t xml:space="preserve">en </w:t>
      </w:r>
      <w:r w:rsidR="00CC22E6">
        <w:rPr>
          <w:rFonts w:ascii="Arial" w:hAnsi="Arial" w:cs="Arial"/>
          <w:sz w:val="24"/>
          <w:szCs w:val="24"/>
          <w:lang w:eastAsia="es-GT"/>
        </w:rPr>
        <w:t>el área de la desembocadura del río Villalobos,</w:t>
      </w:r>
      <w:r w:rsidR="00692964">
        <w:rPr>
          <w:rFonts w:ascii="Arial" w:hAnsi="Arial" w:cs="Arial"/>
          <w:sz w:val="24"/>
          <w:szCs w:val="24"/>
          <w:lang w:eastAsia="es-GT"/>
        </w:rPr>
        <w:t xml:space="preserve"> </w:t>
      </w:r>
      <w:r w:rsidR="00CC22E6">
        <w:rPr>
          <w:rFonts w:ascii="Arial" w:hAnsi="Arial" w:cs="Arial"/>
          <w:sz w:val="24"/>
          <w:szCs w:val="24"/>
          <w:lang w:eastAsia="es-GT"/>
        </w:rPr>
        <w:t>Lago de Amatitlán, para la propuesta del proyecto “REACTIVACIÓN DEL LAGUNA L1”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12B208F8" w14:textId="66984310" w:rsidR="005A1667" w:rsidRDefault="005A1667" w:rsidP="00353E7E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7A51B6A5" wp14:editId="243A90AC">
            <wp:extent cx="3143250" cy="2861220"/>
            <wp:effectExtent l="38100" t="38100" r="38100" b="34925"/>
            <wp:docPr id="184894270" name="Imagen 1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4270" name="Imagen 1" descr="Imagen que contiene Escala de tiempo&#10;&#10;Descripción generada automáticament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69431" cy="2885052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28575" cap="sq">
                      <a:solidFill>
                        <a:srgbClr val="000000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51BF36BD" w14:textId="77777777" w:rsidR="004442DE" w:rsidRDefault="004442DE" w:rsidP="00353E7E">
      <w:pPr>
        <w:jc w:val="center"/>
        <w:rPr>
          <w:noProof/>
        </w:rPr>
      </w:pPr>
    </w:p>
    <w:p w14:paraId="207569AE" w14:textId="35FA6284" w:rsidR="009F17B4" w:rsidRPr="0090730F" w:rsidRDefault="009F17B4" w:rsidP="009F17B4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investigación de código de colores para el uso del proyecto del biodigestor</w:t>
      </w:r>
      <w:r w:rsidR="005A5D22">
        <w:rPr>
          <w:rFonts w:ascii="Arial" w:hAnsi="Arial" w:cs="Arial"/>
          <w:sz w:val="24"/>
          <w:szCs w:val="24"/>
          <w:lang w:eastAsia="es-GT"/>
        </w:rPr>
        <w:t>, solicitado por Dirección Ejecutiva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2658542A" w14:textId="1F2D870A" w:rsidR="003276DA" w:rsidRDefault="009F17B4" w:rsidP="0013155E">
      <w:pPr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  <w:lang w:eastAsia="es-GT"/>
        </w:rPr>
        <w:drawing>
          <wp:inline distT="0" distB="0" distL="0" distR="0" wp14:anchorId="30A2563D" wp14:editId="3260A0F4">
            <wp:extent cx="3790950" cy="2862876"/>
            <wp:effectExtent l="0" t="0" r="0" b="0"/>
            <wp:docPr id="235131450" name="Imagen 1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31450" name="Imagen 1" descr="Interfaz de usuario gráfica, Aplicación, Word&#10;&#10;Descripción generada automáticamente"/>
                    <pic:cNvPicPr/>
                  </pic:nvPicPr>
                  <pic:blipFill rotWithShape="1">
                    <a:blip r:embed="rId34"/>
                    <a:srcRect l="29294" t="23421" r="28918" b="20471"/>
                    <a:stretch/>
                  </pic:blipFill>
                  <pic:spPr bwMode="auto">
                    <a:xfrm>
                      <a:off x="0" y="0"/>
                      <a:ext cx="3839128" cy="28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5786B" w14:textId="47387A1B" w:rsidR="009C2BD0" w:rsidRPr="0090730F" w:rsidRDefault="00201663" w:rsidP="009C2BD0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Ejecución de cálculos técnicos para la determinación y cuantificación de materiales necesarios en la instalación de la cisterna y el sistema de agua potable.</w:t>
      </w:r>
    </w:p>
    <w:p w14:paraId="2E9981E8" w14:textId="367DC88C" w:rsidR="009C2BD0" w:rsidRDefault="004442DE" w:rsidP="009C2BD0">
      <w:pPr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  <w:lang w:eastAsia="es-GT"/>
        </w:rPr>
        <w:drawing>
          <wp:inline distT="0" distB="0" distL="0" distR="0" wp14:anchorId="12837655" wp14:editId="0646E37C">
            <wp:extent cx="3624649" cy="3295322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925" cy="33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0B26D" w14:textId="77777777" w:rsidR="0020519D" w:rsidRDefault="0020519D" w:rsidP="009C2BD0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119392FC" w14:textId="77777777" w:rsidR="004442DE" w:rsidRDefault="004442DE" w:rsidP="009C2BD0">
      <w:pPr>
        <w:jc w:val="center"/>
        <w:rPr>
          <w:rFonts w:ascii="Arial" w:hAnsi="Arial" w:cs="Arial"/>
          <w:sz w:val="24"/>
          <w:szCs w:val="24"/>
          <w:lang w:eastAsia="es-GT"/>
        </w:rPr>
      </w:pPr>
    </w:p>
    <w:p w14:paraId="639F2B0B" w14:textId="502F4AFA" w:rsidR="00716A4D" w:rsidRPr="0090730F" w:rsidRDefault="00CC7932" w:rsidP="00716A4D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Realización de cálculo para la determinación de materiales requeridos en el sistema de drenaje de la garita de básculas.</w:t>
      </w:r>
    </w:p>
    <w:p w14:paraId="6C4334B6" w14:textId="34016763" w:rsidR="00716A4D" w:rsidRDefault="009C2BD0" w:rsidP="00716A4D">
      <w:pPr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  <w:lang w:eastAsia="es-GT"/>
        </w:rPr>
        <w:drawing>
          <wp:inline distT="0" distB="0" distL="0" distR="0" wp14:anchorId="34E81C74" wp14:editId="373653FD">
            <wp:extent cx="2784991" cy="2026508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57" cy="204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F250" w14:textId="77777777" w:rsidR="009C2BD0" w:rsidRPr="009C2BD0" w:rsidRDefault="009C2BD0" w:rsidP="009C2BD0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Ejecución de cálculos técnicos para la determinación y cuantificación de materiales necesarios en la instalación eléctrica de la garita de básculas.</w:t>
      </w:r>
      <w:r w:rsidRPr="009C2BD0">
        <w:rPr>
          <w:noProof/>
        </w:rPr>
        <w:t xml:space="preserve"> </w:t>
      </w:r>
    </w:p>
    <w:p w14:paraId="0B3388E2" w14:textId="07DDCFD5" w:rsidR="004442DE" w:rsidRDefault="009C2BD0" w:rsidP="0020519D">
      <w:pPr>
        <w:ind w:left="360"/>
        <w:jc w:val="center"/>
        <w:rPr>
          <w:rFonts w:ascii="Arial" w:hAnsi="Arial" w:cs="Arial"/>
          <w:sz w:val="24"/>
          <w:szCs w:val="24"/>
          <w:lang w:eastAsia="es-GT"/>
        </w:rPr>
      </w:pPr>
      <w:r>
        <w:rPr>
          <w:noProof/>
          <w:lang w:eastAsia="es-GT"/>
        </w:rPr>
        <w:drawing>
          <wp:inline distT="0" distB="0" distL="0" distR="0" wp14:anchorId="65CCE7B9" wp14:editId="065070E0">
            <wp:extent cx="3095610" cy="2586681"/>
            <wp:effectExtent l="0" t="0" r="0" b="444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55" cy="259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A425" w14:textId="77777777" w:rsidR="004442DE" w:rsidRDefault="004442D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6A832E23" w14:textId="77777777" w:rsidR="004442DE" w:rsidRDefault="004442D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6696C8C1" w14:textId="77777777" w:rsidR="0020519D" w:rsidRDefault="0020519D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713355F7" w14:textId="77777777" w:rsidR="004442DE" w:rsidRDefault="004442D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3AAB263A" w14:textId="77777777" w:rsidR="0013155E" w:rsidRPr="009E5D83" w:rsidRDefault="0013155E" w:rsidP="009E5D83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7386634E" w14:textId="0B2D6409" w:rsidR="008F3089" w:rsidRPr="0020519D" w:rsidRDefault="008F3089" w:rsidP="0020519D">
      <w:pPr>
        <w:pStyle w:val="Sinespaciado"/>
        <w:rPr>
          <w:rFonts w:ascii="Arial" w:hAnsi="Arial" w:cs="Arial"/>
        </w:rPr>
      </w:pPr>
      <w:r w:rsidRPr="0020519D">
        <w:rPr>
          <w:rFonts w:ascii="Arial" w:hAnsi="Arial" w:cs="Arial"/>
        </w:rPr>
        <w:t>Unidad de Ejecución de Proyectos.</w:t>
      </w:r>
    </w:p>
    <w:p w14:paraId="5328E2FF" w14:textId="14A0C225" w:rsidR="008F3089" w:rsidRPr="0020519D" w:rsidRDefault="007D7BA7" w:rsidP="0020519D">
      <w:pPr>
        <w:pStyle w:val="Sinespaciado"/>
        <w:rPr>
          <w:rFonts w:ascii="Arial" w:hAnsi="Arial" w:cs="Arial"/>
          <w:sz w:val="24"/>
          <w:szCs w:val="24"/>
          <w:lang w:eastAsia="es-GT"/>
        </w:rPr>
      </w:pPr>
      <w:r w:rsidRPr="0020519D">
        <w:rPr>
          <w:rFonts w:ascii="Arial" w:hAnsi="Arial" w:cs="Arial"/>
        </w:rPr>
        <w:t xml:space="preserve">               </w:t>
      </w:r>
      <w:r w:rsidR="008F3089" w:rsidRPr="0020519D">
        <w:rPr>
          <w:rFonts w:ascii="Arial" w:hAnsi="Arial" w:cs="Arial"/>
        </w:rPr>
        <w:t>Vo.Bo.</w:t>
      </w:r>
    </w:p>
    <w:sectPr w:rsidR="008F3089" w:rsidRPr="0020519D" w:rsidSect="001536AC">
      <w:headerReference w:type="default" r:id="rId38"/>
      <w:footerReference w:type="default" r:id="rId39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5C40B" w14:textId="77777777" w:rsidR="00B218C8" w:rsidRDefault="00B218C8">
      <w:pPr>
        <w:spacing w:after="0" w:line="240" w:lineRule="auto"/>
      </w:pPr>
      <w:r>
        <w:separator/>
      </w:r>
    </w:p>
  </w:endnote>
  <w:endnote w:type="continuationSeparator" w:id="0">
    <w:p w14:paraId="7FDD764F" w14:textId="77777777" w:rsidR="00B218C8" w:rsidRDefault="00B218C8">
      <w:pPr>
        <w:spacing w:after="0" w:line="240" w:lineRule="auto"/>
      </w:pPr>
      <w:r>
        <w:continuationSeparator/>
      </w:r>
    </w:p>
  </w:endnote>
  <w:endnote w:type="continuationNotice" w:id="1">
    <w:p w14:paraId="113B1C34" w14:textId="77777777" w:rsidR="00B218C8" w:rsidRDefault="00B218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013B" w14:textId="7CA6881A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  <w:lang w:eastAsia="es-GT"/>
      </w:rPr>
      <w:drawing>
        <wp:anchor distT="0" distB="0" distL="114300" distR="114300" simplePos="0" relativeHeight="251658241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B218C8" w:rsidRPr="00B218C8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B218C8" w:rsidRPr="00B218C8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67675" w14:textId="77777777" w:rsidR="00B218C8" w:rsidRDefault="00B218C8">
      <w:pPr>
        <w:spacing w:after="0" w:line="240" w:lineRule="auto"/>
      </w:pPr>
      <w:r>
        <w:separator/>
      </w:r>
    </w:p>
  </w:footnote>
  <w:footnote w:type="continuationSeparator" w:id="0">
    <w:p w14:paraId="512F6817" w14:textId="77777777" w:rsidR="00B218C8" w:rsidRDefault="00B218C8">
      <w:pPr>
        <w:spacing w:after="0" w:line="240" w:lineRule="auto"/>
      </w:pPr>
      <w:r>
        <w:continuationSeparator/>
      </w:r>
    </w:p>
  </w:footnote>
  <w:footnote w:type="continuationNotice" w:id="1">
    <w:p w14:paraId="325C876C" w14:textId="77777777" w:rsidR="00B218C8" w:rsidRDefault="00B218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A17"/>
    <w:multiLevelType w:val="hybridMultilevel"/>
    <w:tmpl w:val="8DAA54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C29"/>
    <w:multiLevelType w:val="hybridMultilevel"/>
    <w:tmpl w:val="2D16264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7C79"/>
    <w:multiLevelType w:val="hybridMultilevel"/>
    <w:tmpl w:val="BE9279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555D"/>
    <w:multiLevelType w:val="hybridMultilevel"/>
    <w:tmpl w:val="51441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21B1C"/>
    <w:multiLevelType w:val="hybridMultilevel"/>
    <w:tmpl w:val="6DF279B2"/>
    <w:lvl w:ilvl="0" w:tplc="4802D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6257"/>
    <w:multiLevelType w:val="hybridMultilevel"/>
    <w:tmpl w:val="13FC1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4856"/>
    <w:multiLevelType w:val="hybridMultilevel"/>
    <w:tmpl w:val="9A5C2BC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941"/>
    <w:multiLevelType w:val="hybridMultilevel"/>
    <w:tmpl w:val="F82899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7416"/>
    <w:multiLevelType w:val="hybridMultilevel"/>
    <w:tmpl w:val="80967C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E6584"/>
    <w:multiLevelType w:val="hybridMultilevel"/>
    <w:tmpl w:val="80BC161C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A16F5"/>
    <w:multiLevelType w:val="hybridMultilevel"/>
    <w:tmpl w:val="D824629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370829"/>
    <w:multiLevelType w:val="hybridMultilevel"/>
    <w:tmpl w:val="8E0A9AF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53694"/>
    <w:multiLevelType w:val="hybridMultilevel"/>
    <w:tmpl w:val="57EEAFA2"/>
    <w:lvl w:ilvl="0" w:tplc="930CAE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E2114"/>
    <w:multiLevelType w:val="hybridMultilevel"/>
    <w:tmpl w:val="502C30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C167A"/>
    <w:multiLevelType w:val="hybridMultilevel"/>
    <w:tmpl w:val="90DE2B1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7078A"/>
    <w:multiLevelType w:val="hybridMultilevel"/>
    <w:tmpl w:val="2F9E426E"/>
    <w:lvl w:ilvl="0" w:tplc="383E1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E599A"/>
    <w:multiLevelType w:val="hybridMultilevel"/>
    <w:tmpl w:val="7D0A5F4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60F"/>
    <w:multiLevelType w:val="hybridMultilevel"/>
    <w:tmpl w:val="7EA4F62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8F0"/>
    <w:multiLevelType w:val="hybridMultilevel"/>
    <w:tmpl w:val="EEFCCE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51905"/>
    <w:multiLevelType w:val="hybridMultilevel"/>
    <w:tmpl w:val="0A5AA08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727B1666"/>
    <w:multiLevelType w:val="hybridMultilevel"/>
    <w:tmpl w:val="1786E9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611B1"/>
    <w:multiLevelType w:val="hybridMultilevel"/>
    <w:tmpl w:val="DAEC23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F6198"/>
    <w:multiLevelType w:val="hybridMultilevel"/>
    <w:tmpl w:val="8750AF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84967"/>
    <w:multiLevelType w:val="hybridMultilevel"/>
    <w:tmpl w:val="37E490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1F01"/>
    <w:multiLevelType w:val="hybridMultilevel"/>
    <w:tmpl w:val="2C3E8A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ADC"/>
    <w:multiLevelType w:val="hybridMultilevel"/>
    <w:tmpl w:val="2CAC367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37E1A"/>
    <w:multiLevelType w:val="hybridMultilevel"/>
    <w:tmpl w:val="018802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26"/>
  </w:num>
  <w:num w:numId="5">
    <w:abstractNumId w:val="4"/>
  </w:num>
  <w:num w:numId="6">
    <w:abstractNumId w:val="23"/>
  </w:num>
  <w:num w:numId="7">
    <w:abstractNumId w:val="3"/>
  </w:num>
  <w:num w:numId="8">
    <w:abstractNumId w:val="24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14"/>
  </w:num>
  <w:num w:numId="16">
    <w:abstractNumId w:val="20"/>
  </w:num>
  <w:num w:numId="17">
    <w:abstractNumId w:val="22"/>
  </w:num>
  <w:num w:numId="18">
    <w:abstractNumId w:val="25"/>
  </w:num>
  <w:num w:numId="19">
    <w:abstractNumId w:val="17"/>
  </w:num>
  <w:num w:numId="20">
    <w:abstractNumId w:val="21"/>
  </w:num>
  <w:num w:numId="21">
    <w:abstractNumId w:val="8"/>
  </w:num>
  <w:num w:numId="22">
    <w:abstractNumId w:val="13"/>
  </w:num>
  <w:num w:numId="23">
    <w:abstractNumId w:val="15"/>
  </w:num>
  <w:num w:numId="24">
    <w:abstractNumId w:val="2"/>
  </w:num>
  <w:num w:numId="25">
    <w:abstractNumId w:val="16"/>
  </w:num>
  <w:num w:numId="26">
    <w:abstractNumId w:val="12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4"/>
    <w:rsid w:val="00000B9C"/>
    <w:rsid w:val="00002AAF"/>
    <w:rsid w:val="000148AF"/>
    <w:rsid w:val="00014C61"/>
    <w:rsid w:val="00015AA1"/>
    <w:rsid w:val="0001723A"/>
    <w:rsid w:val="00020DA8"/>
    <w:rsid w:val="0002197F"/>
    <w:rsid w:val="00030F51"/>
    <w:rsid w:val="00031FE8"/>
    <w:rsid w:val="00035ED0"/>
    <w:rsid w:val="00036F75"/>
    <w:rsid w:val="00043813"/>
    <w:rsid w:val="00045A41"/>
    <w:rsid w:val="00046302"/>
    <w:rsid w:val="0004797B"/>
    <w:rsid w:val="00051495"/>
    <w:rsid w:val="0005219E"/>
    <w:rsid w:val="00052E75"/>
    <w:rsid w:val="00054CBB"/>
    <w:rsid w:val="000557DC"/>
    <w:rsid w:val="0005743F"/>
    <w:rsid w:val="00061F27"/>
    <w:rsid w:val="00062C6B"/>
    <w:rsid w:val="00063E03"/>
    <w:rsid w:val="00065E5A"/>
    <w:rsid w:val="00065FB0"/>
    <w:rsid w:val="0006729F"/>
    <w:rsid w:val="00067753"/>
    <w:rsid w:val="00067A6B"/>
    <w:rsid w:val="00067E50"/>
    <w:rsid w:val="00067FEC"/>
    <w:rsid w:val="00070DC6"/>
    <w:rsid w:val="00070E84"/>
    <w:rsid w:val="0007193E"/>
    <w:rsid w:val="0007244B"/>
    <w:rsid w:val="0007341D"/>
    <w:rsid w:val="00075306"/>
    <w:rsid w:val="000764F4"/>
    <w:rsid w:val="000769D9"/>
    <w:rsid w:val="000778D0"/>
    <w:rsid w:val="0008022C"/>
    <w:rsid w:val="0008088E"/>
    <w:rsid w:val="00081500"/>
    <w:rsid w:val="00083643"/>
    <w:rsid w:val="00086708"/>
    <w:rsid w:val="00086B5C"/>
    <w:rsid w:val="000876BA"/>
    <w:rsid w:val="00087F5C"/>
    <w:rsid w:val="000905B5"/>
    <w:rsid w:val="00090D31"/>
    <w:rsid w:val="00091A19"/>
    <w:rsid w:val="00091F22"/>
    <w:rsid w:val="00093D4D"/>
    <w:rsid w:val="00094536"/>
    <w:rsid w:val="00095BF5"/>
    <w:rsid w:val="00097137"/>
    <w:rsid w:val="000A0C2D"/>
    <w:rsid w:val="000A4625"/>
    <w:rsid w:val="000A4C33"/>
    <w:rsid w:val="000B446A"/>
    <w:rsid w:val="000C0DC5"/>
    <w:rsid w:val="000C1374"/>
    <w:rsid w:val="000C18A2"/>
    <w:rsid w:val="000C2117"/>
    <w:rsid w:val="000C2FC4"/>
    <w:rsid w:val="000C3008"/>
    <w:rsid w:val="000C3FD5"/>
    <w:rsid w:val="000C45EF"/>
    <w:rsid w:val="000C786F"/>
    <w:rsid w:val="000C79C0"/>
    <w:rsid w:val="000D05D5"/>
    <w:rsid w:val="000D1DD0"/>
    <w:rsid w:val="000D2EC1"/>
    <w:rsid w:val="000D3BEA"/>
    <w:rsid w:val="000D4149"/>
    <w:rsid w:val="000D4F8F"/>
    <w:rsid w:val="000D7451"/>
    <w:rsid w:val="000E261F"/>
    <w:rsid w:val="000E32B7"/>
    <w:rsid w:val="000E3FC6"/>
    <w:rsid w:val="000E7F32"/>
    <w:rsid w:val="000F02CD"/>
    <w:rsid w:val="000F5F83"/>
    <w:rsid w:val="000F751D"/>
    <w:rsid w:val="001014EB"/>
    <w:rsid w:val="00102FB6"/>
    <w:rsid w:val="001040DB"/>
    <w:rsid w:val="00105DE0"/>
    <w:rsid w:val="00107202"/>
    <w:rsid w:val="00110416"/>
    <w:rsid w:val="001138FE"/>
    <w:rsid w:val="001170F2"/>
    <w:rsid w:val="001243F0"/>
    <w:rsid w:val="00125A54"/>
    <w:rsid w:val="001268D2"/>
    <w:rsid w:val="00127268"/>
    <w:rsid w:val="001306F9"/>
    <w:rsid w:val="0013155E"/>
    <w:rsid w:val="00133E50"/>
    <w:rsid w:val="001340FA"/>
    <w:rsid w:val="001401FD"/>
    <w:rsid w:val="00141629"/>
    <w:rsid w:val="00143E9B"/>
    <w:rsid w:val="00144DAB"/>
    <w:rsid w:val="0014690D"/>
    <w:rsid w:val="0015152A"/>
    <w:rsid w:val="00151F60"/>
    <w:rsid w:val="00152721"/>
    <w:rsid w:val="001536AC"/>
    <w:rsid w:val="00163E5C"/>
    <w:rsid w:val="001672EC"/>
    <w:rsid w:val="00167C9B"/>
    <w:rsid w:val="00167E57"/>
    <w:rsid w:val="00174453"/>
    <w:rsid w:val="001769ED"/>
    <w:rsid w:val="00176AE3"/>
    <w:rsid w:val="001779B6"/>
    <w:rsid w:val="001821B2"/>
    <w:rsid w:val="00182F37"/>
    <w:rsid w:val="00185DF9"/>
    <w:rsid w:val="00186128"/>
    <w:rsid w:val="00186B8A"/>
    <w:rsid w:val="001877E0"/>
    <w:rsid w:val="0019047C"/>
    <w:rsid w:val="00190741"/>
    <w:rsid w:val="00190FE4"/>
    <w:rsid w:val="001925D6"/>
    <w:rsid w:val="001932AE"/>
    <w:rsid w:val="00194213"/>
    <w:rsid w:val="001965E1"/>
    <w:rsid w:val="00196BB0"/>
    <w:rsid w:val="001973EC"/>
    <w:rsid w:val="00197DAA"/>
    <w:rsid w:val="001A0DCF"/>
    <w:rsid w:val="001A2D9D"/>
    <w:rsid w:val="001A40BF"/>
    <w:rsid w:val="001A5153"/>
    <w:rsid w:val="001B1224"/>
    <w:rsid w:val="001B1FB5"/>
    <w:rsid w:val="001B25F7"/>
    <w:rsid w:val="001B42F8"/>
    <w:rsid w:val="001B485F"/>
    <w:rsid w:val="001B661C"/>
    <w:rsid w:val="001B6888"/>
    <w:rsid w:val="001C140A"/>
    <w:rsid w:val="001C276A"/>
    <w:rsid w:val="001C2AB9"/>
    <w:rsid w:val="001C3B4F"/>
    <w:rsid w:val="001C3CC0"/>
    <w:rsid w:val="001C420B"/>
    <w:rsid w:val="001C63C2"/>
    <w:rsid w:val="001C7992"/>
    <w:rsid w:val="001D30DB"/>
    <w:rsid w:val="001D52C1"/>
    <w:rsid w:val="001E08E3"/>
    <w:rsid w:val="001E5544"/>
    <w:rsid w:val="001E5911"/>
    <w:rsid w:val="001E5F30"/>
    <w:rsid w:val="001E736F"/>
    <w:rsid w:val="001F0B52"/>
    <w:rsid w:val="001F1D56"/>
    <w:rsid w:val="001F4E87"/>
    <w:rsid w:val="001F52D4"/>
    <w:rsid w:val="001F5AFF"/>
    <w:rsid w:val="0020053A"/>
    <w:rsid w:val="00201663"/>
    <w:rsid w:val="00202EAF"/>
    <w:rsid w:val="002038FF"/>
    <w:rsid w:val="00203E1F"/>
    <w:rsid w:val="0020519D"/>
    <w:rsid w:val="002065DD"/>
    <w:rsid w:val="00207DF3"/>
    <w:rsid w:val="00210222"/>
    <w:rsid w:val="0021223A"/>
    <w:rsid w:val="00212409"/>
    <w:rsid w:val="00213C73"/>
    <w:rsid w:val="0021689E"/>
    <w:rsid w:val="002213BE"/>
    <w:rsid w:val="002227A6"/>
    <w:rsid w:val="00223711"/>
    <w:rsid w:val="00224AF7"/>
    <w:rsid w:val="00225ED9"/>
    <w:rsid w:val="00227CA1"/>
    <w:rsid w:val="002336A3"/>
    <w:rsid w:val="00242962"/>
    <w:rsid w:val="00243655"/>
    <w:rsid w:val="002474E9"/>
    <w:rsid w:val="00247CE3"/>
    <w:rsid w:val="00255F27"/>
    <w:rsid w:val="00257ED3"/>
    <w:rsid w:val="00260271"/>
    <w:rsid w:val="0026071D"/>
    <w:rsid w:val="00262486"/>
    <w:rsid w:val="00263BF5"/>
    <w:rsid w:val="00264B5B"/>
    <w:rsid w:val="002656D4"/>
    <w:rsid w:val="00270684"/>
    <w:rsid w:val="00272E0F"/>
    <w:rsid w:val="00274481"/>
    <w:rsid w:val="0027454E"/>
    <w:rsid w:val="00276F87"/>
    <w:rsid w:val="00282A08"/>
    <w:rsid w:val="00282D48"/>
    <w:rsid w:val="00282DF5"/>
    <w:rsid w:val="00283E07"/>
    <w:rsid w:val="0028443C"/>
    <w:rsid w:val="0029124B"/>
    <w:rsid w:val="00293DBB"/>
    <w:rsid w:val="00295F84"/>
    <w:rsid w:val="002969E3"/>
    <w:rsid w:val="002A2795"/>
    <w:rsid w:val="002A4266"/>
    <w:rsid w:val="002A7203"/>
    <w:rsid w:val="002A759C"/>
    <w:rsid w:val="002B1649"/>
    <w:rsid w:val="002B1D70"/>
    <w:rsid w:val="002B299C"/>
    <w:rsid w:val="002B7596"/>
    <w:rsid w:val="002C4153"/>
    <w:rsid w:val="002C4E09"/>
    <w:rsid w:val="002C63D4"/>
    <w:rsid w:val="002C694D"/>
    <w:rsid w:val="002C6F05"/>
    <w:rsid w:val="002D05DF"/>
    <w:rsid w:val="002D12F1"/>
    <w:rsid w:val="002D4781"/>
    <w:rsid w:val="002D63C6"/>
    <w:rsid w:val="002D63CD"/>
    <w:rsid w:val="002E099A"/>
    <w:rsid w:val="002E68A4"/>
    <w:rsid w:val="002E797B"/>
    <w:rsid w:val="002F06A2"/>
    <w:rsid w:val="002F185A"/>
    <w:rsid w:val="002F25D5"/>
    <w:rsid w:val="002F525B"/>
    <w:rsid w:val="002F6C9D"/>
    <w:rsid w:val="0030384A"/>
    <w:rsid w:val="00306FAC"/>
    <w:rsid w:val="00307A3F"/>
    <w:rsid w:val="00312754"/>
    <w:rsid w:val="003155C2"/>
    <w:rsid w:val="00317711"/>
    <w:rsid w:val="003204AF"/>
    <w:rsid w:val="00320615"/>
    <w:rsid w:val="00321C93"/>
    <w:rsid w:val="00323AE0"/>
    <w:rsid w:val="00325DF3"/>
    <w:rsid w:val="003274B3"/>
    <w:rsid w:val="003276DA"/>
    <w:rsid w:val="003335CE"/>
    <w:rsid w:val="00333DC0"/>
    <w:rsid w:val="003345EB"/>
    <w:rsid w:val="003365DF"/>
    <w:rsid w:val="003366C8"/>
    <w:rsid w:val="003408E8"/>
    <w:rsid w:val="0034111C"/>
    <w:rsid w:val="00343AB9"/>
    <w:rsid w:val="003472BC"/>
    <w:rsid w:val="00347FE8"/>
    <w:rsid w:val="003505FD"/>
    <w:rsid w:val="00350F65"/>
    <w:rsid w:val="003513D2"/>
    <w:rsid w:val="0035143D"/>
    <w:rsid w:val="00353E7E"/>
    <w:rsid w:val="00357F3F"/>
    <w:rsid w:val="00360FFB"/>
    <w:rsid w:val="003634FB"/>
    <w:rsid w:val="00363EB6"/>
    <w:rsid w:val="00364925"/>
    <w:rsid w:val="00365625"/>
    <w:rsid w:val="00366DC8"/>
    <w:rsid w:val="00370077"/>
    <w:rsid w:val="003716B9"/>
    <w:rsid w:val="00371882"/>
    <w:rsid w:val="00372E48"/>
    <w:rsid w:val="00375871"/>
    <w:rsid w:val="00381991"/>
    <w:rsid w:val="003836B9"/>
    <w:rsid w:val="00385857"/>
    <w:rsid w:val="00385BFC"/>
    <w:rsid w:val="00386A51"/>
    <w:rsid w:val="003909F3"/>
    <w:rsid w:val="00390D72"/>
    <w:rsid w:val="00391249"/>
    <w:rsid w:val="0039502B"/>
    <w:rsid w:val="00395808"/>
    <w:rsid w:val="003A0CAB"/>
    <w:rsid w:val="003A3F70"/>
    <w:rsid w:val="003A5FE4"/>
    <w:rsid w:val="003A6DC5"/>
    <w:rsid w:val="003A737E"/>
    <w:rsid w:val="003B1048"/>
    <w:rsid w:val="003B6729"/>
    <w:rsid w:val="003C15E7"/>
    <w:rsid w:val="003C434D"/>
    <w:rsid w:val="003C4D3C"/>
    <w:rsid w:val="003C7319"/>
    <w:rsid w:val="003C7786"/>
    <w:rsid w:val="003D170C"/>
    <w:rsid w:val="003D255C"/>
    <w:rsid w:val="003D2711"/>
    <w:rsid w:val="003D3AF0"/>
    <w:rsid w:val="003D4887"/>
    <w:rsid w:val="003D677E"/>
    <w:rsid w:val="003E1ABC"/>
    <w:rsid w:val="003E22E4"/>
    <w:rsid w:val="003E3CF4"/>
    <w:rsid w:val="003E4FC6"/>
    <w:rsid w:val="003F20C5"/>
    <w:rsid w:val="003F6615"/>
    <w:rsid w:val="003F7B95"/>
    <w:rsid w:val="004007B4"/>
    <w:rsid w:val="00401AFE"/>
    <w:rsid w:val="00401C1A"/>
    <w:rsid w:val="00402624"/>
    <w:rsid w:val="0040343C"/>
    <w:rsid w:val="00403CC2"/>
    <w:rsid w:val="004066CA"/>
    <w:rsid w:val="0040699A"/>
    <w:rsid w:val="0041066A"/>
    <w:rsid w:val="00412F49"/>
    <w:rsid w:val="00414D05"/>
    <w:rsid w:val="004152D1"/>
    <w:rsid w:val="00416702"/>
    <w:rsid w:val="004204E4"/>
    <w:rsid w:val="00420AD4"/>
    <w:rsid w:val="004210F0"/>
    <w:rsid w:val="00423522"/>
    <w:rsid w:val="00423E95"/>
    <w:rsid w:val="00425A38"/>
    <w:rsid w:val="0042691A"/>
    <w:rsid w:val="00427283"/>
    <w:rsid w:val="00427F3C"/>
    <w:rsid w:val="004309D3"/>
    <w:rsid w:val="00431610"/>
    <w:rsid w:val="004321DD"/>
    <w:rsid w:val="00433DBC"/>
    <w:rsid w:val="004358CD"/>
    <w:rsid w:val="004378AF"/>
    <w:rsid w:val="00437C33"/>
    <w:rsid w:val="00440557"/>
    <w:rsid w:val="0044076D"/>
    <w:rsid w:val="00442C80"/>
    <w:rsid w:val="004442DE"/>
    <w:rsid w:val="00445F9F"/>
    <w:rsid w:val="0044735B"/>
    <w:rsid w:val="00450D68"/>
    <w:rsid w:val="00451C5D"/>
    <w:rsid w:val="00452622"/>
    <w:rsid w:val="00454657"/>
    <w:rsid w:val="004576A0"/>
    <w:rsid w:val="004602B8"/>
    <w:rsid w:val="00461581"/>
    <w:rsid w:val="004633D8"/>
    <w:rsid w:val="0046444B"/>
    <w:rsid w:val="00466DA1"/>
    <w:rsid w:val="00470E1A"/>
    <w:rsid w:val="004710AF"/>
    <w:rsid w:val="00471F79"/>
    <w:rsid w:val="00472760"/>
    <w:rsid w:val="004764B7"/>
    <w:rsid w:val="004827F4"/>
    <w:rsid w:val="00484578"/>
    <w:rsid w:val="004848CA"/>
    <w:rsid w:val="00484BD6"/>
    <w:rsid w:val="0048559D"/>
    <w:rsid w:val="00491CD8"/>
    <w:rsid w:val="0049646C"/>
    <w:rsid w:val="004972BB"/>
    <w:rsid w:val="004A4332"/>
    <w:rsid w:val="004A4645"/>
    <w:rsid w:val="004B093F"/>
    <w:rsid w:val="004B24A6"/>
    <w:rsid w:val="004B2D34"/>
    <w:rsid w:val="004B4A8D"/>
    <w:rsid w:val="004B4D33"/>
    <w:rsid w:val="004C1085"/>
    <w:rsid w:val="004C3177"/>
    <w:rsid w:val="004C4DDD"/>
    <w:rsid w:val="004C5EF0"/>
    <w:rsid w:val="004C6B8F"/>
    <w:rsid w:val="004C7EF8"/>
    <w:rsid w:val="004D26AD"/>
    <w:rsid w:val="004D2ADE"/>
    <w:rsid w:val="004D2EA4"/>
    <w:rsid w:val="004D4BEE"/>
    <w:rsid w:val="004D7FC2"/>
    <w:rsid w:val="004E0FD5"/>
    <w:rsid w:val="004E4CE0"/>
    <w:rsid w:val="004E51DC"/>
    <w:rsid w:val="004E652E"/>
    <w:rsid w:val="004E7BD1"/>
    <w:rsid w:val="004F0460"/>
    <w:rsid w:val="004F59B1"/>
    <w:rsid w:val="004F6C78"/>
    <w:rsid w:val="005013C8"/>
    <w:rsid w:val="00501D72"/>
    <w:rsid w:val="00505214"/>
    <w:rsid w:val="005056CE"/>
    <w:rsid w:val="00507411"/>
    <w:rsid w:val="00512AE6"/>
    <w:rsid w:val="00512D18"/>
    <w:rsid w:val="005130CA"/>
    <w:rsid w:val="00517140"/>
    <w:rsid w:val="0051795F"/>
    <w:rsid w:val="00530788"/>
    <w:rsid w:val="005365D0"/>
    <w:rsid w:val="005410FE"/>
    <w:rsid w:val="00542505"/>
    <w:rsid w:val="00543F67"/>
    <w:rsid w:val="005478C5"/>
    <w:rsid w:val="0055024B"/>
    <w:rsid w:val="00552CD9"/>
    <w:rsid w:val="00553AF1"/>
    <w:rsid w:val="00554005"/>
    <w:rsid w:val="00556E2E"/>
    <w:rsid w:val="00560B08"/>
    <w:rsid w:val="00562F1A"/>
    <w:rsid w:val="00564100"/>
    <w:rsid w:val="00564E17"/>
    <w:rsid w:val="00565544"/>
    <w:rsid w:val="0056555F"/>
    <w:rsid w:val="00567197"/>
    <w:rsid w:val="005747FC"/>
    <w:rsid w:val="005757B1"/>
    <w:rsid w:val="00577496"/>
    <w:rsid w:val="005813D5"/>
    <w:rsid w:val="00582C30"/>
    <w:rsid w:val="00586336"/>
    <w:rsid w:val="00593816"/>
    <w:rsid w:val="00593BC9"/>
    <w:rsid w:val="00593C5D"/>
    <w:rsid w:val="00594F13"/>
    <w:rsid w:val="005A1667"/>
    <w:rsid w:val="005A1A94"/>
    <w:rsid w:val="005A2B09"/>
    <w:rsid w:val="005A317B"/>
    <w:rsid w:val="005A3676"/>
    <w:rsid w:val="005A5D22"/>
    <w:rsid w:val="005A5E9C"/>
    <w:rsid w:val="005A6CD1"/>
    <w:rsid w:val="005A78D0"/>
    <w:rsid w:val="005B0A29"/>
    <w:rsid w:val="005B2642"/>
    <w:rsid w:val="005B4006"/>
    <w:rsid w:val="005B54BD"/>
    <w:rsid w:val="005B703A"/>
    <w:rsid w:val="005C18C6"/>
    <w:rsid w:val="005C1C94"/>
    <w:rsid w:val="005C1E63"/>
    <w:rsid w:val="005C2029"/>
    <w:rsid w:val="005C5B79"/>
    <w:rsid w:val="005C623E"/>
    <w:rsid w:val="005C6875"/>
    <w:rsid w:val="005C78C5"/>
    <w:rsid w:val="005D13EA"/>
    <w:rsid w:val="005D5855"/>
    <w:rsid w:val="005D746E"/>
    <w:rsid w:val="005D7833"/>
    <w:rsid w:val="005E0EAC"/>
    <w:rsid w:val="005E3E6C"/>
    <w:rsid w:val="005E7A8B"/>
    <w:rsid w:val="005F107E"/>
    <w:rsid w:val="005F5A10"/>
    <w:rsid w:val="00600AFC"/>
    <w:rsid w:val="0060191D"/>
    <w:rsid w:val="00601DAB"/>
    <w:rsid w:val="00604CBF"/>
    <w:rsid w:val="00611FDA"/>
    <w:rsid w:val="00615050"/>
    <w:rsid w:val="0061631B"/>
    <w:rsid w:val="006238B5"/>
    <w:rsid w:val="00624F91"/>
    <w:rsid w:val="0062684C"/>
    <w:rsid w:val="00627E78"/>
    <w:rsid w:val="0063035D"/>
    <w:rsid w:val="006323B7"/>
    <w:rsid w:val="00632F21"/>
    <w:rsid w:val="00635F60"/>
    <w:rsid w:val="00640ABE"/>
    <w:rsid w:val="00641843"/>
    <w:rsid w:val="00643031"/>
    <w:rsid w:val="0064576A"/>
    <w:rsid w:val="00651B7C"/>
    <w:rsid w:val="00652CDB"/>
    <w:rsid w:val="006539B3"/>
    <w:rsid w:val="00655469"/>
    <w:rsid w:val="006606CF"/>
    <w:rsid w:val="006648E1"/>
    <w:rsid w:val="0066497C"/>
    <w:rsid w:val="00664ED1"/>
    <w:rsid w:val="00665005"/>
    <w:rsid w:val="00667DF7"/>
    <w:rsid w:val="006716C0"/>
    <w:rsid w:val="00672A76"/>
    <w:rsid w:val="00673407"/>
    <w:rsid w:val="00673B8C"/>
    <w:rsid w:val="00674D2F"/>
    <w:rsid w:val="006801B4"/>
    <w:rsid w:val="006808B0"/>
    <w:rsid w:val="006833C5"/>
    <w:rsid w:val="006874DC"/>
    <w:rsid w:val="00692964"/>
    <w:rsid w:val="0069363E"/>
    <w:rsid w:val="00693DC7"/>
    <w:rsid w:val="00693E3C"/>
    <w:rsid w:val="00694AA1"/>
    <w:rsid w:val="0069610C"/>
    <w:rsid w:val="00697180"/>
    <w:rsid w:val="0069721B"/>
    <w:rsid w:val="006A2C9E"/>
    <w:rsid w:val="006A377A"/>
    <w:rsid w:val="006A660B"/>
    <w:rsid w:val="006B623E"/>
    <w:rsid w:val="006B70D5"/>
    <w:rsid w:val="006C08BB"/>
    <w:rsid w:val="006C1CAD"/>
    <w:rsid w:val="006C41F4"/>
    <w:rsid w:val="006C4F34"/>
    <w:rsid w:val="006C540B"/>
    <w:rsid w:val="006C60F7"/>
    <w:rsid w:val="006C6370"/>
    <w:rsid w:val="006C6420"/>
    <w:rsid w:val="006D07A8"/>
    <w:rsid w:val="006D11EA"/>
    <w:rsid w:val="006D16CB"/>
    <w:rsid w:val="006E1A3C"/>
    <w:rsid w:val="006E65B9"/>
    <w:rsid w:val="006E74FF"/>
    <w:rsid w:val="006E78B3"/>
    <w:rsid w:val="006F2F1E"/>
    <w:rsid w:val="006F711C"/>
    <w:rsid w:val="006F7835"/>
    <w:rsid w:val="00700288"/>
    <w:rsid w:val="00700320"/>
    <w:rsid w:val="00701729"/>
    <w:rsid w:val="0070394B"/>
    <w:rsid w:val="00703A85"/>
    <w:rsid w:val="007044E7"/>
    <w:rsid w:val="00710482"/>
    <w:rsid w:val="0071264B"/>
    <w:rsid w:val="00713DA0"/>
    <w:rsid w:val="00716A4D"/>
    <w:rsid w:val="00717261"/>
    <w:rsid w:val="007176B1"/>
    <w:rsid w:val="0071774F"/>
    <w:rsid w:val="007179B2"/>
    <w:rsid w:val="007203DD"/>
    <w:rsid w:val="00720F8E"/>
    <w:rsid w:val="007210B2"/>
    <w:rsid w:val="007221DB"/>
    <w:rsid w:val="00724E5B"/>
    <w:rsid w:val="00725568"/>
    <w:rsid w:val="00727D30"/>
    <w:rsid w:val="007315A1"/>
    <w:rsid w:val="007328F8"/>
    <w:rsid w:val="007356D6"/>
    <w:rsid w:val="007358D9"/>
    <w:rsid w:val="00736451"/>
    <w:rsid w:val="007378B4"/>
    <w:rsid w:val="00743A5D"/>
    <w:rsid w:val="00744B9A"/>
    <w:rsid w:val="00744CCE"/>
    <w:rsid w:val="007500D8"/>
    <w:rsid w:val="0075028B"/>
    <w:rsid w:val="00752295"/>
    <w:rsid w:val="00752AC7"/>
    <w:rsid w:val="007536A8"/>
    <w:rsid w:val="00755C0C"/>
    <w:rsid w:val="00756F80"/>
    <w:rsid w:val="0075756B"/>
    <w:rsid w:val="00760774"/>
    <w:rsid w:val="007626BE"/>
    <w:rsid w:val="007656C1"/>
    <w:rsid w:val="007669DD"/>
    <w:rsid w:val="00772EC6"/>
    <w:rsid w:val="00773262"/>
    <w:rsid w:val="007740C5"/>
    <w:rsid w:val="00775D86"/>
    <w:rsid w:val="007778EE"/>
    <w:rsid w:val="00777A8A"/>
    <w:rsid w:val="007833AE"/>
    <w:rsid w:val="00786F10"/>
    <w:rsid w:val="00790261"/>
    <w:rsid w:val="00790743"/>
    <w:rsid w:val="00791882"/>
    <w:rsid w:val="0079312F"/>
    <w:rsid w:val="007944B3"/>
    <w:rsid w:val="007961B4"/>
    <w:rsid w:val="007A2ACB"/>
    <w:rsid w:val="007A3AAB"/>
    <w:rsid w:val="007A3CA8"/>
    <w:rsid w:val="007A561D"/>
    <w:rsid w:val="007A5DCD"/>
    <w:rsid w:val="007A79A9"/>
    <w:rsid w:val="007A79C1"/>
    <w:rsid w:val="007B2080"/>
    <w:rsid w:val="007B7402"/>
    <w:rsid w:val="007B7B27"/>
    <w:rsid w:val="007C4EBA"/>
    <w:rsid w:val="007C5324"/>
    <w:rsid w:val="007C7D7A"/>
    <w:rsid w:val="007D0BF2"/>
    <w:rsid w:val="007D1A99"/>
    <w:rsid w:val="007D2D1C"/>
    <w:rsid w:val="007D3D68"/>
    <w:rsid w:val="007D3ECD"/>
    <w:rsid w:val="007D6C36"/>
    <w:rsid w:val="007D6D15"/>
    <w:rsid w:val="007D73A6"/>
    <w:rsid w:val="007D7BA7"/>
    <w:rsid w:val="007E1624"/>
    <w:rsid w:val="007E2067"/>
    <w:rsid w:val="007E2521"/>
    <w:rsid w:val="007E3663"/>
    <w:rsid w:val="007E6763"/>
    <w:rsid w:val="007E7B76"/>
    <w:rsid w:val="007E7D8D"/>
    <w:rsid w:val="007E7E3B"/>
    <w:rsid w:val="007F05D6"/>
    <w:rsid w:val="007F3744"/>
    <w:rsid w:val="007F3A24"/>
    <w:rsid w:val="007F61C1"/>
    <w:rsid w:val="008008DE"/>
    <w:rsid w:val="00800AB9"/>
    <w:rsid w:val="00801672"/>
    <w:rsid w:val="00801E96"/>
    <w:rsid w:val="00802A2C"/>
    <w:rsid w:val="00805B05"/>
    <w:rsid w:val="008116D5"/>
    <w:rsid w:val="00811B2C"/>
    <w:rsid w:val="00812451"/>
    <w:rsid w:val="008134BD"/>
    <w:rsid w:val="00813A90"/>
    <w:rsid w:val="008144CA"/>
    <w:rsid w:val="00814D5A"/>
    <w:rsid w:val="008166C9"/>
    <w:rsid w:val="00816C2C"/>
    <w:rsid w:val="008212FF"/>
    <w:rsid w:val="00822051"/>
    <w:rsid w:val="00822B8D"/>
    <w:rsid w:val="00824418"/>
    <w:rsid w:val="00827238"/>
    <w:rsid w:val="00827682"/>
    <w:rsid w:val="00830607"/>
    <w:rsid w:val="00832487"/>
    <w:rsid w:val="00833EB8"/>
    <w:rsid w:val="0083410C"/>
    <w:rsid w:val="00834227"/>
    <w:rsid w:val="00834F44"/>
    <w:rsid w:val="00835CD0"/>
    <w:rsid w:val="00840760"/>
    <w:rsid w:val="00840E6A"/>
    <w:rsid w:val="0084231A"/>
    <w:rsid w:val="00845793"/>
    <w:rsid w:val="00845F77"/>
    <w:rsid w:val="00847B30"/>
    <w:rsid w:val="00850862"/>
    <w:rsid w:val="008534FC"/>
    <w:rsid w:val="00853E87"/>
    <w:rsid w:val="008550DE"/>
    <w:rsid w:val="00856050"/>
    <w:rsid w:val="0086375D"/>
    <w:rsid w:val="00867612"/>
    <w:rsid w:val="008714A9"/>
    <w:rsid w:val="00872418"/>
    <w:rsid w:val="00875991"/>
    <w:rsid w:val="00877EB2"/>
    <w:rsid w:val="00880580"/>
    <w:rsid w:val="008805A1"/>
    <w:rsid w:val="008848EB"/>
    <w:rsid w:val="00886C01"/>
    <w:rsid w:val="00887F17"/>
    <w:rsid w:val="00892098"/>
    <w:rsid w:val="00893B87"/>
    <w:rsid w:val="00893BAD"/>
    <w:rsid w:val="00894FD1"/>
    <w:rsid w:val="008A1A3C"/>
    <w:rsid w:val="008A3A40"/>
    <w:rsid w:val="008A5979"/>
    <w:rsid w:val="008A664A"/>
    <w:rsid w:val="008A6F8E"/>
    <w:rsid w:val="008B6B73"/>
    <w:rsid w:val="008C13B9"/>
    <w:rsid w:val="008C21CE"/>
    <w:rsid w:val="008C2A11"/>
    <w:rsid w:val="008C30CD"/>
    <w:rsid w:val="008C599A"/>
    <w:rsid w:val="008C6675"/>
    <w:rsid w:val="008C76E4"/>
    <w:rsid w:val="008D28E9"/>
    <w:rsid w:val="008D4EC6"/>
    <w:rsid w:val="008E20AF"/>
    <w:rsid w:val="008E2AFC"/>
    <w:rsid w:val="008E33F6"/>
    <w:rsid w:val="008E3EC8"/>
    <w:rsid w:val="008E41F7"/>
    <w:rsid w:val="008E518D"/>
    <w:rsid w:val="008F3089"/>
    <w:rsid w:val="008F44FE"/>
    <w:rsid w:val="008F55B2"/>
    <w:rsid w:val="008F66F0"/>
    <w:rsid w:val="0090265E"/>
    <w:rsid w:val="0090329C"/>
    <w:rsid w:val="00904172"/>
    <w:rsid w:val="00905F44"/>
    <w:rsid w:val="0090730F"/>
    <w:rsid w:val="00910271"/>
    <w:rsid w:val="00913460"/>
    <w:rsid w:val="00914B18"/>
    <w:rsid w:val="00915330"/>
    <w:rsid w:val="00916C0D"/>
    <w:rsid w:val="00917BF7"/>
    <w:rsid w:val="009205AB"/>
    <w:rsid w:val="009207C2"/>
    <w:rsid w:val="00920DCD"/>
    <w:rsid w:val="009220D7"/>
    <w:rsid w:val="00927B12"/>
    <w:rsid w:val="00927C6C"/>
    <w:rsid w:val="009305B1"/>
    <w:rsid w:val="00931DE1"/>
    <w:rsid w:val="00932113"/>
    <w:rsid w:val="0093529D"/>
    <w:rsid w:val="00937A24"/>
    <w:rsid w:val="00941052"/>
    <w:rsid w:val="009412D7"/>
    <w:rsid w:val="009443FB"/>
    <w:rsid w:val="0094683C"/>
    <w:rsid w:val="00952AB9"/>
    <w:rsid w:val="0095385D"/>
    <w:rsid w:val="00953B12"/>
    <w:rsid w:val="009609C1"/>
    <w:rsid w:val="0096266D"/>
    <w:rsid w:val="00964174"/>
    <w:rsid w:val="00965755"/>
    <w:rsid w:val="00965FA5"/>
    <w:rsid w:val="009717C2"/>
    <w:rsid w:val="00973AD1"/>
    <w:rsid w:val="0097444C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A7546"/>
    <w:rsid w:val="009B15D2"/>
    <w:rsid w:val="009B28AC"/>
    <w:rsid w:val="009B3C3B"/>
    <w:rsid w:val="009B4CDF"/>
    <w:rsid w:val="009B56B8"/>
    <w:rsid w:val="009B59F3"/>
    <w:rsid w:val="009C2089"/>
    <w:rsid w:val="009C2812"/>
    <w:rsid w:val="009C2BD0"/>
    <w:rsid w:val="009C2C01"/>
    <w:rsid w:val="009C4B4A"/>
    <w:rsid w:val="009C557E"/>
    <w:rsid w:val="009C6E1A"/>
    <w:rsid w:val="009C7B47"/>
    <w:rsid w:val="009D2225"/>
    <w:rsid w:val="009D38B3"/>
    <w:rsid w:val="009D5F9B"/>
    <w:rsid w:val="009D72E6"/>
    <w:rsid w:val="009D7628"/>
    <w:rsid w:val="009E17D5"/>
    <w:rsid w:val="009E4B2C"/>
    <w:rsid w:val="009E5D83"/>
    <w:rsid w:val="009E7806"/>
    <w:rsid w:val="009E7EB9"/>
    <w:rsid w:val="009F0A08"/>
    <w:rsid w:val="009F17B4"/>
    <w:rsid w:val="009F2796"/>
    <w:rsid w:val="009F5D99"/>
    <w:rsid w:val="009F6F76"/>
    <w:rsid w:val="00A019CC"/>
    <w:rsid w:val="00A028D0"/>
    <w:rsid w:val="00A0323F"/>
    <w:rsid w:val="00A04A62"/>
    <w:rsid w:val="00A0785E"/>
    <w:rsid w:val="00A133CE"/>
    <w:rsid w:val="00A16B54"/>
    <w:rsid w:val="00A205BC"/>
    <w:rsid w:val="00A20C51"/>
    <w:rsid w:val="00A212A2"/>
    <w:rsid w:val="00A2557B"/>
    <w:rsid w:val="00A271D4"/>
    <w:rsid w:val="00A27DB2"/>
    <w:rsid w:val="00A32C1B"/>
    <w:rsid w:val="00A416E6"/>
    <w:rsid w:val="00A41EE0"/>
    <w:rsid w:val="00A4316C"/>
    <w:rsid w:val="00A437BD"/>
    <w:rsid w:val="00A47596"/>
    <w:rsid w:val="00A53067"/>
    <w:rsid w:val="00A53BF6"/>
    <w:rsid w:val="00A55B84"/>
    <w:rsid w:val="00A63353"/>
    <w:rsid w:val="00A670E3"/>
    <w:rsid w:val="00A711D0"/>
    <w:rsid w:val="00A72ABE"/>
    <w:rsid w:val="00A7336C"/>
    <w:rsid w:val="00A81A2A"/>
    <w:rsid w:val="00A85AA5"/>
    <w:rsid w:val="00A85F30"/>
    <w:rsid w:val="00A85FC7"/>
    <w:rsid w:val="00A877A6"/>
    <w:rsid w:val="00A9271B"/>
    <w:rsid w:val="00A93130"/>
    <w:rsid w:val="00A94942"/>
    <w:rsid w:val="00AA1236"/>
    <w:rsid w:val="00AA1E1F"/>
    <w:rsid w:val="00AA52AA"/>
    <w:rsid w:val="00AA698D"/>
    <w:rsid w:val="00AA715F"/>
    <w:rsid w:val="00AB0860"/>
    <w:rsid w:val="00AB1AA2"/>
    <w:rsid w:val="00AB3D04"/>
    <w:rsid w:val="00AB4771"/>
    <w:rsid w:val="00AB4A9C"/>
    <w:rsid w:val="00AB79A3"/>
    <w:rsid w:val="00AB7AF1"/>
    <w:rsid w:val="00AC07A1"/>
    <w:rsid w:val="00AC09A3"/>
    <w:rsid w:val="00AC1C34"/>
    <w:rsid w:val="00AC3B1C"/>
    <w:rsid w:val="00AC69D6"/>
    <w:rsid w:val="00AC6B5F"/>
    <w:rsid w:val="00AE0F4D"/>
    <w:rsid w:val="00AE16EC"/>
    <w:rsid w:val="00AE244D"/>
    <w:rsid w:val="00AE3B20"/>
    <w:rsid w:val="00AE5945"/>
    <w:rsid w:val="00AE6043"/>
    <w:rsid w:val="00AF04FE"/>
    <w:rsid w:val="00AF3199"/>
    <w:rsid w:val="00AF4A14"/>
    <w:rsid w:val="00B01283"/>
    <w:rsid w:val="00B01335"/>
    <w:rsid w:val="00B04001"/>
    <w:rsid w:val="00B040DB"/>
    <w:rsid w:val="00B04567"/>
    <w:rsid w:val="00B0463E"/>
    <w:rsid w:val="00B04922"/>
    <w:rsid w:val="00B06914"/>
    <w:rsid w:val="00B100D9"/>
    <w:rsid w:val="00B114E9"/>
    <w:rsid w:val="00B1251C"/>
    <w:rsid w:val="00B1326D"/>
    <w:rsid w:val="00B134AC"/>
    <w:rsid w:val="00B1438C"/>
    <w:rsid w:val="00B15A2C"/>
    <w:rsid w:val="00B16882"/>
    <w:rsid w:val="00B17443"/>
    <w:rsid w:val="00B218C8"/>
    <w:rsid w:val="00B21B02"/>
    <w:rsid w:val="00B255AB"/>
    <w:rsid w:val="00B25639"/>
    <w:rsid w:val="00B27302"/>
    <w:rsid w:val="00B30E78"/>
    <w:rsid w:val="00B330FB"/>
    <w:rsid w:val="00B33B2A"/>
    <w:rsid w:val="00B36100"/>
    <w:rsid w:val="00B36D9B"/>
    <w:rsid w:val="00B37B57"/>
    <w:rsid w:val="00B4001E"/>
    <w:rsid w:val="00B418BA"/>
    <w:rsid w:val="00B4195D"/>
    <w:rsid w:val="00B46F16"/>
    <w:rsid w:val="00B50F86"/>
    <w:rsid w:val="00B531DC"/>
    <w:rsid w:val="00B57B25"/>
    <w:rsid w:val="00B60575"/>
    <w:rsid w:val="00B62752"/>
    <w:rsid w:val="00B634CE"/>
    <w:rsid w:val="00B63636"/>
    <w:rsid w:val="00B66E51"/>
    <w:rsid w:val="00B675C5"/>
    <w:rsid w:val="00B704E9"/>
    <w:rsid w:val="00B71293"/>
    <w:rsid w:val="00B72313"/>
    <w:rsid w:val="00B74760"/>
    <w:rsid w:val="00B7511B"/>
    <w:rsid w:val="00B8172A"/>
    <w:rsid w:val="00B81DE7"/>
    <w:rsid w:val="00B83AFA"/>
    <w:rsid w:val="00B84EEB"/>
    <w:rsid w:val="00B863AC"/>
    <w:rsid w:val="00B8759F"/>
    <w:rsid w:val="00B90223"/>
    <w:rsid w:val="00B90C36"/>
    <w:rsid w:val="00B91111"/>
    <w:rsid w:val="00B9302D"/>
    <w:rsid w:val="00B94F48"/>
    <w:rsid w:val="00B9624A"/>
    <w:rsid w:val="00B9638C"/>
    <w:rsid w:val="00B97B11"/>
    <w:rsid w:val="00BA1294"/>
    <w:rsid w:val="00BA1839"/>
    <w:rsid w:val="00BA2F19"/>
    <w:rsid w:val="00BA55CC"/>
    <w:rsid w:val="00BB1B92"/>
    <w:rsid w:val="00BB4CDB"/>
    <w:rsid w:val="00BB75AE"/>
    <w:rsid w:val="00BC2F0E"/>
    <w:rsid w:val="00BC38AE"/>
    <w:rsid w:val="00BC45B5"/>
    <w:rsid w:val="00BC75EF"/>
    <w:rsid w:val="00BC7D19"/>
    <w:rsid w:val="00BD3A81"/>
    <w:rsid w:val="00BD6081"/>
    <w:rsid w:val="00BE2472"/>
    <w:rsid w:val="00BE2E3F"/>
    <w:rsid w:val="00BE3AF6"/>
    <w:rsid w:val="00BE77E1"/>
    <w:rsid w:val="00BF3622"/>
    <w:rsid w:val="00BF3BDA"/>
    <w:rsid w:val="00BF58A3"/>
    <w:rsid w:val="00BF6370"/>
    <w:rsid w:val="00BF6B2D"/>
    <w:rsid w:val="00BF7AE2"/>
    <w:rsid w:val="00C013D3"/>
    <w:rsid w:val="00C01E74"/>
    <w:rsid w:val="00C04D91"/>
    <w:rsid w:val="00C05B4E"/>
    <w:rsid w:val="00C066C4"/>
    <w:rsid w:val="00C07D9E"/>
    <w:rsid w:val="00C11BD9"/>
    <w:rsid w:val="00C13EC0"/>
    <w:rsid w:val="00C140B5"/>
    <w:rsid w:val="00C15A91"/>
    <w:rsid w:val="00C16838"/>
    <w:rsid w:val="00C17576"/>
    <w:rsid w:val="00C17F8F"/>
    <w:rsid w:val="00C20B8D"/>
    <w:rsid w:val="00C218A7"/>
    <w:rsid w:val="00C23343"/>
    <w:rsid w:val="00C23A91"/>
    <w:rsid w:val="00C2754D"/>
    <w:rsid w:val="00C27AC9"/>
    <w:rsid w:val="00C27F87"/>
    <w:rsid w:val="00C30D73"/>
    <w:rsid w:val="00C315E5"/>
    <w:rsid w:val="00C31868"/>
    <w:rsid w:val="00C37F65"/>
    <w:rsid w:val="00C43820"/>
    <w:rsid w:val="00C46495"/>
    <w:rsid w:val="00C52C71"/>
    <w:rsid w:val="00C57A2E"/>
    <w:rsid w:val="00C607CF"/>
    <w:rsid w:val="00C61F3C"/>
    <w:rsid w:val="00C6240F"/>
    <w:rsid w:val="00C70451"/>
    <w:rsid w:val="00C71AD9"/>
    <w:rsid w:val="00C7313B"/>
    <w:rsid w:val="00C7748A"/>
    <w:rsid w:val="00C77B48"/>
    <w:rsid w:val="00C80E72"/>
    <w:rsid w:val="00C827ED"/>
    <w:rsid w:val="00C83326"/>
    <w:rsid w:val="00C8530A"/>
    <w:rsid w:val="00C85E95"/>
    <w:rsid w:val="00C86CBA"/>
    <w:rsid w:val="00C878B3"/>
    <w:rsid w:val="00C90379"/>
    <w:rsid w:val="00C90F7B"/>
    <w:rsid w:val="00C9193D"/>
    <w:rsid w:val="00C92B93"/>
    <w:rsid w:val="00C937FB"/>
    <w:rsid w:val="00C957B0"/>
    <w:rsid w:val="00C96180"/>
    <w:rsid w:val="00C96945"/>
    <w:rsid w:val="00C969C3"/>
    <w:rsid w:val="00C96B48"/>
    <w:rsid w:val="00C96BEE"/>
    <w:rsid w:val="00C97842"/>
    <w:rsid w:val="00CA17E5"/>
    <w:rsid w:val="00CA1E2F"/>
    <w:rsid w:val="00CA2E04"/>
    <w:rsid w:val="00CA4DE7"/>
    <w:rsid w:val="00CA525E"/>
    <w:rsid w:val="00CA5655"/>
    <w:rsid w:val="00CA5A02"/>
    <w:rsid w:val="00CA65F5"/>
    <w:rsid w:val="00CA6792"/>
    <w:rsid w:val="00CA6CF2"/>
    <w:rsid w:val="00CB1ACA"/>
    <w:rsid w:val="00CB23BC"/>
    <w:rsid w:val="00CB4C22"/>
    <w:rsid w:val="00CB5867"/>
    <w:rsid w:val="00CB70DF"/>
    <w:rsid w:val="00CC0615"/>
    <w:rsid w:val="00CC0E04"/>
    <w:rsid w:val="00CC22E6"/>
    <w:rsid w:val="00CC391B"/>
    <w:rsid w:val="00CC4892"/>
    <w:rsid w:val="00CC5DAB"/>
    <w:rsid w:val="00CC7932"/>
    <w:rsid w:val="00CC7F91"/>
    <w:rsid w:val="00CD0650"/>
    <w:rsid w:val="00CD08C0"/>
    <w:rsid w:val="00CD10F6"/>
    <w:rsid w:val="00CD1E51"/>
    <w:rsid w:val="00CD29B9"/>
    <w:rsid w:val="00CD3DAB"/>
    <w:rsid w:val="00CD4FE9"/>
    <w:rsid w:val="00CD64BF"/>
    <w:rsid w:val="00CD696C"/>
    <w:rsid w:val="00CD737C"/>
    <w:rsid w:val="00CD7915"/>
    <w:rsid w:val="00CE0854"/>
    <w:rsid w:val="00CE1265"/>
    <w:rsid w:val="00CE2AEB"/>
    <w:rsid w:val="00CE555E"/>
    <w:rsid w:val="00CE60CB"/>
    <w:rsid w:val="00CE7BB1"/>
    <w:rsid w:val="00CF285C"/>
    <w:rsid w:val="00CF437B"/>
    <w:rsid w:val="00CF4DF5"/>
    <w:rsid w:val="00CF5069"/>
    <w:rsid w:val="00CF5434"/>
    <w:rsid w:val="00CF5EEB"/>
    <w:rsid w:val="00D00CF7"/>
    <w:rsid w:val="00D01547"/>
    <w:rsid w:val="00D020CD"/>
    <w:rsid w:val="00D02C2A"/>
    <w:rsid w:val="00D02FBC"/>
    <w:rsid w:val="00D038D4"/>
    <w:rsid w:val="00D03C66"/>
    <w:rsid w:val="00D1051D"/>
    <w:rsid w:val="00D106BA"/>
    <w:rsid w:val="00D10950"/>
    <w:rsid w:val="00D10F8B"/>
    <w:rsid w:val="00D1214C"/>
    <w:rsid w:val="00D13E01"/>
    <w:rsid w:val="00D151BA"/>
    <w:rsid w:val="00D21FED"/>
    <w:rsid w:val="00D22D71"/>
    <w:rsid w:val="00D232C0"/>
    <w:rsid w:val="00D23C89"/>
    <w:rsid w:val="00D2774C"/>
    <w:rsid w:val="00D33906"/>
    <w:rsid w:val="00D340DA"/>
    <w:rsid w:val="00D34E25"/>
    <w:rsid w:val="00D34EB1"/>
    <w:rsid w:val="00D35A95"/>
    <w:rsid w:val="00D35CB3"/>
    <w:rsid w:val="00D35E7A"/>
    <w:rsid w:val="00D3777C"/>
    <w:rsid w:val="00D417D4"/>
    <w:rsid w:val="00D44F33"/>
    <w:rsid w:val="00D450D2"/>
    <w:rsid w:val="00D4585B"/>
    <w:rsid w:val="00D45BFE"/>
    <w:rsid w:val="00D45C9E"/>
    <w:rsid w:val="00D45F70"/>
    <w:rsid w:val="00D47FFD"/>
    <w:rsid w:val="00D47FFE"/>
    <w:rsid w:val="00D50B34"/>
    <w:rsid w:val="00D518FF"/>
    <w:rsid w:val="00D552B0"/>
    <w:rsid w:val="00D5530E"/>
    <w:rsid w:val="00D55EF5"/>
    <w:rsid w:val="00D561D8"/>
    <w:rsid w:val="00D56F1A"/>
    <w:rsid w:val="00D56FED"/>
    <w:rsid w:val="00D60B97"/>
    <w:rsid w:val="00D6336F"/>
    <w:rsid w:val="00D7202F"/>
    <w:rsid w:val="00D73ADB"/>
    <w:rsid w:val="00D73B65"/>
    <w:rsid w:val="00D7473E"/>
    <w:rsid w:val="00D74E2A"/>
    <w:rsid w:val="00D75F05"/>
    <w:rsid w:val="00D768EC"/>
    <w:rsid w:val="00D77603"/>
    <w:rsid w:val="00D81D10"/>
    <w:rsid w:val="00D81D9D"/>
    <w:rsid w:val="00D83E75"/>
    <w:rsid w:val="00D8639D"/>
    <w:rsid w:val="00D87579"/>
    <w:rsid w:val="00D875AC"/>
    <w:rsid w:val="00D905BD"/>
    <w:rsid w:val="00D92AC8"/>
    <w:rsid w:val="00D96952"/>
    <w:rsid w:val="00D96CB7"/>
    <w:rsid w:val="00D979E8"/>
    <w:rsid w:val="00DA20D3"/>
    <w:rsid w:val="00DA688A"/>
    <w:rsid w:val="00DA72D3"/>
    <w:rsid w:val="00DA7B5C"/>
    <w:rsid w:val="00DB385F"/>
    <w:rsid w:val="00DB3C19"/>
    <w:rsid w:val="00DB5035"/>
    <w:rsid w:val="00DB65B4"/>
    <w:rsid w:val="00DB6793"/>
    <w:rsid w:val="00DC0153"/>
    <w:rsid w:val="00DC0DEE"/>
    <w:rsid w:val="00DC2E84"/>
    <w:rsid w:val="00DC3BDD"/>
    <w:rsid w:val="00DC3F48"/>
    <w:rsid w:val="00DC517B"/>
    <w:rsid w:val="00DD2230"/>
    <w:rsid w:val="00DD2446"/>
    <w:rsid w:val="00DD7BDF"/>
    <w:rsid w:val="00DE582B"/>
    <w:rsid w:val="00DE7AD9"/>
    <w:rsid w:val="00DF432B"/>
    <w:rsid w:val="00DF4B40"/>
    <w:rsid w:val="00DF67F8"/>
    <w:rsid w:val="00E008D3"/>
    <w:rsid w:val="00E02FF0"/>
    <w:rsid w:val="00E03210"/>
    <w:rsid w:val="00E04C6F"/>
    <w:rsid w:val="00E10C81"/>
    <w:rsid w:val="00E1374F"/>
    <w:rsid w:val="00E13EE6"/>
    <w:rsid w:val="00E15B54"/>
    <w:rsid w:val="00E167C8"/>
    <w:rsid w:val="00E16913"/>
    <w:rsid w:val="00E21B7C"/>
    <w:rsid w:val="00E228AD"/>
    <w:rsid w:val="00E231CC"/>
    <w:rsid w:val="00E2357A"/>
    <w:rsid w:val="00E24685"/>
    <w:rsid w:val="00E25C31"/>
    <w:rsid w:val="00E27320"/>
    <w:rsid w:val="00E320ED"/>
    <w:rsid w:val="00E3236A"/>
    <w:rsid w:val="00E33C4E"/>
    <w:rsid w:val="00E35D17"/>
    <w:rsid w:val="00E371C3"/>
    <w:rsid w:val="00E401D9"/>
    <w:rsid w:val="00E425CD"/>
    <w:rsid w:val="00E4337D"/>
    <w:rsid w:val="00E500FE"/>
    <w:rsid w:val="00E51E64"/>
    <w:rsid w:val="00E55CF1"/>
    <w:rsid w:val="00E563B4"/>
    <w:rsid w:val="00E57312"/>
    <w:rsid w:val="00E574C4"/>
    <w:rsid w:val="00E60764"/>
    <w:rsid w:val="00E622DC"/>
    <w:rsid w:val="00E627C8"/>
    <w:rsid w:val="00E648FB"/>
    <w:rsid w:val="00E66409"/>
    <w:rsid w:val="00E6677E"/>
    <w:rsid w:val="00E670BE"/>
    <w:rsid w:val="00E67DE1"/>
    <w:rsid w:val="00E715F3"/>
    <w:rsid w:val="00E71D0B"/>
    <w:rsid w:val="00E7310F"/>
    <w:rsid w:val="00E77518"/>
    <w:rsid w:val="00E806DA"/>
    <w:rsid w:val="00E81918"/>
    <w:rsid w:val="00E8330D"/>
    <w:rsid w:val="00E90ABE"/>
    <w:rsid w:val="00E90EF1"/>
    <w:rsid w:val="00E91425"/>
    <w:rsid w:val="00E924E6"/>
    <w:rsid w:val="00E95152"/>
    <w:rsid w:val="00E978C6"/>
    <w:rsid w:val="00EA0350"/>
    <w:rsid w:val="00EA38C8"/>
    <w:rsid w:val="00EA3AE3"/>
    <w:rsid w:val="00EA5DAE"/>
    <w:rsid w:val="00EA709B"/>
    <w:rsid w:val="00EA73FE"/>
    <w:rsid w:val="00EA7B53"/>
    <w:rsid w:val="00EB0320"/>
    <w:rsid w:val="00EB20DB"/>
    <w:rsid w:val="00EB281D"/>
    <w:rsid w:val="00EB3C49"/>
    <w:rsid w:val="00EB47B4"/>
    <w:rsid w:val="00EB49D2"/>
    <w:rsid w:val="00EB652B"/>
    <w:rsid w:val="00EC3DDF"/>
    <w:rsid w:val="00ED385E"/>
    <w:rsid w:val="00ED69F6"/>
    <w:rsid w:val="00EE0390"/>
    <w:rsid w:val="00EE0BFF"/>
    <w:rsid w:val="00EE2264"/>
    <w:rsid w:val="00EE22B5"/>
    <w:rsid w:val="00EE241A"/>
    <w:rsid w:val="00EE44C8"/>
    <w:rsid w:val="00EE4605"/>
    <w:rsid w:val="00EE480B"/>
    <w:rsid w:val="00EE6000"/>
    <w:rsid w:val="00EF25FC"/>
    <w:rsid w:val="00EF43C4"/>
    <w:rsid w:val="00EF5F52"/>
    <w:rsid w:val="00EF6C49"/>
    <w:rsid w:val="00F01796"/>
    <w:rsid w:val="00F04281"/>
    <w:rsid w:val="00F04A31"/>
    <w:rsid w:val="00F0529B"/>
    <w:rsid w:val="00F10384"/>
    <w:rsid w:val="00F12B40"/>
    <w:rsid w:val="00F14BEC"/>
    <w:rsid w:val="00F14D84"/>
    <w:rsid w:val="00F15A2A"/>
    <w:rsid w:val="00F160C7"/>
    <w:rsid w:val="00F17EE9"/>
    <w:rsid w:val="00F209AC"/>
    <w:rsid w:val="00F21719"/>
    <w:rsid w:val="00F2242F"/>
    <w:rsid w:val="00F2427B"/>
    <w:rsid w:val="00F252C9"/>
    <w:rsid w:val="00F270FD"/>
    <w:rsid w:val="00F3012A"/>
    <w:rsid w:val="00F3243D"/>
    <w:rsid w:val="00F34004"/>
    <w:rsid w:val="00F36933"/>
    <w:rsid w:val="00F36A22"/>
    <w:rsid w:val="00F40FFE"/>
    <w:rsid w:val="00F42343"/>
    <w:rsid w:val="00F42E63"/>
    <w:rsid w:val="00F431F8"/>
    <w:rsid w:val="00F43603"/>
    <w:rsid w:val="00F46882"/>
    <w:rsid w:val="00F50B24"/>
    <w:rsid w:val="00F52C6C"/>
    <w:rsid w:val="00F62900"/>
    <w:rsid w:val="00F7303A"/>
    <w:rsid w:val="00F771F8"/>
    <w:rsid w:val="00F77887"/>
    <w:rsid w:val="00F812A1"/>
    <w:rsid w:val="00F84583"/>
    <w:rsid w:val="00F86761"/>
    <w:rsid w:val="00F87D4D"/>
    <w:rsid w:val="00F9155D"/>
    <w:rsid w:val="00F9182D"/>
    <w:rsid w:val="00F91BBB"/>
    <w:rsid w:val="00F92D94"/>
    <w:rsid w:val="00F938B6"/>
    <w:rsid w:val="00F94F63"/>
    <w:rsid w:val="00F951F9"/>
    <w:rsid w:val="00F95360"/>
    <w:rsid w:val="00FA0070"/>
    <w:rsid w:val="00FA2464"/>
    <w:rsid w:val="00FA32DF"/>
    <w:rsid w:val="00FA55DD"/>
    <w:rsid w:val="00FA647F"/>
    <w:rsid w:val="00FB4D39"/>
    <w:rsid w:val="00FB5B83"/>
    <w:rsid w:val="00FB7342"/>
    <w:rsid w:val="00FC3882"/>
    <w:rsid w:val="00FC39A2"/>
    <w:rsid w:val="00FC4532"/>
    <w:rsid w:val="00FC50D5"/>
    <w:rsid w:val="00FC5BF9"/>
    <w:rsid w:val="00FC6021"/>
    <w:rsid w:val="00FC630F"/>
    <w:rsid w:val="00FD0C55"/>
    <w:rsid w:val="00FD244F"/>
    <w:rsid w:val="00FD32E2"/>
    <w:rsid w:val="00FD36F4"/>
    <w:rsid w:val="00FE4444"/>
    <w:rsid w:val="00FE625E"/>
    <w:rsid w:val="00FE62A5"/>
    <w:rsid w:val="00FE77DA"/>
    <w:rsid w:val="00FF12D7"/>
    <w:rsid w:val="00F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D0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emf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DDB8-3711-419E-A537-99C51960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905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JOSE DAVID SAMAYOA ALBIZURES</cp:lastModifiedBy>
  <cp:revision>2</cp:revision>
  <cp:lastPrinted>2025-02-12T18:14:00Z</cp:lastPrinted>
  <dcterms:created xsi:type="dcterms:W3CDTF">2025-02-19T19:55:00Z</dcterms:created>
  <dcterms:modified xsi:type="dcterms:W3CDTF">2025-02-19T19:55:00Z</dcterms:modified>
</cp:coreProperties>
</file>