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5B6C97" w14:textId="77777777" w:rsidR="00207DF3" w:rsidRPr="009B28AC" w:rsidRDefault="00207DF3" w:rsidP="00CA5655">
      <w:pPr>
        <w:pStyle w:val="Textoindependiente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Hlk177033826"/>
      <w:bookmarkEnd w:id="0"/>
    </w:p>
    <w:p w14:paraId="11F0AF5E" w14:textId="3911B50C" w:rsidR="00B06914" w:rsidRPr="009B28AC" w:rsidRDefault="00B06914" w:rsidP="00B06914">
      <w:pPr>
        <w:pStyle w:val="Textoindependiente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B28AC">
        <w:rPr>
          <w:rFonts w:ascii="Times New Roman" w:hAnsi="Times New Roman" w:cs="Times New Roman"/>
          <w:b/>
          <w:bCs/>
          <w:sz w:val="32"/>
          <w:szCs w:val="32"/>
        </w:rPr>
        <w:t>Autoridad para el Manejo Sustentable de la cuenca y del lago de Amatitlán</w:t>
      </w:r>
    </w:p>
    <w:p w14:paraId="598456EE" w14:textId="77777777" w:rsidR="00B06914" w:rsidRPr="009B28AC" w:rsidRDefault="00B06914" w:rsidP="00B06914">
      <w:pPr>
        <w:pStyle w:val="Textoindependiente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B28AC">
        <w:rPr>
          <w:rFonts w:ascii="Times New Roman" w:hAnsi="Times New Roman" w:cs="Times New Roman"/>
          <w:b/>
          <w:bCs/>
          <w:sz w:val="32"/>
          <w:szCs w:val="32"/>
        </w:rPr>
        <w:t>-AMSA-</w:t>
      </w:r>
    </w:p>
    <w:p w14:paraId="31B9D060" w14:textId="77777777" w:rsidR="00B06914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34E48ECD" w14:textId="77777777" w:rsidR="004C4DDD" w:rsidRDefault="004C4DDD" w:rsidP="00B06914">
      <w:pPr>
        <w:jc w:val="center"/>
        <w:rPr>
          <w:rFonts w:ascii="Times New Roman" w:hAnsi="Times New Roman" w:cs="Times New Roman"/>
          <w:szCs w:val="20"/>
        </w:rPr>
      </w:pPr>
    </w:p>
    <w:p w14:paraId="26C8A369" w14:textId="77777777" w:rsidR="004C4DDD" w:rsidRDefault="004C4DDD" w:rsidP="00B06914">
      <w:pPr>
        <w:jc w:val="center"/>
        <w:rPr>
          <w:rFonts w:ascii="Times New Roman" w:hAnsi="Times New Roman" w:cs="Times New Roman"/>
          <w:szCs w:val="20"/>
        </w:rPr>
      </w:pPr>
    </w:p>
    <w:p w14:paraId="60C8D14A" w14:textId="77777777" w:rsidR="004C4DDD" w:rsidRDefault="004C4DDD" w:rsidP="00B06914">
      <w:pPr>
        <w:jc w:val="center"/>
        <w:rPr>
          <w:rFonts w:ascii="Times New Roman" w:hAnsi="Times New Roman" w:cs="Times New Roman"/>
          <w:szCs w:val="20"/>
        </w:rPr>
      </w:pPr>
    </w:p>
    <w:p w14:paraId="331729FA" w14:textId="77777777" w:rsidR="004C4DDD" w:rsidRDefault="004C4DDD" w:rsidP="00F04281"/>
    <w:p w14:paraId="42CF99E9" w14:textId="77777777" w:rsidR="004C4DDD" w:rsidRDefault="004C4DDD" w:rsidP="00B06914">
      <w:pPr>
        <w:jc w:val="center"/>
        <w:rPr>
          <w:rFonts w:ascii="Times New Roman" w:hAnsi="Times New Roman" w:cs="Times New Roman"/>
          <w:szCs w:val="20"/>
        </w:rPr>
      </w:pPr>
    </w:p>
    <w:p w14:paraId="71E4C2F5" w14:textId="77777777" w:rsidR="004C4DDD" w:rsidRPr="009B28AC" w:rsidRDefault="004C4DDD" w:rsidP="00B06914">
      <w:pPr>
        <w:jc w:val="center"/>
        <w:rPr>
          <w:rFonts w:ascii="Times New Roman" w:hAnsi="Times New Roman" w:cs="Times New Roman"/>
          <w:szCs w:val="20"/>
        </w:rPr>
      </w:pPr>
    </w:p>
    <w:p w14:paraId="407BCC6A" w14:textId="77777777" w:rsidR="00B06914" w:rsidRPr="009B28AC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685DDAAB" w14:textId="2CD01C1C" w:rsidR="00B06914" w:rsidRPr="009B28AC" w:rsidRDefault="00B06914" w:rsidP="00B06914">
      <w:pPr>
        <w:pStyle w:val="Ttulo"/>
        <w:jc w:val="center"/>
        <w:rPr>
          <w:rFonts w:ascii="Times New Roman" w:hAnsi="Times New Roman" w:cs="Times New Roman"/>
        </w:rPr>
      </w:pPr>
      <w:r w:rsidRPr="009B28AC">
        <w:rPr>
          <w:rFonts w:ascii="Times New Roman" w:hAnsi="Times New Roman" w:cs="Times New Roman"/>
        </w:rPr>
        <w:t>INFORM</w:t>
      </w:r>
      <w:r w:rsidR="00916A7D">
        <w:rPr>
          <w:rFonts w:ascii="Times New Roman" w:hAnsi="Times New Roman" w:cs="Times New Roman"/>
        </w:rPr>
        <w:t>ACIÓN PÚBLICA</w:t>
      </w:r>
      <w:r w:rsidR="00AC6B5F">
        <w:rPr>
          <w:rFonts w:ascii="Times New Roman" w:hAnsi="Times New Roman" w:cs="Times New Roman"/>
        </w:rPr>
        <w:t xml:space="preserve"> </w:t>
      </w:r>
    </w:p>
    <w:p w14:paraId="739ABBFE" w14:textId="77777777" w:rsidR="00B06914" w:rsidRPr="009B28AC" w:rsidRDefault="00B06914" w:rsidP="00B06914">
      <w:pPr>
        <w:pStyle w:val="Subttulo"/>
        <w:jc w:val="center"/>
        <w:rPr>
          <w:rFonts w:ascii="Times New Roman" w:hAnsi="Times New Roman" w:cs="Times New Roman"/>
        </w:rPr>
      </w:pPr>
      <w:r w:rsidRPr="009B28AC">
        <w:rPr>
          <w:rFonts w:ascii="Times New Roman" w:hAnsi="Times New Roman" w:cs="Times New Roman"/>
        </w:rPr>
        <w:t>UNIDAD DE EJECUCIÓN DE PROYECTOS</w:t>
      </w:r>
    </w:p>
    <w:p w14:paraId="14A0B3A1" w14:textId="312D761F" w:rsidR="00B06914" w:rsidRPr="009B28AC" w:rsidRDefault="00D7202F" w:rsidP="004C7EF8">
      <w:pPr>
        <w:jc w:val="center"/>
      </w:pPr>
      <w:r>
        <w:t>Agost</w:t>
      </w:r>
      <w:r w:rsidR="008A5979">
        <w:t>o</w:t>
      </w:r>
      <w:r w:rsidR="00931DE1">
        <w:t xml:space="preserve"> </w:t>
      </w:r>
      <w:r w:rsidR="001821B2">
        <w:t>2024</w:t>
      </w:r>
    </w:p>
    <w:p w14:paraId="7417D2CB" w14:textId="77777777" w:rsidR="00B06914" w:rsidRPr="009B28AC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50FEB580" w14:textId="77777777" w:rsidR="00B06914" w:rsidRPr="009B28AC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5685BDCD" w14:textId="77777777" w:rsidR="00B06914" w:rsidRPr="009B28AC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63CF3431" w14:textId="78E96153" w:rsidR="00B06914" w:rsidRPr="009B28AC" w:rsidRDefault="00B06914" w:rsidP="00CE7BB1">
      <w:pPr>
        <w:rPr>
          <w:rFonts w:ascii="Times New Roman" w:hAnsi="Times New Roman" w:cs="Times New Roman"/>
          <w:szCs w:val="20"/>
        </w:rPr>
      </w:pPr>
    </w:p>
    <w:p w14:paraId="1F122A06" w14:textId="77777777" w:rsidR="00B06914" w:rsidRPr="009B28AC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16E2E313" w14:textId="77777777" w:rsidR="00B06914" w:rsidRPr="009B28AC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192E20E7" w14:textId="77777777" w:rsidR="00B06914" w:rsidRPr="009B28AC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19B0FEF5" w14:textId="77777777" w:rsidR="00B06914" w:rsidRPr="009B28AC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3631C9F5" w14:textId="77777777" w:rsidR="00B06914" w:rsidRPr="009B28AC" w:rsidRDefault="00B06914" w:rsidP="00B06914">
      <w:pPr>
        <w:rPr>
          <w:rFonts w:ascii="Times New Roman" w:hAnsi="Times New Roman" w:cs="Times New Roman"/>
          <w:szCs w:val="20"/>
        </w:rPr>
      </w:pPr>
    </w:p>
    <w:p w14:paraId="2F1D8463" w14:textId="59A86DD9" w:rsidR="00B06914" w:rsidRPr="009B28AC" w:rsidRDefault="00B06914" w:rsidP="004602B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B28AC">
        <w:rPr>
          <w:rFonts w:ascii="Times New Roman" w:hAnsi="Times New Roman" w:cs="Times New Roman"/>
          <w:b/>
          <w:bCs/>
          <w:sz w:val="32"/>
          <w:szCs w:val="32"/>
        </w:rPr>
        <w:t xml:space="preserve">GUATEMALA, </w:t>
      </w:r>
      <w:r w:rsidR="001B25F7">
        <w:rPr>
          <w:rFonts w:ascii="Times New Roman" w:hAnsi="Times New Roman" w:cs="Times New Roman"/>
          <w:b/>
          <w:bCs/>
          <w:sz w:val="32"/>
          <w:szCs w:val="32"/>
        </w:rPr>
        <w:t>3</w:t>
      </w:r>
      <w:r w:rsidR="008A5979">
        <w:rPr>
          <w:rFonts w:ascii="Times New Roman" w:hAnsi="Times New Roman" w:cs="Times New Roman"/>
          <w:b/>
          <w:bCs/>
          <w:sz w:val="32"/>
          <w:szCs w:val="32"/>
        </w:rPr>
        <w:t>1</w:t>
      </w:r>
      <w:r w:rsidR="001B25F7">
        <w:rPr>
          <w:rFonts w:ascii="Times New Roman" w:hAnsi="Times New Roman" w:cs="Times New Roman"/>
          <w:b/>
          <w:bCs/>
          <w:sz w:val="32"/>
          <w:szCs w:val="32"/>
        </w:rPr>
        <w:t xml:space="preserve"> DE </w:t>
      </w:r>
      <w:r w:rsidR="00D7202F">
        <w:rPr>
          <w:rFonts w:ascii="Times New Roman" w:hAnsi="Times New Roman" w:cs="Times New Roman"/>
          <w:b/>
          <w:bCs/>
          <w:sz w:val="32"/>
          <w:szCs w:val="32"/>
        </w:rPr>
        <w:t>AGOST</w:t>
      </w:r>
      <w:r w:rsidR="00931DE1">
        <w:rPr>
          <w:rFonts w:ascii="Times New Roman" w:hAnsi="Times New Roman" w:cs="Times New Roman"/>
          <w:b/>
          <w:bCs/>
          <w:sz w:val="32"/>
          <w:szCs w:val="32"/>
        </w:rPr>
        <w:t>O</w:t>
      </w:r>
      <w:r w:rsidR="001B25F7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357F3F" w:rsidRPr="009B28AC">
        <w:rPr>
          <w:rFonts w:ascii="Times New Roman" w:hAnsi="Times New Roman" w:cs="Times New Roman"/>
          <w:b/>
          <w:bCs/>
          <w:sz w:val="32"/>
          <w:szCs w:val="32"/>
        </w:rPr>
        <w:t>202</w:t>
      </w:r>
      <w:r w:rsidR="00952AB9">
        <w:rPr>
          <w:rFonts w:ascii="Times New Roman" w:hAnsi="Times New Roman" w:cs="Times New Roman"/>
          <w:b/>
          <w:bCs/>
          <w:sz w:val="32"/>
          <w:szCs w:val="32"/>
        </w:rPr>
        <w:t>4</w:t>
      </w:r>
    </w:p>
    <w:p w14:paraId="1A6C8F47" w14:textId="77777777" w:rsidR="00B06914" w:rsidRPr="009B28AC" w:rsidRDefault="00B06914" w:rsidP="00B06914">
      <w:pPr>
        <w:jc w:val="both"/>
        <w:rPr>
          <w:rFonts w:ascii="Times New Roman" w:hAnsi="Times New Roman" w:cs="Times New Roman"/>
        </w:rPr>
      </w:pPr>
    </w:p>
    <w:p w14:paraId="51C14AF1" w14:textId="77777777" w:rsidR="00B06914" w:rsidRPr="009B28AC" w:rsidRDefault="00B06914" w:rsidP="00B06914">
      <w:pPr>
        <w:rPr>
          <w:rFonts w:ascii="Times New Roman" w:hAnsi="Times New Roman" w:cs="Times New Roman"/>
        </w:rPr>
      </w:pPr>
    </w:p>
    <w:p w14:paraId="7F64E992" w14:textId="77777777" w:rsidR="00B06914" w:rsidRPr="009B28AC" w:rsidRDefault="00B06914" w:rsidP="00B06914">
      <w:pPr>
        <w:rPr>
          <w:rFonts w:ascii="Times New Roman" w:hAnsi="Times New Roman" w:cs="Times New Roman"/>
        </w:rPr>
      </w:pPr>
    </w:p>
    <w:p w14:paraId="5D618710" w14:textId="14F6496C" w:rsidR="00B06914" w:rsidRPr="009B28AC" w:rsidRDefault="00B06914" w:rsidP="00B06914">
      <w:pPr>
        <w:rPr>
          <w:rFonts w:ascii="Times New Roman" w:hAnsi="Times New Roman" w:cs="Times New Roman"/>
        </w:rPr>
      </w:pPr>
    </w:p>
    <w:p w14:paraId="7461D617" w14:textId="6E013AC3" w:rsidR="00C30D73" w:rsidRPr="009B28AC" w:rsidRDefault="00C30D73" w:rsidP="00B06914">
      <w:pPr>
        <w:rPr>
          <w:rFonts w:ascii="Times New Roman" w:hAnsi="Times New Roman" w:cs="Times New Roman"/>
        </w:rPr>
      </w:pPr>
    </w:p>
    <w:p w14:paraId="403839A9" w14:textId="77777777" w:rsidR="00A27DB2" w:rsidRPr="009B28AC" w:rsidRDefault="00A27DB2" w:rsidP="00B06914">
      <w:pPr>
        <w:rPr>
          <w:rFonts w:ascii="Times New Roman" w:hAnsi="Times New Roman" w:cs="Times New Roman"/>
        </w:rPr>
      </w:pPr>
    </w:p>
    <w:p w14:paraId="5E9E1C1C" w14:textId="77777777" w:rsidR="00C30D73" w:rsidRPr="009B28AC" w:rsidRDefault="00C30D73" w:rsidP="00B06914">
      <w:pPr>
        <w:rPr>
          <w:rFonts w:ascii="Times New Roman" w:hAnsi="Times New Roman" w:cs="Times New Roman"/>
        </w:rPr>
      </w:pPr>
    </w:p>
    <w:p w14:paraId="00E53E11" w14:textId="77777777" w:rsidR="00014C61" w:rsidRPr="009B28AC" w:rsidRDefault="00014C61" w:rsidP="00014C61">
      <w:pPr>
        <w:pStyle w:val="Ttulo1"/>
        <w:jc w:val="center"/>
        <w:rPr>
          <w:rFonts w:ascii="Times New Roman" w:hAnsi="Times New Roman" w:cs="Times New Roman"/>
        </w:rPr>
      </w:pPr>
      <w:bookmarkStart w:id="1" w:name="_Toc168293513"/>
      <w:r w:rsidRPr="009B28AC">
        <w:rPr>
          <w:rFonts w:ascii="Times New Roman" w:hAnsi="Times New Roman" w:cs="Times New Roman"/>
        </w:rPr>
        <w:t>INDICE</w:t>
      </w:r>
      <w:bookmarkEnd w:id="1"/>
    </w:p>
    <w:sdt>
      <w:sdtPr>
        <w:rPr>
          <w:rFonts w:ascii="Times New Roman" w:eastAsiaTheme="minorHAnsi" w:hAnsi="Times New Roman" w:cs="Times New Roman"/>
          <w:color w:val="auto"/>
          <w:sz w:val="22"/>
          <w:szCs w:val="22"/>
          <w:lang w:val="es-ES" w:eastAsia="en-US"/>
        </w:rPr>
        <w:id w:val="-138764005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58AB145" w14:textId="77777777" w:rsidR="00014C61" w:rsidRPr="009B28AC" w:rsidRDefault="00014C61" w:rsidP="00014C61">
          <w:pPr>
            <w:pStyle w:val="TtuloTDC"/>
            <w:spacing w:line="360" w:lineRule="auto"/>
            <w:rPr>
              <w:rFonts w:ascii="Times New Roman" w:hAnsi="Times New Roman" w:cs="Times New Roman"/>
            </w:rPr>
          </w:pPr>
        </w:p>
        <w:p w14:paraId="64BF8C84" w14:textId="3E8F3B91" w:rsidR="00014C61" w:rsidRPr="00A85F30" w:rsidRDefault="00014C61" w:rsidP="00014C61">
          <w:pPr>
            <w:pStyle w:val="TDC1"/>
            <w:tabs>
              <w:tab w:val="right" w:leader="dot" w:pos="8828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eastAsia="es-GT"/>
              <w14:ligatures w14:val="standardContextual"/>
            </w:rPr>
          </w:pPr>
          <w:r w:rsidRPr="009B28AC">
            <w:rPr>
              <w:rFonts w:ascii="Times New Roman" w:hAnsi="Times New Roman" w:cs="Times New Roman"/>
            </w:rPr>
            <w:fldChar w:fldCharType="begin"/>
          </w:r>
          <w:r w:rsidRPr="009B28AC">
            <w:rPr>
              <w:rFonts w:ascii="Times New Roman" w:hAnsi="Times New Roman" w:cs="Times New Roman"/>
            </w:rPr>
            <w:instrText xml:space="preserve"> TOC \o "1-3" \h \z \u </w:instrText>
          </w:r>
          <w:r w:rsidRPr="009B28AC">
            <w:rPr>
              <w:rFonts w:ascii="Times New Roman" w:hAnsi="Times New Roman" w:cs="Times New Roman"/>
            </w:rPr>
            <w:fldChar w:fldCharType="separate"/>
          </w:r>
          <w:hyperlink w:anchor="_Toc168293513" w:history="1">
            <w:r w:rsidRPr="00A85F30">
              <w:rPr>
                <w:rStyle w:val="Hipervnculo"/>
                <w:rFonts w:ascii="Times New Roman" w:hAnsi="Times New Roman" w:cs="Times New Roman"/>
                <w:noProof/>
              </w:rPr>
              <w:t>INDICE</w:t>
            </w:r>
            <w:r w:rsidRPr="00A85F3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85F3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85F30">
              <w:rPr>
                <w:rFonts w:ascii="Times New Roman" w:hAnsi="Times New Roman" w:cs="Times New Roman"/>
                <w:noProof/>
                <w:webHidden/>
              </w:rPr>
              <w:instrText xml:space="preserve"> PAGEREF _Toc168293513 \h </w:instrText>
            </w:r>
            <w:r w:rsidRPr="00A85F30">
              <w:rPr>
                <w:rFonts w:ascii="Times New Roman" w:hAnsi="Times New Roman" w:cs="Times New Roman"/>
                <w:noProof/>
                <w:webHidden/>
              </w:rPr>
            </w:r>
            <w:r w:rsidRPr="00A85F3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6F3208">
              <w:rPr>
                <w:rFonts w:ascii="Times New Roman" w:hAnsi="Times New Roman" w:cs="Times New Roman"/>
                <w:noProof/>
                <w:webHidden/>
              </w:rPr>
              <w:t>2</w:t>
            </w:r>
            <w:r w:rsidRPr="00A85F3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7FCBBD5" w14:textId="762F08F5" w:rsidR="00014C61" w:rsidRPr="00A85F30" w:rsidRDefault="006F3208" w:rsidP="00A85F30">
          <w:pPr>
            <w:pStyle w:val="TDC2"/>
            <w:tabs>
              <w:tab w:val="right" w:leader="dot" w:pos="8828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eastAsia="es-GT"/>
              <w14:ligatures w14:val="standardContextual"/>
            </w:rPr>
          </w:pPr>
          <w:hyperlink w:anchor="_Toc168293514" w:history="1">
            <w:r w:rsidR="00014C61" w:rsidRPr="00A85F30">
              <w:rPr>
                <w:rStyle w:val="Hipervnculo"/>
                <w:rFonts w:ascii="Times New Roman" w:hAnsi="Times New Roman" w:cs="Times New Roman"/>
                <w:noProof/>
              </w:rPr>
              <w:t>ELABORACIÓN DE PLANOS PARA PROYECTOS ASIGNADOS Y PROYECTOS A FUTURO A SOLICITAR A LA UNIDAD.</w:t>
            </w:r>
            <w:r w:rsidR="00014C61" w:rsidRPr="00A85F30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014C61" w:rsidRPr="00A85F3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14C61" w:rsidRPr="00A85F30">
              <w:rPr>
                <w:rFonts w:ascii="Times New Roman" w:hAnsi="Times New Roman" w:cs="Times New Roman"/>
                <w:noProof/>
                <w:webHidden/>
              </w:rPr>
              <w:instrText xml:space="preserve"> PAGEREF _Toc168293514 \h </w:instrText>
            </w:r>
            <w:r w:rsidR="00014C61" w:rsidRPr="00A85F30">
              <w:rPr>
                <w:rFonts w:ascii="Times New Roman" w:hAnsi="Times New Roman" w:cs="Times New Roman"/>
                <w:noProof/>
                <w:webHidden/>
              </w:rPr>
            </w:r>
            <w:r w:rsidR="00014C61" w:rsidRPr="00A85F3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014C61" w:rsidRPr="00A85F3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5BEBD48" w14:textId="69D8276B" w:rsidR="00014C61" w:rsidRPr="00A85F30" w:rsidRDefault="006F3208" w:rsidP="00014C61">
          <w:pPr>
            <w:pStyle w:val="TDC2"/>
            <w:tabs>
              <w:tab w:val="right" w:leader="dot" w:pos="8828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eastAsia="es-GT"/>
              <w14:ligatures w14:val="standardContextual"/>
            </w:rPr>
          </w:pPr>
          <w:hyperlink w:anchor="_Toc168293517" w:history="1">
            <w:r w:rsidR="00014C61" w:rsidRPr="00A85F30">
              <w:rPr>
                <w:rStyle w:val="Hipervnculo"/>
                <w:rFonts w:ascii="Times New Roman" w:hAnsi="Times New Roman" w:cs="Times New Roman"/>
                <w:noProof/>
              </w:rPr>
              <w:t>ANÁLISIS DE ESTUDIOS DE SUELOS TÉCNICOS</w:t>
            </w:r>
            <w:r w:rsidR="00014C61" w:rsidRPr="00A85F30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A85F30">
              <w:rPr>
                <w:rFonts w:ascii="Times New Roman" w:hAnsi="Times New Roman" w:cs="Times New Roman"/>
                <w:noProof/>
                <w:webHidden/>
              </w:rPr>
              <w:t>4</w:t>
            </w:r>
          </w:hyperlink>
        </w:p>
        <w:p w14:paraId="70192196" w14:textId="32B2899E" w:rsidR="00083643" w:rsidRPr="00083643" w:rsidRDefault="006F3208" w:rsidP="00083643">
          <w:pPr>
            <w:pStyle w:val="TDC1"/>
            <w:tabs>
              <w:tab w:val="right" w:leader="dot" w:pos="8828"/>
            </w:tabs>
            <w:rPr>
              <w:rFonts w:ascii="Times New Roman" w:hAnsi="Times New Roman" w:cs="Times New Roman"/>
              <w:noProof/>
            </w:rPr>
          </w:pPr>
          <w:hyperlink w:anchor="_Toc168293518" w:history="1">
            <w:r w:rsidR="00014C61" w:rsidRPr="00A85F30">
              <w:rPr>
                <w:rStyle w:val="Hipervnculo"/>
                <w:rFonts w:ascii="Times New Roman" w:hAnsi="Times New Roman" w:cs="Times New Roman"/>
                <w:noProof/>
              </w:rPr>
              <w:t>LEVANTAMIENTOS TOPOGRÁFICOS Y BATIMÉTRICOS, PLANTAS DE TRATAMIENTO, SECCIONES TRANSVERSALES DEL RÍO VILLALOBOS, PROYECTOS DE CONSTRUCCIÓN DE DIQUES, BORDAS, TALUDES, HUMEDALES, RELLENO SANITARIO Y DESEMBOCADURA.</w:t>
            </w:r>
            <w:r w:rsidR="00014C61" w:rsidRPr="00A85F30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083643">
              <w:rPr>
                <w:rFonts w:ascii="Times New Roman" w:hAnsi="Times New Roman" w:cs="Times New Roman"/>
                <w:noProof/>
                <w:webHidden/>
              </w:rPr>
              <w:t>5</w:t>
            </w:r>
          </w:hyperlink>
        </w:p>
        <w:p w14:paraId="30AD719D" w14:textId="7578E4B2" w:rsidR="00014C61" w:rsidRPr="00A85F30" w:rsidRDefault="006F3208" w:rsidP="00014C61">
          <w:pPr>
            <w:pStyle w:val="TDC1"/>
            <w:tabs>
              <w:tab w:val="right" w:leader="dot" w:pos="8828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eastAsia="es-GT"/>
              <w14:ligatures w14:val="standardContextual"/>
            </w:rPr>
          </w:pPr>
          <w:hyperlink w:anchor="_Toc168293519" w:history="1">
            <w:r w:rsidR="00014C61" w:rsidRPr="00A85F30">
              <w:rPr>
                <w:rStyle w:val="Hipervnculo"/>
                <w:rFonts w:ascii="Times New Roman" w:hAnsi="Times New Roman" w:cs="Times New Roman"/>
                <w:noProof/>
              </w:rPr>
              <w:t>APOYO DE TRABAJOS VARIOS</w:t>
            </w:r>
            <w:r w:rsidR="00014C61" w:rsidRPr="00A85F30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A85F30">
              <w:rPr>
                <w:rFonts w:ascii="Times New Roman" w:hAnsi="Times New Roman" w:cs="Times New Roman"/>
                <w:noProof/>
                <w:webHidden/>
              </w:rPr>
              <w:t>7</w:t>
            </w:r>
          </w:hyperlink>
        </w:p>
        <w:p w14:paraId="08EC693B" w14:textId="77777777" w:rsidR="00014C61" w:rsidRPr="009B28AC" w:rsidRDefault="00014C61" w:rsidP="00014C61">
          <w:pPr>
            <w:spacing w:line="360" w:lineRule="auto"/>
            <w:rPr>
              <w:rFonts w:ascii="Times New Roman" w:hAnsi="Times New Roman" w:cs="Times New Roman"/>
              <w:b/>
              <w:bCs/>
              <w:lang w:val="es-ES"/>
            </w:rPr>
          </w:pPr>
          <w:r w:rsidRPr="009B28AC">
            <w:rPr>
              <w:rFonts w:ascii="Times New Roman" w:hAnsi="Times New Roman" w:cs="Times New Roman"/>
              <w:b/>
              <w:bCs/>
              <w:lang w:val="es-ES"/>
            </w:rPr>
            <w:fldChar w:fldCharType="end"/>
          </w:r>
        </w:p>
      </w:sdtContent>
    </w:sdt>
    <w:p w14:paraId="708DC410" w14:textId="77777777" w:rsidR="00014C61" w:rsidRPr="009B28AC" w:rsidRDefault="00014C61" w:rsidP="00014C61">
      <w:pPr>
        <w:rPr>
          <w:rFonts w:ascii="Times New Roman" w:hAnsi="Times New Roman" w:cs="Times New Roman"/>
        </w:rPr>
      </w:pPr>
    </w:p>
    <w:p w14:paraId="09A78C88" w14:textId="77777777" w:rsidR="00014C61" w:rsidRPr="009B28AC" w:rsidRDefault="00014C61" w:rsidP="00014C61">
      <w:pPr>
        <w:rPr>
          <w:rFonts w:ascii="Times New Roman" w:hAnsi="Times New Roman" w:cs="Times New Roman"/>
        </w:rPr>
      </w:pPr>
    </w:p>
    <w:p w14:paraId="7BC6F47A" w14:textId="77777777" w:rsidR="00014C61" w:rsidRPr="009B28AC" w:rsidRDefault="00014C61" w:rsidP="00014C61">
      <w:pPr>
        <w:rPr>
          <w:rFonts w:ascii="Times New Roman" w:hAnsi="Times New Roman" w:cs="Times New Roman"/>
        </w:rPr>
      </w:pPr>
    </w:p>
    <w:p w14:paraId="1A9DD992" w14:textId="77777777" w:rsidR="00014C61" w:rsidRPr="009B28AC" w:rsidRDefault="00014C61" w:rsidP="00014C61">
      <w:pPr>
        <w:rPr>
          <w:rFonts w:ascii="Times New Roman" w:hAnsi="Times New Roman" w:cs="Times New Roman"/>
        </w:rPr>
      </w:pPr>
    </w:p>
    <w:p w14:paraId="34B06339" w14:textId="77777777" w:rsidR="00014C61" w:rsidRPr="009B28AC" w:rsidRDefault="00014C61" w:rsidP="00014C61">
      <w:pPr>
        <w:rPr>
          <w:rFonts w:ascii="Times New Roman" w:hAnsi="Times New Roman" w:cs="Times New Roman"/>
        </w:rPr>
      </w:pPr>
    </w:p>
    <w:p w14:paraId="6DDB497C" w14:textId="77777777" w:rsidR="00014C61" w:rsidRPr="009B28AC" w:rsidRDefault="00014C61" w:rsidP="00014C61">
      <w:pPr>
        <w:rPr>
          <w:rFonts w:ascii="Times New Roman" w:hAnsi="Times New Roman" w:cs="Times New Roman"/>
        </w:rPr>
      </w:pPr>
    </w:p>
    <w:p w14:paraId="109F1AB4" w14:textId="77777777" w:rsidR="00014C61" w:rsidRPr="009B28AC" w:rsidRDefault="00014C61" w:rsidP="00014C61">
      <w:pPr>
        <w:rPr>
          <w:rFonts w:ascii="Times New Roman" w:hAnsi="Times New Roman" w:cs="Times New Roman"/>
        </w:rPr>
      </w:pPr>
    </w:p>
    <w:p w14:paraId="42D01A39" w14:textId="77777777" w:rsidR="00014C61" w:rsidRDefault="00014C61" w:rsidP="00014C61">
      <w:pPr>
        <w:rPr>
          <w:rFonts w:ascii="Times New Roman" w:hAnsi="Times New Roman" w:cs="Times New Roman"/>
        </w:rPr>
      </w:pPr>
    </w:p>
    <w:p w14:paraId="448AC457" w14:textId="77777777" w:rsidR="00014C61" w:rsidRDefault="00014C61" w:rsidP="00014C61">
      <w:pPr>
        <w:rPr>
          <w:rFonts w:ascii="Times New Roman" w:hAnsi="Times New Roman" w:cs="Times New Roman"/>
        </w:rPr>
      </w:pPr>
    </w:p>
    <w:p w14:paraId="1A9B09F6" w14:textId="77777777" w:rsidR="00014C61" w:rsidRDefault="00014C61" w:rsidP="00014C61">
      <w:pPr>
        <w:rPr>
          <w:rFonts w:ascii="Times New Roman" w:hAnsi="Times New Roman" w:cs="Times New Roman"/>
        </w:rPr>
      </w:pPr>
    </w:p>
    <w:p w14:paraId="48D9D95D" w14:textId="77777777" w:rsidR="00014C61" w:rsidRDefault="00014C61" w:rsidP="00014C61">
      <w:pPr>
        <w:rPr>
          <w:rFonts w:ascii="Times New Roman" w:hAnsi="Times New Roman" w:cs="Times New Roman"/>
        </w:rPr>
      </w:pPr>
    </w:p>
    <w:p w14:paraId="6874AB0F" w14:textId="77777777" w:rsidR="00014C61" w:rsidRDefault="00014C61" w:rsidP="00014C61">
      <w:pPr>
        <w:rPr>
          <w:rFonts w:ascii="Times New Roman" w:hAnsi="Times New Roman" w:cs="Times New Roman"/>
        </w:rPr>
      </w:pPr>
    </w:p>
    <w:p w14:paraId="5ED35C54" w14:textId="77777777" w:rsidR="00014C61" w:rsidRPr="009B28AC" w:rsidRDefault="00014C61" w:rsidP="00014C61">
      <w:pPr>
        <w:rPr>
          <w:rFonts w:ascii="Times New Roman" w:hAnsi="Times New Roman" w:cs="Times New Roman"/>
        </w:rPr>
      </w:pPr>
    </w:p>
    <w:p w14:paraId="4C32F19F" w14:textId="77777777" w:rsidR="00D7202F" w:rsidRDefault="00D7202F" w:rsidP="00014C61">
      <w:pPr>
        <w:pStyle w:val="Ttulo2"/>
        <w:spacing w:line="360" w:lineRule="auto"/>
        <w:rPr>
          <w:rFonts w:ascii="Arial" w:hAnsi="Arial" w:cs="Arial"/>
          <w:sz w:val="24"/>
          <w:szCs w:val="24"/>
        </w:rPr>
      </w:pPr>
      <w:bookmarkStart w:id="2" w:name="_Toc168293514"/>
    </w:p>
    <w:p w14:paraId="6D89E259" w14:textId="2684B57B" w:rsidR="00014C61" w:rsidRPr="00DD2230" w:rsidRDefault="00014C61" w:rsidP="00014C61">
      <w:pPr>
        <w:pStyle w:val="Ttulo2"/>
        <w:spacing w:line="360" w:lineRule="auto"/>
        <w:rPr>
          <w:rFonts w:ascii="Arial" w:hAnsi="Arial" w:cs="Arial"/>
          <w:sz w:val="24"/>
          <w:szCs w:val="24"/>
        </w:rPr>
      </w:pPr>
      <w:r w:rsidRPr="00DD2230">
        <w:rPr>
          <w:rFonts w:ascii="Arial" w:hAnsi="Arial" w:cs="Arial"/>
          <w:sz w:val="24"/>
          <w:szCs w:val="24"/>
        </w:rPr>
        <w:t>ELABORACIÓN DE PLANOS PARA PROYECTOS ASIGNADOS Y PROYECTOS A FUTURO A SOLICITAR A LA UNIDAD.</w:t>
      </w:r>
      <w:bookmarkEnd w:id="2"/>
    </w:p>
    <w:p w14:paraId="0196DE9A" w14:textId="6C2D719B" w:rsidR="00EE44C8" w:rsidRDefault="00EE44C8" w:rsidP="00EE44C8">
      <w:pPr>
        <w:pStyle w:val="Prrafodelista"/>
        <w:numPr>
          <w:ilvl w:val="0"/>
          <w:numId w:val="5"/>
        </w:numPr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Plano topográfico y </w:t>
      </w:r>
      <w:r>
        <w:rPr>
          <w:rFonts w:ascii="Arial" w:hAnsi="Arial" w:cs="Arial"/>
          <w:noProof/>
          <w:sz w:val="24"/>
          <w:szCs w:val="24"/>
        </w:rPr>
        <w:t>c</w:t>
      </w:r>
      <w:r w:rsidRPr="00EE44C8">
        <w:rPr>
          <w:rFonts w:ascii="Arial" w:hAnsi="Arial" w:cs="Arial"/>
          <w:noProof/>
          <w:sz w:val="24"/>
          <w:szCs w:val="24"/>
        </w:rPr>
        <w:t xml:space="preserve">álculo de volumen </w:t>
      </w:r>
      <w:r>
        <w:rPr>
          <w:rFonts w:ascii="Arial" w:hAnsi="Arial" w:cs="Arial"/>
          <w:noProof/>
          <w:sz w:val="24"/>
          <w:szCs w:val="24"/>
        </w:rPr>
        <w:t>del mes de julio 2024</w:t>
      </w:r>
      <w:r w:rsidRPr="00EE44C8">
        <w:rPr>
          <w:rFonts w:ascii="Arial" w:hAnsi="Arial" w:cs="Arial"/>
          <w:noProof/>
          <w:sz w:val="24"/>
          <w:szCs w:val="24"/>
        </w:rPr>
        <w:t xml:space="preserve"> del </w:t>
      </w:r>
      <w:r>
        <w:rPr>
          <w:rFonts w:ascii="Arial" w:hAnsi="Arial" w:cs="Arial"/>
          <w:noProof/>
          <w:sz w:val="24"/>
          <w:szCs w:val="24"/>
        </w:rPr>
        <w:t>V</w:t>
      </w:r>
      <w:r w:rsidRPr="00EE44C8">
        <w:rPr>
          <w:rFonts w:ascii="Arial" w:hAnsi="Arial" w:cs="Arial"/>
          <w:noProof/>
          <w:sz w:val="24"/>
          <w:szCs w:val="24"/>
        </w:rPr>
        <w:t xml:space="preserve">ertedero </w:t>
      </w:r>
      <w:r>
        <w:rPr>
          <w:rFonts w:ascii="Arial" w:hAnsi="Arial" w:cs="Arial"/>
          <w:noProof/>
          <w:sz w:val="24"/>
          <w:szCs w:val="24"/>
        </w:rPr>
        <w:t>C</w:t>
      </w:r>
      <w:r w:rsidRPr="00EE44C8">
        <w:rPr>
          <w:rFonts w:ascii="Arial" w:hAnsi="Arial" w:cs="Arial"/>
          <w:noProof/>
          <w:sz w:val="24"/>
          <w:szCs w:val="24"/>
        </w:rPr>
        <w:t xml:space="preserve">ontrolado </w:t>
      </w:r>
      <w:r>
        <w:rPr>
          <w:rFonts w:ascii="Arial" w:hAnsi="Arial" w:cs="Arial"/>
          <w:noProof/>
          <w:sz w:val="24"/>
          <w:szCs w:val="24"/>
        </w:rPr>
        <w:t>Km.</w:t>
      </w:r>
      <w:r w:rsidRPr="00EE44C8">
        <w:rPr>
          <w:rFonts w:ascii="Arial" w:hAnsi="Arial" w:cs="Arial"/>
          <w:noProof/>
          <w:sz w:val="24"/>
          <w:szCs w:val="24"/>
        </w:rPr>
        <w:t xml:space="preserve"> 22</w:t>
      </w:r>
      <w:r>
        <w:rPr>
          <w:rFonts w:ascii="Arial" w:hAnsi="Arial" w:cs="Arial"/>
          <w:noProof/>
          <w:sz w:val="24"/>
          <w:szCs w:val="24"/>
        </w:rPr>
        <w:t>, AMSA</w:t>
      </w:r>
      <w:r w:rsidRPr="00EE44C8">
        <w:rPr>
          <w:rFonts w:ascii="Arial" w:hAnsi="Arial" w:cs="Arial"/>
          <w:noProof/>
          <w:sz w:val="24"/>
          <w:szCs w:val="24"/>
        </w:rPr>
        <w:t xml:space="preserve">. </w:t>
      </w:r>
    </w:p>
    <w:p w14:paraId="22E93F60" w14:textId="77777777" w:rsidR="00EE44C8" w:rsidRPr="00EE44C8" w:rsidRDefault="00EE44C8" w:rsidP="00EE44C8">
      <w:pPr>
        <w:pStyle w:val="Prrafodelista"/>
        <w:rPr>
          <w:rFonts w:ascii="Arial" w:hAnsi="Arial" w:cs="Arial"/>
          <w:noProof/>
          <w:sz w:val="24"/>
          <w:szCs w:val="24"/>
        </w:rPr>
      </w:pPr>
    </w:p>
    <w:p w14:paraId="272B01F7" w14:textId="11AD1A7E" w:rsidR="00D7202F" w:rsidRDefault="00EE44C8" w:rsidP="00F431F8">
      <w:pPr>
        <w:pStyle w:val="Prrafodelista"/>
        <w:jc w:val="center"/>
        <w:rPr>
          <w:noProof/>
        </w:rPr>
      </w:pPr>
      <w:r>
        <w:rPr>
          <w:noProof/>
        </w:rPr>
        <w:drawing>
          <wp:inline distT="0" distB="0" distL="0" distR="0" wp14:anchorId="08B0E9DD" wp14:editId="029F1717">
            <wp:extent cx="4516187" cy="3260669"/>
            <wp:effectExtent l="0" t="0" r="0" b="0"/>
            <wp:docPr id="1437451633" name="Imagen 1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7451633" name="Imagen 1" descr="Diagram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28217" cy="326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7011CF" w14:textId="77777777" w:rsidR="00F431F8" w:rsidRPr="00F431F8" w:rsidRDefault="00F431F8" w:rsidP="00F431F8">
      <w:pPr>
        <w:pStyle w:val="Prrafodelista"/>
        <w:jc w:val="center"/>
        <w:rPr>
          <w:noProof/>
        </w:rPr>
      </w:pPr>
    </w:p>
    <w:p w14:paraId="71388625" w14:textId="1B572405" w:rsidR="00014C61" w:rsidRDefault="00014C61" w:rsidP="00F431F8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DD2230">
        <w:rPr>
          <w:rFonts w:ascii="Arial" w:hAnsi="Arial" w:cs="Arial"/>
          <w:sz w:val="24"/>
          <w:szCs w:val="24"/>
        </w:rPr>
        <w:t>Diseño y dibujo de planos constructivos</w:t>
      </w:r>
      <w:r w:rsidR="00CC4892">
        <w:rPr>
          <w:rFonts w:ascii="Arial" w:hAnsi="Arial" w:cs="Arial"/>
          <w:sz w:val="24"/>
          <w:szCs w:val="24"/>
        </w:rPr>
        <w:t xml:space="preserve"> (5)</w:t>
      </w:r>
      <w:r w:rsidRPr="00DD2230">
        <w:rPr>
          <w:rFonts w:ascii="Arial" w:hAnsi="Arial" w:cs="Arial"/>
          <w:sz w:val="24"/>
          <w:szCs w:val="24"/>
        </w:rPr>
        <w:t xml:space="preserve"> </w:t>
      </w:r>
      <w:r w:rsidR="0020053A">
        <w:rPr>
          <w:rFonts w:ascii="Arial" w:hAnsi="Arial" w:cs="Arial"/>
          <w:sz w:val="24"/>
          <w:szCs w:val="24"/>
        </w:rPr>
        <w:t xml:space="preserve">a mano </w:t>
      </w:r>
      <w:r w:rsidRPr="00DD2230">
        <w:rPr>
          <w:rFonts w:ascii="Arial" w:hAnsi="Arial" w:cs="Arial"/>
          <w:sz w:val="24"/>
          <w:szCs w:val="24"/>
        </w:rPr>
        <w:t>de “</w:t>
      </w:r>
      <w:r w:rsidR="00333DC0">
        <w:rPr>
          <w:rFonts w:ascii="Arial" w:hAnsi="Arial" w:cs="Arial"/>
          <w:sz w:val="24"/>
          <w:szCs w:val="24"/>
        </w:rPr>
        <w:t>Bodega</w:t>
      </w:r>
      <w:r w:rsidRPr="00DD2230">
        <w:rPr>
          <w:rFonts w:ascii="Arial" w:hAnsi="Arial" w:cs="Arial"/>
          <w:sz w:val="24"/>
          <w:szCs w:val="24"/>
        </w:rPr>
        <w:t xml:space="preserve">” </w:t>
      </w:r>
      <w:r w:rsidR="00333DC0">
        <w:rPr>
          <w:rFonts w:ascii="Arial" w:hAnsi="Arial" w:cs="Arial"/>
          <w:sz w:val="24"/>
          <w:szCs w:val="24"/>
        </w:rPr>
        <w:t>y área d</w:t>
      </w:r>
      <w:r w:rsidRPr="00DD2230">
        <w:rPr>
          <w:rFonts w:ascii="Arial" w:hAnsi="Arial" w:cs="Arial"/>
          <w:sz w:val="24"/>
          <w:szCs w:val="24"/>
        </w:rPr>
        <w:t xml:space="preserve">e comedor exterior para el personal de la </w:t>
      </w:r>
      <w:r w:rsidR="0020053A">
        <w:rPr>
          <w:rFonts w:ascii="Arial" w:hAnsi="Arial" w:cs="Arial"/>
          <w:sz w:val="24"/>
          <w:szCs w:val="24"/>
        </w:rPr>
        <w:t>D</w:t>
      </w:r>
      <w:r w:rsidRPr="00DD2230">
        <w:rPr>
          <w:rFonts w:ascii="Arial" w:hAnsi="Arial" w:cs="Arial"/>
          <w:sz w:val="24"/>
          <w:szCs w:val="24"/>
        </w:rPr>
        <w:t xml:space="preserve">ivisión de </w:t>
      </w:r>
      <w:r w:rsidR="0020053A">
        <w:rPr>
          <w:rFonts w:ascii="Arial" w:hAnsi="Arial" w:cs="Arial"/>
          <w:sz w:val="24"/>
          <w:szCs w:val="24"/>
        </w:rPr>
        <w:t>F</w:t>
      </w:r>
      <w:r w:rsidRPr="00DD2230">
        <w:rPr>
          <w:rFonts w:ascii="Arial" w:hAnsi="Arial" w:cs="Arial"/>
          <w:sz w:val="24"/>
          <w:szCs w:val="24"/>
        </w:rPr>
        <w:t xml:space="preserve">orestal, </w:t>
      </w:r>
      <w:r w:rsidR="0020053A">
        <w:rPr>
          <w:rFonts w:ascii="Arial" w:hAnsi="Arial" w:cs="Arial"/>
          <w:sz w:val="24"/>
          <w:szCs w:val="24"/>
        </w:rPr>
        <w:t>C</w:t>
      </w:r>
      <w:r w:rsidRPr="00DD2230">
        <w:rPr>
          <w:rFonts w:ascii="Arial" w:hAnsi="Arial" w:cs="Arial"/>
          <w:sz w:val="24"/>
          <w:szCs w:val="24"/>
        </w:rPr>
        <w:t xml:space="preserve">onservación y </w:t>
      </w:r>
      <w:r w:rsidR="0020053A">
        <w:rPr>
          <w:rFonts w:ascii="Arial" w:hAnsi="Arial" w:cs="Arial"/>
          <w:sz w:val="24"/>
          <w:szCs w:val="24"/>
        </w:rPr>
        <w:t>M</w:t>
      </w:r>
      <w:r w:rsidRPr="00DD2230">
        <w:rPr>
          <w:rFonts w:ascii="Arial" w:hAnsi="Arial" w:cs="Arial"/>
          <w:sz w:val="24"/>
          <w:szCs w:val="24"/>
        </w:rPr>
        <w:t>anejo de suelos</w:t>
      </w:r>
      <w:r w:rsidR="00F431F8">
        <w:rPr>
          <w:rFonts w:ascii="Arial" w:hAnsi="Arial" w:cs="Arial"/>
          <w:sz w:val="24"/>
          <w:szCs w:val="24"/>
        </w:rPr>
        <w:t>.</w:t>
      </w:r>
    </w:p>
    <w:p w14:paraId="1975CEF5" w14:textId="77777777" w:rsidR="00F431F8" w:rsidRPr="00F431F8" w:rsidRDefault="00F431F8" w:rsidP="00F431F8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14:paraId="0A70DC75" w14:textId="0C2387B1" w:rsidR="00720F8E" w:rsidRPr="00DD2230" w:rsidRDefault="00F431F8" w:rsidP="00720F8E">
      <w:pPr>
        <w:pStyle w:val="Prrafodelista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4A193E08" wp14:editId="456DA39B">
            <wp:extent cx="2990510" cy="2156430"/>
            <wp:effectExtent l="0" t="0" r="635" b="0"/>
            <wp:docPr id="676753355" name="Imagen 1" descr="Diagrama, Dibujo de ingenierí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753355" name="Imagen 1" descr="Diagrama, Dibujo de ingenierí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03669" cy="2165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7D23EC" w14:textId="77777777" w:rsidR="00F431F8" w:rsidRDefault="00F431F8" w:rsidP="00014C61">
      <w:pPr>
        <w:pStyle w:val="Ttulo2"/>
        <w:rPr>
          <w:rFonts w:ascii="Arial" w:hAnsi="Arial" w:cs="Arial"/>
          <w:sz w:val="24"/>
          <w:szCs w:val="24"/>
        </w:rPr>
      </w:pPr>
      <w:bookmarkStart w:id="3" w:name="_Toc168293517"/>
    </w:p>
    <w:p w14:paraId="140666BC" w14:textId="19396FA7" w:rsidR="00014C61" w:rsidRPr="00DD2230" w:rsidRDefault="00014C61" w:rsidP="00014C61">
      <w:pPr>
        <w:pStyle w:val="Ttulo2"/>
        <w:rPr>
          <w:rFonts w:ascii="Arial" w:hAnsi="Arial" w:cs="Arial"/>
          <w:sz w:val="24"/>
          <w:szCs w:val="24"/>
        </w:rPr>
      </w:pPr>
      <w:r w:rsidRPr="00DD2230">
        <w:rPr>
          <w:rFonts w:ascii="Arial" w:hAnsi="Arial" w:cs="Arial"/>
          <w:sz w:val="24"/>
          <w:szCs w:val="24"/>
        </w:rPr>
        <w:t>ANÁLISIS DE ESTUDIOS DE SUELOS TÉCNICOS</w:t>
      </w:r>
      <w:bookmarkEnd w:id="3"/>
    </w:p>
    <w:p w14:paraId="03A0794E" w14:textId="59C17772" w:rsidR="00F431F8" w:rsidRPr="00BC7D19" w:rsidRDefault="00BC7D19" w:rsidP="00F431F8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  <w:lang w:val="es-MX"/>
        </w:rPr>
      </w:pPr>
      <w:r>
        <w:rPr>
          <w:noProof/>
        </w:rPr>
        <w:drawing>
          <wp:anchor distT="0" distB="0" distL="114300" distR="114300" simplePos="0" relativeHeight="251688964" behindDoc="0" locked="0" layoutInCell="1" allowOverlap="1" wp14:anchorId="04C4E3CB" wp14:editId="1A6139DD">
            <wp:simplePos x="0" y="0"/>
            <wp:positionH relativeFrom="column">
              <wp:posOffset>2656840</wp:posOffset>
            </wp:positionH>
            <wp:positionV relativeFrom="paragraph">
              <wp:posOffset>765810</wp:posOffset>
            </wp:positionV>
            <wp:extent cx="2292985" cy="2886075"/>
            <wp:effectExtent l="0" t="0" r="0" b="9525"/>
            <wp:wrapTopAndBottom/>
            <wp:docPr id="1576632947" name="Imagen 12" descr="Imagen que contiene exterior, persona, hombre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632947" name="Imagen 12" descr="Imagen que contiene exterior, persona, hombre, tabla&#10;&#10;Descripción generada automá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586"/>
                    <a:stretch/>
                  </pic:blipFill>
                  <pic:spPr bwMode="auto">
                    <a:xfrm>
                      <a:off x="0" y="0"/>
                      <a:ext cx="229298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5892" behindDoc="0" locked="0" layoutInCell="1" allowOverlap="1" wp14:anchorId="37AB4C08" wp14:editId="1A2D86E1">
            <wp:simplePos x="0" y="0"/>
            <wp:positionH relativeFrom="column">
              <wp:posOffset>175895</wp:posOffset>
            </wp:positionH>
            <wp:positionV relativeFrom="paragraph">
              <wp:posOffset>749935</wp:posOffset>
            </wp:positionV>
            <wp:extent cx="2295525" cy="2917825"/>
            <wp:effectExtent l="0" t="0" r="9525" b="0"/>
            <wp:wrapTopAndBottom/>
            <wp:docPr id="1578005565" name="Imagen 10" descr="Imagen que contiene exterior, edificio, persona, hombre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005565" name="Imagen 10" descr="Imagen que contiene exterior, edificio, persona, hombre&#10;&#10;Descripción generada automá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38"/>
                    <a:stretch/>
                  </pic:blipFill>
                  <pic:spPr bwMode="auto">
                    <a:xfrm>
                      <a:off x="0" y="0"/>
                      <a:ext cx="2295525" cy="291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31F8" w:rsidRPr="00F431F8">
        <w:rPr>
          <w:rFonts w:ascii="Arial" w:hAnsi="Arial" w:cs="Arial"/>
          <w:sz w:val="24"/>
          <w:szCs w:val="24"/>
          <w:lang w:val="es-MX"/>
        </w:rPr>
        <w:t xml:space="preserve">Ensayo </w:t>
      </w:r>
      <w:r>
        <w:rPr>
          <w:rFonts w:ascii="Arial" w:hAnsi="Arial" w:cs="Arial"/>
          <w:sz w:val="24"/>
          <w:szCs w:val="24"/>
          <w:lang w:val="es-MX"/>
        </w:rPr>
        <w:t>de asentamiento</w:t>
      </w:r>
      <w:r w:rsidR="00F431F8" w:rsidRPr="00F431F8">
        <w:rPr>
          <w:rFonts w:ascii="Arial" w:hAnsi="Arial" w:cs="Arial"/>
          <w:sz w:val="24"/>
          <w:szCs w:val="24"/>
          <w:lang w:val="es-MX"/>
        </w:rPr>
        <w:t xml:space="preserve"> “</w:t>
      </w:r>
      <w:proofErr w:type="spellStart"/>
      <w:r w:rsidR="00F431F8" w:rsidRPr="00F431F8">
        <w:rPr>
          <w:rFonts w:ascii="Arial" w:hAnsi="Arial" w:cs="Arial"/>
          <w:sz w:val="24"/>
          <w:szCs w:val="24"/>
          <w:lang w:val="es-MX"/>
        </w:rPr>
        <w:t>Slump</w:t>
      </w:r>
      <w:proofErr w:type="spellEnd"/>
      <w:r w:rsidR="00F431F8" w:rsidRPr="00F431F8">
        <w:rPr>
          <w:rFonts w:ascii="Arial" w:hAnsi="Arial" w:cs="Arial"/>
          <w:sz w:val="24"/>
          <w:szCs w:val="24"/>
          <w:lang w:val="es-MX"/>
        </w:rPr>
        <w:t>”, para verificar el asentamiento en</w:t>
      </w:r>
      <w:r w:rsidR="00F9182D">
        <w:rPr>
          <w:rFonts w:ascii="Arial" w:hAnsi="Arial" w:cs="Arial"/>
          <w:sz w:val="24"/>
          <w:szCs w:val="24"/>
          <w:lang w:val="es-MX"/>
        </w:rPr>
        <w:t xml:space="preserve"> </w:t>
      </w:r>
      <w:r w:rsidR="00F431F8" w:rsidRPr="00F431F8">
        <w:rPr>
          <w:rFonts w:ascii="Arial" w:hAnsi="Arial" w:cs="Arial"/>
          <w:sz w:val="24"/>
          <w:szCs w:val="24"/>
          <w:lang w:val="es-MX"/>
        </w:rPr>
        <w:t>pulgadas del concreto de hormigón y verificar su fluidez</w:t>
      </w:r>
      <w:r w:rsidR="00F431F8">
        <w:rPr>
          <w:rFonts w:ascii="Arial" w:hAnsi="Arial" w:cs="Arial"/>
          <w:sz w:val="24"/>
          <w:szCs w:val="24"/>
          <w:lang w:val="es-MX"/>
        </w:rPr>
        <w:t xml:space="preserve">, en fundición </w:t>
      </w:r>
      <w:r w:rsidR="00F9182D">
        <w:rPr>
          <w:rFonts w:ascii="Arial" w:hAnsi="Arial" w:cs="Arial"/>
          <w:sz w:val="24"/>
          <w:szCs w:val="24"/>
          <w:lang w:val="es-MX"/>
        </w:rPr>
        <w:t>en losa tradicional en Biodigestor.</w:t>
      </w:r>
      <w:r w:rsidRPr="00BC7D19">
        <w:rPr>
          <w:noProof/>
        </w:rPr>
        <w:t xml:space="preserve"> </w:t>
      </w:r>
    </w:p>
    <w:p w14:paraId="1E79B323" w14:textId="77777777" w:rsidR="00BC7D19" w:rsidRPr="00BC7D19" w:rsidRDefault="00BC7D19" w:rsidP="00BC7D19">
      <w:pPr>
        <w:pStyle w:val="Prrafodelista"/>
        <w:rPr>
          <w:rFonts w:ascii="Arial" w:hAnsi="Arial" w:cs="Arial"/>
          <w:sz w:val="24"/>
          <w:szCs w:val="24"/>
          <w:lang w:val="es-MX"/>
        </w:rPr>
      </w:pPr>
    </w:p>
    <w:p w14:paraId="1E6AD26F" w14:textId="4443E79C" w:rsidR="00F431F8" w:rsidRPr="00BC7D19" w:rsidRDefault="00BC7D19" w:rsidP="00BC7D19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  <w:lang w:val="es-MX"/>
        </w:rPr>
      </w:pPr>
      <w:r>
        <w:rPr>
          <w:noProof/>
        </w:rPr>
        <w:drawing>
          <wp:anchor distT="0" distB="0" distL="114300" distR="114300" simplePos="0" relativeHeight="251691012" behindDoc="0" locked="0" layoutInCell="1" allowOverlap="1" wp14:anchorId="62D73ED2" wp14:editId="6E103377">
            <wp:simplePos x="0" y="0"/>
            <wp:positionH relativeFrom="margin">
              <wp:align>left</wp:align>
            </wp:positionH>
            <wp:positionV relativeFrom="paragraph">
              <wp:posOffset>704104</wp:posOffset>
            </wp:positionV>
            <wp:extent cx="3005455" cy="2478405"/>
            <wp:effectExtent l="0" t="0" r="4445" b="0"/>
            <wp:wrapTopAndBottom/>
            <wp:docPr id="838751383" name="Imagen 13" descr="Imagen que contiene cerca, exterior, edificio, hombre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751383" name="Imagen 13" descr="Imagen que contiene cerca, exterior, edificio, hombre&#10;&#10;Descripción generada automá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22" r="611"/>
                    <a:stretch/>
                  </pic:blipFill>
                  <pic:spPr bwMode="auto">
                    <a:xfrm>
                      <a:off x="0" y="0"/>
                      <a:ext cx="3005455" cy="247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C7D19">
        <w:rPr>
          <w:rFonts w:ascii="Arial" w:hAnsi="Arial" w:cs="Arial"/>
          <w:sz w:val="24"/>
          <w:szCs w:val="24"/>
          <w:lang w:val="es-MX"/>
        </w:rPr>
        <w:t xml:space="preserve">Toma de muestras para </w:t>
      </w:r>
      <w:r w:rsidR="006A2C9E">
        <w:rPr>
          <w:rFonts w:ascii="Arial" w:hAnsi="Arial" w:cs="Arial"/>
          <w:sz w:val="24"/>
          <w:szCs w:val="24"/>
          <w:lang w:val="es-MX"/>
        </w:rPr>
        <w:t>cilindro</w:t>
      </w:r>
      <w:r w:rsidRPr="00BC7D19">
        <w:rPr>
          <w:rFonts w:ascii="Arial" w:hAnsi="Arial" w:cs="Arial"/>
          <w:sz w:val="24"/>
          <w:szCs w:val="24"/>
          <w:lang w:val="es-MX"/>
        </w:rPr>
        <w:t xml:space="preserve"> de concreto y realiza</w:t>
      </w:r>
      <w:r>
        <w:rPr>
          <w:rFonts w:ascii="Arial" w:hAnsi="Arial" w:cs="Arial"/>
          <w:sz w:val="24"/>
          <w:szCs w:val="24"/>
          <w:lang w:val="es-MX"/>
        </w:rPr>
        <w:t xml:space="preserve">ción de </w:t>
      </w:r>
      <w:r w:rsidRPr="00BC7D19">
        <w:rPr>
          <w:rFonts w:ascii="Arial" w:hAnsi="Arial" w:cs="Arial"/>
          <w:sz w:val="24"/>
          <w:szCs w:val="24"/>
          <w:lang w:val="es-MX"/>
        </w:rPr>
        <w:t xml:space="preserve">ensayo </w:t>
      </w:r>
      <w:r w:rsidRPr="00F431F8">
        <w:rPr>
          <w:rFonts w:ascii="Arial" w:hAnsi="Arial" w:cs="Arial"/>
          <w:sz w:val="24"/>
          <w:szCs w:val="24"/>
          <w:lang w:val="es-MX"/>
        </w:rPr>
        <w:t xml:space="preserve">a compresión </w:t>
      </w:r>
      <w:r w:rsidRPr="00BC7D19">
        <w:rPr>
          <w:rFonts w:ascii="Arial" w:hAnsi="Arial" w:cs="Arial"/>
          <w:sz w:val="24"/>
          <w:szCs w:val="24"/>
          <w:lang w:val="es-MX"/>
        </w:rPr>
        <w:t>ASTM C-39</w:t>
      </w:r>
      <w:r>
        <w:rPr>
          <w:rFonts w:ascii="Arial" w:hAnsi="Arial" w:cs="Arial"/>
          <w:sz w:val="24"/>
          <w:szCs w:val="24"/>
          <w:lang w:val="es-MX"/>
        </w:rPr>
        <w:t>,</w:t>
      </w:r>
      <w:r w:rsidRPr="00BC7D19">
        <w:rPr>
          <w:rFonts w:ascii="Arial" w:hAnsi="Arial" w:cs="Arial"/>
          <w:sz w:val="24"/>
          <w:szCs w:val="24"/>
          <w:lang w:val="es-MX"/>
        </w:rPr>
        <w:t xml:space="preserve"> de la fundición de solera de humedad</w:t>
      </w:r>
      <w:r>
        <w:rPr>
          <w:rFonts w:ascii="Arial" w:hAnsi="Arial" w:cs="Arial"/>
          <w:sz w:val="24"/>
          <w:szCs w:val="24"/>
          <w:lang w:val="es-MX"/>
        </w:rPr>
        <w:t xml:space="preserve"> en Biodigestor.</w:t>
      </w:r>
    </w:p>
    <w:p w14:paraId="40AFDB3A" w14:textId="62FAA331" w:rsidR="00F431F8" w:rsidRPr="00F431F8" w:rsidRDefault="00BC7D19" w:rsidP="00F431F8">
      <w:pPr>
        <w:rPr>
          <w:rFonts w:ascii="Arial" w:hAnsi="Arial" w:cs="Arial"/>
          <w:sz w:val="24"/>
          <w:szCs w:val="24"/>
          <w:lang w:val="es-MX"/>
        </w:rPr>
      </w:pPr>
      <w:r w:rsidRPr="00F431F8">
        <w:rPr>
          <w:noProof/>
        </w:rPr>
        <w:drawing>
          <wp:anchor distT="0" distB="0" distL="114300" distR="114300" simplePos="0" relativeHeight="251686916" behindDoc="0" locked="0" layoutInCell="1" allowOverlap="1" wp14:anchorId="27B5DDFF" wp14:editId="779C014E">
            <wp:simplePos x="0" y="0"/>
            <wp:positionH relativeFrom="margin">
              <wp:posOffset>3364617</wp:posOffset>
            </wp:positionH>
            <wp:positionV relativeFrom="margin">
              <wp:posOffset>4755515</wp:posOffset>
            </wp:positionV>
            <wp:extent cx="2122805" cy="3068320"/>
            <wp:effectExtent l="0" t="0" r="0" b="0"/>
            <wp:wrapSquare wrapText="bothSides"/>
            <wp:docPr id="727814972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29" b="847"/>
                    <a:stretch/>
                  </pic:blipFill>
                  <pic:spPr bwMode="auto">
                    <a:xfrm>
                      <a:off x="0" y="0"/>
                      <a:ext cx="2122805" cy="306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B73F94" w14:textId="64CC435D" w:rsidR="00DD2230" w:rsidRDefault="00DD2230" w:rsidP="00D417D4">
      <w:pPr>
        <w:jc w:val="both"/>
        <w:rPr>
          <w:rFonts w:ascii="Arial" w:hAnsi="Arial" w:cs="Arial"/>
          <w:sz w:val="24"/>
          <w:szCs w:val="24"/>
        </w:rPr>
      </w:pPr>
    </w:p>
    <w:p w14:paraId="398A75BE" w14:textId="77777777" w:rsidR="00BC7D19" w:rsidRDefault="00BC7D19" w:rsidP="00D417D4">
      <w:pPr>
        <w:jc w:val="both"/>
        <w:rPr>
          <w:rFonts w:ascii="Arial" w:hAnsi="Arial" w:cs="Arial"/>
          <w:sz w:val="24"/>
          <w:szCs w:val="24"/>
        </w:rPr>
      </w:pPr>
    </w:p>
    <w:p w14:paraId="0C3DC11F" w14:textId="5ED537CB" w:rsidR="00D417D4" w:rsidRDefault="006A2C9E" w:rsidP="006A2C9E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</w:t>
      </w:r>
      <w:r w:rsidR="00DD2230" w:rsidRPr="00DD2230">
        <w:rPr>
          <w:rFonts w:ascii="Arial" w:hAnsi="Arial" w:cs="Arial"/>
          <w:sz w:val="24"/>
          <w:szCs w:val="24"/>
        </w:rPr>
        <w:t xml:space="preserve">uestreo de material </w:t>
      </w:r>
      <w:r w:rsidRPr="006A2C9E">
        <w:rPr>
          <w:rFonts w:ascii="Arial" w:hAnsi="Arial" w:cs="Arial"/>
          <w:sz w:val="24"/>
          <w:szCs w:val="24"/>
        </w:rPr>
        <w:t xml:space="preserve">que </w:t>
      </w:r>
      <w:r>
        <w:rPr>
          <w:rFonts w:ascii="Arial" w:hAnsi="Arial" w:cs="Arial"/>
          <w:sz w:val="24"/>
          <w:szCs w:val="24"/>
        </w:rPr>
        <w:t>con</w:t>
      </w:r>
      <w:r w:rsidRPr="006A2C9E">
        <w:rPr>
          <w:rFonts w:ascii="Arial" w:hAnsi="Arial" w:cs="Arial"/>
          <w:sz w:val="24"/>
          <w:szCs w:val="24"/>
        </w:rPr>
        <w:t xml:space="preserve">forma el talud a </w:t>
      </w:r>
      <w:r>
        <w:rPr>
          <w:rFonts w:ascii="Arial" w:hAnsi="Arial" w:cs="Arial"/>
          <w:sz w:val="24"/>
          <w:szCs w:val="24"/>
        </w:rPr>
        <w:t>dañado</w:t>
      </w:r>
      <w:r w:rsidRPr="006A2C9E">
        <w:rPr>
          <w:rFonts w:ascii="Arial" w:hAnsi="Arial" w:cs="Arial"/>
          <w:sz w:val="24"/>
          <w:szCs w:val="24"/>
        </w:rPr>
        <w:t xml:space="preserve"> del canal</w:t>
      </w:r>
      <w:r>
        <w:rPr>
          <w:rFonts w:ascii="Arial" w:hAnsi="Arial" w:cs="Arial"/>
          <w:sz w:val="24"/>
          <w:szCs w:val="24"/>
        </w:rPr>
        <w:t xml:space="preserve"> de concreto, ubicado en el</w:t>
      </w:r>
      <w:r w:rsidRPr="006A2C9E">
        <w:rPr>
          <w:rFonts w:ascii="Arial" w:hAnsi="Arial" w:cs="Arial"/>
          <w:sz w:val="24"/>
          <w:szCs w:val="24"/>
        </w:rPr>
        <w:t xml:space="preserve"> dique</w:t>
      </w:r>
      <w:r>
        <w:rPr>
          <w:rFonts w:ascii="Arial" w:hAnsi="Arial" w:cs="Arial"/>
          <w:sz w:val="24"/>
          <w:szCs w:val="24"/>
        </w:rPr>
        <w:t xml:space="preserve"> del</w:t>
      </w:r>
      <w:r w:rsidRPr="006A2C9E">
        <w:rPr>
          <w:rFonts w:ascii="Arial" w:hAnsi="Arial" w:cs="Arial"/>
          <w:sz w:val="24"/>
          <w:szCs w:val="24"/>
        </w:rPr>
        <w:t xml:space="preserve"> cuarto de bombas</w:t>
      </w:r>
      <w:r>
        <w:rPr>
          <w:rFonts w:ascii="Arial" w:hAnsi="Arial" w:cs="Arial"/>
          <w:sz w:val="24"/>
          <w:szCs w:val="24"/>
        </w:rPr>
        <w:t xml:space="preserve">, en La Cerra, </w:t>
      </w:r>
      <w:r w:rsidRPr="00DD2230">
        <w:rPr>
          <w:rFonts w:ascii="Arial" w:hAnsi="Arial" w:cs="Arial"/>
          <w:sz w:val="24"/>
          <w:szCs w:val="24"/>
        </w:rPr>
        <w:t>para realizar ENSAYO</w:t>
      </w:r>
      <w:r>
        <w:rPr>
          <w:rFonts w:ascii="Arial" w:hAnsi="Arial" w:cs="Arial"/>
          <w:sz w:val="24"/>
          <w:szCs w:val="24"/>
        </w:rPr>
        <w:t>S</w:t>
      </w:r>
      <w:r w:rsidRPr="00DD2230">
        <w:rPr>
          <w:rFonts w:ascii="Arial" w:hAnsi="Arial" w:cs="Arial"/>
          <w:sz w:val="24"/>
          <w:szCs w:val="24"/>
        </w:rPr>
        <w:t xml:space="preserve"> DE SUELOS</w:t>
      </w:r>
      <w:r>
        <w:rPr>
          <w:rFonts w:ascii="Arial" w:hAnsi="Arial" w:cs="Arial"/>
          <w:sz w:val="24"/>
          <w:szCs w:val="24"/>
        </w:rPr>
        <w:t xml:space="preserve">: </w:t>
      </w:r>
      <w:r w:rsidR="00DD2230" w:rsidRPr="006A2C9E">
        <w:rPr>
          <w:rFonts w:ascii="Arial" w:hAnsi="Arial" w:cs="Arial"/>
          <w:sz w:val="24"/>
          <w:szCs w:val="24"/>
        </w:rPr>
        <w:t>Granulometría y Límites de Atterberg.</w:t>
      </w:r>
    </w:p>
    <w:p w14:paraId="4EF6675B" w14:textId="7669FA09" w:rsidR="00EB652B" w:rsidRPr="00DD2230" w:rsidRDefault="006A2C9E" w:rsidP="006A2C9E">
      <w:pPr>
        <w:pStyle w:val="Prrafodelista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6BD5F2C8" wp14:editId="0AA126F2">
            <wp:extent cx="2650380" cy="2894787"/>
            <wp:effectExtent l="0" t="0" r="0" b="1270"/>
            <wp:docPr id="940847928" name="Imagen 1" descr="Un grupo de personas caminando en la tierr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0847928" name="Imagen 1" descr="Un grupo de personas caminando en la tierra&#10;&#10;Descripción generada automáticament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656412" cy="290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 wp14:anchorId="3AA9A6FD" wp14:editId="633EAC6F">
            <wp:extent cx="2369185" cy="2902185"/>
            <wp:effectExtent l="0" t="0" r="0" b="0"/>
            <wp:docPr id="315775867" name="Imagen 1" descr="Un niño sentado en el agua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775867" name="Imagen 1" descr="Un niño sentado en el agua&#10;&#10;Descripción generada automáticamente con confianza baja"/>
                    <pic:cNvPicPr/>
                  </pic:nvPicPr>
                  <pic:blipFill rotWithShape="1">
                    <a:blip r:embed="rId15"/>
                    <a:srcRect t="9156" r="7985"/>
                    <a:stretch/>
                  </pic:blipFill>
                  <pic:spPr bwMode="auto">
                    <a:xfrm>
                      <a:off x="0" y="0"/>
                      <a:ext cx="2379254" cy="29145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087C64" w14:textId="0729623F" w:rsidR="00DD2230" w:rsidRPr="00DD2230" w:rsidRDefault="00DD2230" w:rsidP="00DD2230">
      <w:pPr>
        <w:pStyle w:val="Ttulo1"/>
        <w:spacing w:before="0"/>
        <w:jc w:val="both"/>
        <w:rPr>
          <w:rFonts w:ascii="Arial" w:hAnsi="Arial" w:cs="Arial"/>
          <w:sz w:val="24"/>
          <w:szCs w:val="24"/>
        </w:rPr>
      </w:pPr>
      <w:r w:rsidRPr="00DD2230">
        <w:rPr>
          <w:rFonts w:ascii="Arial" w:hAnsi="Arial" w:cs="Arial"/>
          <w:sz w:val="24"/>
          <w:szCs w:val="24"/>
        </w:rPr>
        <w:t>LEVANTAMIENTOS TOPOGRÁFICOS Y PLANTAS DE TRATAMIENTO, PROYECTOS DE CONSTRUCCIÓN DE DIQUES, BORDAS, TALUDES, RELLENO SANITARIO Y DESEMBOCADURA.</w:t>
      </w:r>
    </w:p>
    <w:p w14:paraId="35C76343" w14:textId="475D69A1" w:rsidR="001B42F8" w:rsidRDefault="00DD2230" w:rsidP="001B42F8">
      <w:pPr>
        <w:pStyle w:val="Prrafodelista"/>
        <w:numPr>
          <w:ilvl w:val="0"/>
          <w:numId w:val="2"/>
        </w:numPr>
        <w:rPr>
          <w:rFonts w:ascii="Arial" w:hAnsi="Arial" w:cs="Arial"/>
          <w:color w:val="000000" w:themeColor="text1"/>
          <w:sz w:val="24"/>
          <w:szCs w:val="24"/>
        </w:rPr>
      </w:pPr>
      <w:r w:rsidRPr="00DD2230">
        <w:rPr>
          <w:rFonts w:ascii="Arial" w:hAnsi="Arial" w:cs="Arial"/>
          <w:color w:val="000000" w:themeColor="text1"/>
          <w:sz w:val="24"/>
          <w:szCs w:val="24"/>
        </w:rPr>
        <w:t xml:space="preserve">Levantamiento topográfico en </w:t>
      </w:r>
      <w:r w:rsidR="00A04A62">
        <w:rPr>
          <w:rFonts w:ascii="Arial" w:hAnsi="Arial" w:cs="Arial"/>
          <w:color w:val="000000" w:themeColor="text1"/>
          <w:sz w:val="24"/>
          <w:szCs w:val="24"/>
        </w:rPr>
        <w:t>V</w:t>
      </w:r>
      <w:r w:rsidRPr="00DD2230">
        <w:rPr>
          <w:rFonts w:ascii="Arial" w:hAnsi="Arial" w:cs="Arial"/>
          <w:color w:val="000000" w:themeColor="text1"/>
          <w:sz w:val="24"/>
          <w:szCs w:val="24"/>
        </w:rPr>
        <w:t xml:space="preserve">ertedero </w:t>
      </w:r>
      <w:r w:rsidR="00A04A62">
        <w:rPr>
          <w:rFonts w:ascii="Arial" w:hAnsi="Arial" w:cs="Arial"/>
          <w:color w:val="000000" w:themeColor="text1"/>
          <w:sz w:val="24"/>
          <w:szCs w:val="24"/>
        </w:rPr>
        <w:t>C</w:t>
      </w:r>
      <w:r w:rsidRPr="00DD2230">
        <w:rPr>
          <w:rFonts w:ascii="Arial" w:hAnsi="Arial" w:cs="Arial"/>
          <w:color w:val="000000" w:themeColor="text1"/>
          <w:sz w:val="24"/>
          <w:szCs w:val="24"/>
        </w:rPr>
        <w:t xml:space="preserve">ontrolado </w:t>
      </w:r>
      <w:r w:rsidR="00A04A62">
        <w:rPr>
          <w:rFonts w:ascii="Arial" w:hAnsi="Arial" w:cs="Arial"/>
          <w:color w:val="000000" w:themeColor="text1"/>
          <w:sz w:val="24"/>
          <w:szCs w:val="24"/>
        </w:rPr>
        <w:t>K</w:t>
      </w:r>
      <w:r w:rsidRPr="00DD2230">
        <w:rPr>
          <w:rFonts w:ascii="Arial" w:hAnsi="Arial" w:cs="Arial"/>
          <w:color w:val="000000" w:themeColor="text1"/>
          <w:sz w:val="24"/>
          <w:szCs w:val="24"/>
        </w:rPr>
        <w:t>m</w:t>
      </w:r>
      <w:r w:rsidR="00A04A62">
        <w:rPr>
          <w:rFonts w:ascii="Arial" w:hAnsi="Arial" w:cs="Arial"/>
          <w:color w:val="000000" w:themeColor="text1"/>
          <w:sz w:val="24"/>
          <w:szCs w:val="24"/>
        </w:rPr>
        <w:t>.</w:t>
      </w:r>
      <w:r w:rsidRPr="00DD2230">
        <w:rPr>
          <w:rFonts w:ascii="Arial" w:hAnsi="Arial" w:cs="Arial"/>
          <w:color w:val="000000" w:themeColor="text1"/>
          <w:sz w:val="24"/>
          <w:szCs w:val="24"/>
        </w:rPr>
        <w:t xml:space="preserve"> 22 para la alineación de plataformas. </w:t>
      </w:r>
    </w:p>
    <w:p w14:paraId="3BA02539" w14:textId="77777777" w:rsidR="001B42F8" w:rsidRPr="001B42F8" w:rsidRDefault="001B42F8" w:rsidP="001B42F8">
      <w:pPr>
        <w:pStyle w:val="Prrafodelista"/>
        <w:ind w:left="643"/>
        <w:rPr>
          <w:rFonts w:ascii="Arial" w:hAnsi="Arial" w:cs="Arial"/>
          <w:color w:val="000000" w:themeColor="text1"/>
          <w:sz w:val="24"/>
          <w:szCs w:val="24"/>
        </w:rPr>
      </w:pPr>
    </w:p>
    <w:p w14:paraId="3A1DE1DA" w14:textId="5C74A0FA" w:rsidR="005F107E" w:rsidRPr="001B42F8" w:rsidRDefault="001B42F8" w:rsidP="001B42F8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97156" behindDoc="0" locked="0" layoutInCell="1" allowOverlap="1" wp14:anchorId="46ADF87F" wp14:editId="0629F321">
            <wp:simplePos x="0" y="0"/>
            <wp:positionH relativeFrom="column">
              <wp:posOffset>3181295</wp:posOffset>
            </wp:positionH>
            <wp:positionV relativeFrom="paragraph">
              <wp:posOffset>741294</wp:posOffset>
            </wp:positionV>
            <wp:extent cx="2735083" cy="2051600"/>
            <wp:effectExtent l="0" t="0" r="8255" b="6350"/>
            <wp:wrapTopAndBottom/>
            <wp:docPr id="1688173119" name="Imagen 15" descr="Un río al lado de una play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173119" name="Imagen 15" descr="Un río al lado de una play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083" cy="205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5108" behindDoc="0" locked="0" layoutInCell="1" allowOverlap="1" wp14:anchorId="3528111A" wp14:editId="015071CA">
            <wp:simplePos x="0" y="0"/>
            <wp:positionH relativeFrom="margin">
              <wp:posOffset>278296</wp:posOffset>
            </wp:positionH>
            <wp:positionV relativeFrom="paragraph">
              <wp:posOffset>723790</wp:posOffset>
            </wp:positionV>
            <wp:extent cx="2743200" cy="2057400"/>
            <wp:effectExtent l="0" t="0" r="0" b="0"/>
            <wp:wrapTopAndBottom/>
            <wp:docPr id="416271197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color w:val="000000" w:themeColor="text1"/>
          <w:sz w:val="24"/>
          <w:szCs w:val="24"/>
        </w:rPr>
        <w:t>V</w:t>
      </w:r>
      <w:r w:rsidRPr="001E08E3">
        <w:rPr>
          <w:rFonts w:ascii="Arial" w:hAnsi="Arial" w:cs="Arial"/>
          <w:color w:val="000000" w:themeColor="text1"/>
          <w:sz w:val="24"/>
          <w:szCs w:val="24"/>
        </w:rPr>
        <w:t>isita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técnica</w:t>
      </w:r>
      <w:r w:rsidRPr="001E08E3">
        <w:rPr>
          <w:rFonts w:ascii="Arial" w:hAnsi="Arial" w:cs="Arial"/>
          <w:color w:val="000000" w:themeColor="text1"/>
          <w:sz w:val="24"/>
          <w:szCs w:val="24"/>
        </w:rPr>
        <w:t xml:space="preserve"> al </w:t>
      </w:r>
      <w:r>
        <w:rPr>
          <w:rFonts w:ascii="Arial" w:hAnsi="Arial" w:cs="Arial"/>
          <w:color w:val="000000" w:themeColor="text1"/>
          <w:sz w:val="24"/>
          <w:szCs w:val="24"/>
        </w:rPr>
        <w:t>“</w:t>
      </w:r>
      <w:r w:rsidRPr="001E08E3">
        <w:rPr>
          <w:rFonts w:ascii="Arial" w:hAnsi="Arial" w:cs="Arial"/>
          <w:color w:val="000000" w:themeColor="text1"/>
          <w:sz w:val="24"/>
          <w:szCs w:val="24"/>
        </w:rPr>
        <w:t>Humeda</w:t>
      </w:r>
      <w:r>
        <w:rPr>
          <w:rFonts w:ascii="Arial" w:hAnsi="Arial" w:cs="Arial"/>
          <w:color w:val="000000" w:themeColor="text1"/>
          <w:sz w:val="24"/>
          <w:szCs w:val="24"/>
        </w:rPr>
        <w:t>l”</w:t>
      </w:r>
      <w:r w:rsidRPr="001E08E3">
        <w:rPr>
          <w:rFonts w:ascii="Arial" w:hAnsi="Arial" w:cs="Arial"/>
          <w:color w:val="000000" w:themeColor="text1"/>
          <w:sz w:val="24"/>
          <w:szCs w:val="24"/>
        </w:rPr>
        <w:t xml:space="preserve"> con el grupo de la Unidad de Ejecución de Proyectos</w:t>
      </w:r>
      <w:r>
        <w:rPr>
          <w:rFonts w:ascii="Arial" w:hAnsi="Arial" w:cs="Arial"/>
          <w:color w:val="000000" w:themeColor="text1"/>
          <w:sz w:val="24"/>
          <w:szCs w:val="24"/>
        </w:rPr>
        <w:t>, para la propuesta</w:t>
      </w:r>
      <w:r w:rsidRPr="001E08E3">
        <w:rPr>
          <w:rFonts w:ascii="Arial" w:hAnsi="Arial" w:cs="Arial"/>
          <w:color w:val="000000" w:themeColor="text1"/>
          <w:sz w:val="24"/>
          <w:szCs w:val="24"/>
        </w:rPr>
        <w:t xml:space="preserve"> trabajo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de </w:t>
      </w:r>
      <w:r w:rsidRPr="001E08E3">
        <w:rPr>
          <w:rFonts w:ascii="Arial" w:hAnsi="Arial" w:cs="Arial"/>
          <w:color w:val="000000" w:themeColor="text1"/>
          <w:sz w:val="24"/>
          <w:szCs w:val="24"/>
        </w:rPr>
        <w:t>la ampliación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1E08E3">
        <w:rPr>
          <w:rFonts w:ascii="Arial" w:hAnsi="Arial" w:cs="Arial"/>
          <w:color w:val="000000" w:themeColor="text1"/>
          <w:sz w:val="24"/>
          <w:szCs w:val="24"/>
        </w:rPr>
        <w:t xml:space="preserve">de una sección </w:t>
      </w:r>
      <w:r>
        <w:rPr>
          <w:rFonts w:ascii="Arial" w:hAnsi="Arial" w:cs="Arial"/>
          <w:color w:val="000000" w:themeColor="text1"/>
          <w:sz w:val="24"/>
          <w:szCs w:val="24"/>
        </w:rPr>
        <w:t>del caudal,</w:t>
      </w:r>
      <w:r w:rsidRPr="001E08E3">
        <w:rPr>
          <w:rFonts w:ascii="Arial" w:hAnsi="Arial" w:cs="Arial"/>
          <w:color w:val="000000" w:themeColor="text1"/>
          <w:sz w:val="24"/>
          <w:szCs w:val="24"/>
        </w:rPr>
        <w:t xml:space="preserve"> del cauce del río </w:t>
      </w:r>
      <w:r>
        <w:rPr>
          <w:rFonts w:ascii="Arial" w:hAnsi="Arial" w:cs="Arial"/>
          <w:color w:val="000000" w:themeColor="text1"/>
          <w:sz w:val="24"/>
          <w:szCs w:val="24"/>
        </w:rPr>
        <w:t>V</w:t>
      </w:r>
      <w:r w:rsidRPr="001E08E3">
        <w:rPr>
          <w:rFonts w:ascii="Arial" w:hAnsi="Arial" w:cs="Arial"/>
          <w:color w:val="000000" w:themeColor="text1"/>
          <w:sz w:val="24"/>
          <w:szCs w:val="24"/>
        </w:rPr>
        <w:t xml:space="preserve">illa </w:t>
      </w:r>
      <w:r>
        <w:rPr>
          <w:rFonts w:ascii="Arial" w:hAnsi="Arial" w:cs="Arial"/>
          <w:color w:val="000000" w:themeColor="text1"/>
          <w:sz w:val="24"/>
          <w:szCs w:val="24"/>
        </w:rPr>
        <w:t>L</w:t>
      </w:r>
      <w:r w:rsidRPr="001E08E3">
        <w:rPr>
          <w:rFonts w:ascii="Arial" w:hAnsi="Arial" w:cs="Arial"/>
          <w:color w:val="000000" w:themeColor="text1"/>
          <w:sz w:val="24"/>
          <w:szCs w:val="24"/>
        </w:rPr>
        <w:t xml:space="preserve">obos. </w:t>
      </w:r>
    </w:p>
    <w:p w14:paraId="6B7C5360" w14:textId="77777777" w:rsidR="001E08E3" w:rsidRDefault="001E08E3" w:rsidP="001E08E3">
      <w:pPr>
        <w:pStyle w:val="Prrafodelista"/>
        <w:ind w:left="643"/>
        <w:rPr>
          <w:rFonts w:ascii="Arial" w:hAnsi="Arial" w:cs="Arial"/>
          <w:color w:val="000000" w:themeColor="text1"/>
          <w:sz w:val="24"/>
          <w:szCs w:val="24"/>
        </w:rPr>
      </w:pPr>
    </w:p>
    <w:p w14:paraId="1B20E67D" w14:textId="77777777" w:rsidR="001E08E3" w:rsidRPr="00DD2230" w:rsidRDefault="001E08E3" w:rsidP="001E08E3">
      <w:pPr>
        <w:pStyle w:val="Prrafodelista"/>
        <w:ind w:left="643"/>
        <w:rPr>
          <w:rFonts w:ascii="Arial" w:hAnsi="Arial" w:cs="Arial"/>
          <w:color w:val="000000" w:themeColor="text1"/>
          <w:sz w:val="24"/>
          <w:szCs w:val="24"/>
        </w:rPr>
      </w:pPr>
    </w:p>
    <w:p w14:paraId="2C919FF1" w14:textId="396CD5CF" w:rsidR="001E08E3" w:rsidRDefault="00DD2230" w:rsidP="00DD2230">
      <w:pPr>
        <w:pStyle w:val="Prrafodelista"/>
        <w:numPr>
          <w:ilvl w:val="0"/>
          <w:numId w:val="2"/>
        </w:numPr>
        <w:rPr>
          <w:rFonts w:ascii="Arial" w:hAnsi="Arial" w:cs="Arial"/>
          <w:color w:val="000000" w:themeColor="text1"/>
          <w:sz w:val="24"/>
          <w:szCs w:val="24"/>
        </w:rPr>
      </w:pPr>
      <w:r w:rsidRPr="00DD2230">
        <w:rPr>
          <w:rFonts w:ascii="Arial" w:hAnsi="Arial" w:cs="Arial"/>
          <w:color w:val="000000" w:themeColor="text1"/>
          <w:sz w:val="24"/>
          <w:szCs w:val="24"/>
        </w:rPr>
        <w:t xml:space="preserve">Levantamiento topográfico </w:t>
      </w:r>
      <w:r w:rsidR="001E08E3">
        <w:rPr>
          <w:rFonts w:ascii="Arial" w:hAnsi="Arial" w:cs="Arial"/>
          <w:color w:val="000000" w:themeColor="text1"/>
          <w:sz w:val="24"/>
          <w:szCs w:val="24"/>
        </w:rPr>
        <w:t xml:space="preserve">y medición con equipo de altimetría </w:t>
      </w:r>
      <w:r w:rsidRPr="00DD2230">
        <w:rPr>
          <w:rFonts w:ascii="Arial" w:hAnsi="Arial" w:cs="Arial"/>
          <w:color w:val="000000" w:themeColor="text1"/>
          <w:sz w:val="24"/>
          <w:szCs w:val="24"/>
        </w:rPr>
        <w:t>en área de</w:t>
      </w:r>
      <w:r w:rsidR="001E08E3">
        <w:rPr>
          <w:rFonts w:ascii="Arial" w:hAnsi="Arial" w:cs="Arial"/>
          <w:color w:val="000000" w:themeColor="text1"/>
          <w:sz w:val="24"/>
          <w:szCs w:val="24"/>
        </w:rPr>
        <w:t>nominada “La isla”, para propuesta de corte de material</w:t>
      </w:r>
      <w:r w:rsidR="007E3663">
        <w:rPr>
          <w:rFonts w:ascii="Arial" w:hAnsi="Arial" w:cs="Arial"/>
          <w:color w:val="000000" w:themeColor="text1"/>
          <w:sz w:val="24"/>
          <w:szCs w:val="24"/>
        </w:rPr>
        <w:t xml:space="preserve">, conformación de talud </w:t>
      </w:r>
      <w:r w:rsidR="001E08E3">
        <w:rPr>
          <w:rFonts w:ascii="Arial" w:hAnsi="Arial" w:cs="Arial"/>
          <w:color w:val="000000" w:themeColor="text1"/>
          <w:sz w:val="24"/>
          <w:szCs w:val="24"/>
        </w:rPr>
        <w:t>y ampliación</w:t>
      </w:r>
      <w:r w:rsidR="007E3663">
        <w:rPr>
          <w:rFonts w:ascii="Arial" w:hAnsi="Arial" w:cs="Arial"/>
          <w:color w:val="000000" w:themeColor="text1"/>
          <w:sz w:val="24"/>
          <w:szCs w:val="24"/>
        </w:rPr>
        <w:t xml:space="preserve"> de la sección</w:t>
      </w:r>
      <w:r w:rsidR="001E08E3">
        <w:rPr>
          <w:rFonts w:ascii="Arial" w:hAnsi="Arial" w:cs="Arial"/>
          <w:color w:val="000000" w:themeColor="text1"/>
          <w:sz w:val="24"/>
          <w:szCs w:val="24"/>
        </w:rPr>
        <w:t xml:space="preserve"> de</w:t>
      </w:r>
      <w:r w:rsidR="007E3663">
        <w:rPr>
          <w:rFonts w:ascii="Arial" w:hAnsi="Arial" w:cs="Arial"/>
          <w:color w:val="000000" w:themeColor="text1"/>
          <w:sz w:val="24"/>
          <w:szCs w:val="24"/>
        </w:rPr>
        <w:t>l</w:t>
      </w:r>
      <w:r w:rsidR="001E08E3">
        <w:rPr>
          <w:rFonts w:ascii="Arial" w:hAnsi="Arial" w:cs="Arial"/>
          <w:color w:val="000000" w:themeColor="text1"/>
          <w:sz w:val="24"/>
          <w:szCs w:val="24"/>
        </w:rPr>
        <w:t xml:space="preserve"> caudal del Río Villa Lobos.</w:t>
      </w:r>
    </w:p>
    <w:p w14:paraId="4975BF31" w14:textId="77777777" w:rsidR="006A2C9E" w:rsidRDefault="006A2C9E" w:rsidP="006A2C9E">
      <w:pPr>
        <w:pStyle w:val="Prrafodelista"/>
        <w:ind w:left="643"/>
        <w:rPr>
          <w:rFonts w:ascii="Arial" w:hAnsi="Arial" w:cs="Arial"/>
          <w:color w:val="000000" w:themeColor="text1"/>
          <w:sz w:val="24"/>
          <w:szCs w:val="24"/>
        </w:rPr>
      </w:pPr>
    </w:p>
    <w:p w14:paraId="7C0D65CC" w14:textId="0388F8CE" w:rsidR="00720F8E" w:rsidRDefault="001E08E3" w:rsidP="001E08E3">
      <w:pPr>
        <w:pStyle w:val="Prrafodelista"/>
        <w:ind w:left="643"/>
        <w:rPr>
          <w:rFonts w:ascii="Arial" w:hAnsi="Arial" w:cs="Arial"/>
          <w:color w:val="000000" w:themeColor="text1"/>
          <w:sz w:val="24"/>
          <w:szCs w:val="24"/>
        </w:rPr>
      </w:pPr>
      <w:r>
        <w:rPr>
          <w:noProof/>
        </w:rPr>
        <w:t xml:space="preserve"> </w:t>
      </w:r>
      <w:r w:rsidR="006A2C9E">
        <w:rPr>
          <w:noProof/>
        </w:rPr>
        <w:drawing>
          <wp:inline distT="0" distB="0" distL="0" distR="0" wp14:anchorId="38349FF0" wp14:editId="4D99AEE8">
            <wp:extent cx="2263797" cy="2677214"/>
            <wp:effectExtent l="0" t="0" r="3175" b="8890"/>
            <wp:docPr id="910259853" name="Imagen 1" descr="Grupo de personas en medio de cam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259853" name="Imagen 1" descr="Grupo de personas en medio de campo&#10;&#10;Descripción generada automáticamente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269766" cy="2684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>
        <w:rPr>
          <w:noProof/>
        </w:rPr>
        <w:drawing>
          <wp:inline distT="0" distB="0" distL="0" distR="0" wp14:anchorId="38BD963B" wp14:editId="5C393364">
            <wp:extent cx="2365348" cy="2702836"/>
            <wp:effectExtent l="0" t="0" r="0" b="2540"/>
            <wp:docPr id="1548513038" name="Imagen 1" descr="Un campo de tierr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513038" name="Imagen 1" descr="Un campo de tierra&#10;&#10;Descripción generada automáticamente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381302" cy="2721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E701D0" w14:textId="4F381733" w:rsidR="00DD2230" w:rsidRPr="00DD2230" w:rsidRDefault="00DD2230" w:rsidP="00720F8E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8E4B9DC" w14:textId="53000A00" w:rsidR="001E08E3" w:rsidRPr="001E08E3" w:rsidRDefault="001B42F8" w:rsidP="001E08E3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93060" behindDoc="0" locked="0" layoutInCell="1" allowOverlap="1" wp14:anchorId="28FF8B6E" wp14:editId="3A74EDF9">
            <wp:simplePos x="0" y="0"/>
            <wp:positionH relativeFrom="margin">
              <wp:posOffset>789305</wp:posOffset>
            </wp:positionH>
            <wp:positionV relativeFrom="paragraph">
              <wp:posOffset>738505</wp:posOffset>
            </wp:positionV>
            <wp:extent cx="3896360" cy="2922270"/>
            <wp:effectExtent l="0" t="0" r="8890" b="0"/>
            <wp:wrapTopAndBottom/>
            <wp:docPr id="127919152" name="Imagen 13" descr="Un grupo de personas en un rí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919152" name="Imagen 13" descr="Un grupo de personas en un río&#10;&#10;Descripción generada automáticamente con confianza media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6360" cy="292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08E3">
        <w:rPr>
          <w:rFonts w:ascii="Arial" w:hAnsi="Arial" w:cs="Arial"/>
          <w:sz w:val="24"/>
          <w:szCs w:val="24"/>
          <w:lang w:eastAsia="es-GT"/>
        </w:rPr>
        <w:t>S</w:t>
      </w:r>
      <w:r w:rsidR="001E08E3" w:rsidRPr="001E08E3">
        <w:rPr>
          <w:rFonts w:ascii="Arial" w:hAnsi="Arial" w:cs="Arial"/>
          <w:sz w:val="24"/>
          <w:szCs w:val="24"/>
          <w:lang w:eastAsia="es-GT"/>
        </w:rPr>
        <w:t xml:space="preserve">e </w:t>
      </w:r>
      <w:r w:rsidR="001E08E3">
        <w:rPr>
          <w:rFonts w:ascii="Arial" w:hAnsi="Arial" w:cs="Arial"/>
          <w:sz w:val="24"/>
          <w:szCs w:val="24"/>
          <w:lang w:eastAsia="es-GT"/>
        </w:rPr>
        <w:t>realiza</w:t>
      </w:r>
      <w:r w:rsidR="001E08E3" w:rsidRPr="001E08E3">
        <w:rPr>
          <w:rFonts w:ascii="Arial" w:hAnsi="Arial" w:cs="Arial"/>
          <w:sz w:val="24"/>
          <w:szCs w:val="24"/>
          <w:lang w:eastAsia="es-GT"/>
        </w:rPr>
        <w:t xml:space="preserve"> visita </w:t>
      </w:r>
      <w:r w:rsidR="001E08E3">
        <w:rPr>
          <w:rFonts w:ascii="Arial" w:hAnsi="Arial" w:cs="Arial"/>
          <w:sz w:val="24"/>
          <w:szCs w:val="24"/>
          <w:lang w:eastAsia="es-GT"/>
        </w:rPr>
        <w:t xml:space="preserve">técnica </w:t>
      </w:r>
      <w:r w:rsidR="001E08E3" w:rsidRPr="001E08E3">
        <w:rPr>
          <w:rFonts w:ascii="Arial" w:hAnsi="Arial" w:cs="Arial"/>
          <w:sz w:val="24"/>
          <w:szCs w:val="24"/>
          <w:lang w:eastAsia="es-GT"/>
        </w:rPr>
        <w:t xml:space="preserve">a “La Cerra” en área del dique del cuarto de bombas, para verificar el estado de este y realizar </w:t>
      </w:r>
      <w:r w:rsidR="005F107E">
        <w:rPr>
          <w:rFonts w:ascii="Arial" w:hAnsi="Arial" w:cs="Arial"/>
          <w:sz w:val="24"/>
          <w:szCs w:val="24"/>
          <w:lang w:eastAsia="es-GT"/>
        </w:rPr>
        <w:t>a posterior</w:t>
      </w:r>
      <w:r>
        <w:rPr>
          <w:rFonts w:ascii="Arial" w:hAnsi="Arial" w:cs="Arial"/>
          <w:sz w:val="24"/>
          <w:szCs w:val="24"/>
          <w:lang w:eastAsia="es-GT"/>
        </w:rPr>
        <w:t xml:space="preserve"> </w:t>
      </w:r>
      <w:r w:rsidR="001E08E3" w:rsidRPr="001E08E3">
        <w:rPr>
          <w:rFonts w:ascii="Arial" w:hAnsi="Arial" w:cs="Arial"/>
          <w:sz w:val="24"/>
          <w:szCs w:val="24"/>
          <w:lang w:eastAsia="es-GT"/>
        </w:rPr>
        <w:t xml:space="preserve">un </w:t>
      </w:r>
      <w:r w:rsidR="005F107E">
        <w:rPr>
          <w:rFonts w:ascii="Arial" w:hAnsi="Arial" w:cs="Arial"/>
          <w:sz w:val="24"/>
          <w:szCs w:val="24"/>
          <w:lang w:eastAsia="es-GT"/>
        </w:rPr>
        <w:t>pre</w:t>
      </w:r>
      <w:r w:rsidR="001E08E3" w:rsidRPr="001E08E3">
        <w:rPr>
          <w:rFonts w:ascii="Arial" w:hAnsi="Arial" w:cs="Arial"/>
          <w:sz w:val="24"/>
          <w:szCs w:val="24"/>
          <w:lang w:eastAsia="es-GT"/>
        </w:rPr>
        <w:t>diseño para su restauración.</w:t>
      </w:r>
    </w:p>
    <w:p w14:paraId="4AFC18D2" w14:textId="7D842EB0" w:rsidR="001E08E3" w:rsidRDefault="001E08E3" w:rsidP="001E08E3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06E7A3F" w14:textId="3C49C471" w:rsidR="001E08E3" w:rsidRPr="001E08E3" w:rsidRDefault="001E08E3" w:rsidP="001E08E3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325FC2F" w14:textId="75B665A5" w:rsidR="001E08E3" w:rsidRPr="00BF6B2D" w:rsidRDefault="00DD2230" w:rsidP="00BF6B2D">
      <w:pPr>
        <w:pStyle w:val="Ttulo1"/>
        <w:rPr>
          <w:rFonts w:ascii="Arial" w:hAnsi="Arial" w:cs="Arial"/>
          <w:sz w:val="24"/>
          <w:szCs w:val="24"/>
        </w:rPr>
      </w:pPr>
      <w:r w:rsidRPr="00F951F9">
        <w:rPr>
          <w:rFonts w:ascii="Arial" w:hAnsi="Arial" w:cs="Arial"/>
          <w:sz w:val="24"/>
          <w:szCs w:val="24"/>
        </w:rPr>
        <w:t>APOYO DE TRABAJOS VARIO</w:t>
      </w:r>
      <w:r>
        <w:rPr>
          <w:rFonts w:ascii="Arial" w:hAnsi="Arial" w:cs="Arial"/>
          <w:sz w:val="24"/>
          <w:szCs w:val="24"/>
        </w:rPr>
        <w:t>S</w:t>
      </w:r>
    </w:p>
    <w:p w14:paraId="36B456AF" w14:textId="00854478" w:rsidR="003E3CF4" w:rsidRPr="003E3CF4" w:rsidRDefault="00EA38C8" w:rsidP="00720F8E">
      <w:pPr>
        <w:jc w:val="both"/>
      </w:pPr>
      <w:r>
        <w:rPr>
          <w:rFonts w:ascii="Arial" w:hAnsi="Arial" w:cs="Arial"/>
          <w:sz w:val="24"/>
        </w:rPr>
        <w:t>A</w:t>
      </w:r>
      <w:r w:rsidR="003E3CF4" w:rsidRPr="00C44141">
        <w:rPr>
          <w:rFonts w:ascii="Arial" w:hAnsi="Arial" w:cs="Arial"/>
          <w:sz w:val="24"/>
        </w:rPr>
        <w:t>poy</w:t>
      </w:r>
      <w:r>
        <w:rPr>
          <w:rFonts w:ascii="Arial" w:hAnsi="Arial" w:cs="Arial"/>
          <w:sz w:val="24"/>
        </w:rPr>
        <w:t>o</w:t>
      </w:r>
      <w:r w:rsidR="003E3CF4" w:rsidRPr="00C44141">
        <w:rPr>
          <w:rFonts w:ascii="Arial" w:hAnsi="Arial" w:cs="Arial"/>
          <w:sz w:val="24"/>
        </w:rPr>
        <w:t xml:space="preserve"> con la coordinación de personal y actividades para el proyecto del</w:t>
      </w:r>
      <w:r>
        <w:rPr>
          <w:rFonts w:ascii="Arial" w:hAnsi="Arial" w:cs="Arial"/>
          <w:sz w:val="24"/>
        </w:rPr>
        <w:t xml:space="preserve"> </w:t>
      </w:r>
      <w:r w:rsidR="003E3CF4" w:rsidRPr="00C44141">
        <w:rPr>
          <w:rFonts w:ascii="Arial" w:hAnsi="Arial" w:cs="Arial"/>
          <w:sz w:val="24"/>
        </w:rPr>
        <w:t>Biodigestor en ejecución</w:t>
      </w:r>
      <w:r>
        <w:rPr>
          <w:rFonts w:ascii="Arial" w:hAnsi="Arial" w:cs="Arial"/>
          <w:sz w:val="24"/>
        </w:rPr>
        <w:t>, tales como:</w:t>
      </w:r>
    </w:p>
    <w:p w14:paraId="2CE772A0" w14:textId="4B1168B0" w:rsidR="00BF6B2D" w:rsidRPr="00BF6B2D" w:rsidRDefault="00BF6B2D" w:rsidP="00BF6B2D">
      <w:pPr>
        <w:pStyle w:val="Prrafodelista"/>
        <w:numPr>
          <w:ilvl w:val="0"/>
          <w:numId w:val="22"/>
        </w:numPr>
        <w:jc w:val="both"/>
        <w:rPr>
          <w:rFonts w:ascii="Arial" w:hAnsi="Arial" w:cs="Arial"/>
          <w:sz w:val="24"/>
          <w:szCs w:val="24"/>
          <w:lang w:eastAsia="es-GT"/>
        </w:rPr>
      </w:pPr>
      <w:r w:rsidRPr="00BF6B2D">
        <w:rPr>
          <w:rFonts w:ascii="Arial" w:hAnsi="Arial" w:cs="Arial"/>
          <w:sz w:val="24"/>
          <w:szCs w:val="24"/>
          <w:lang w:eastAsia="es-GT"/>
        </w:rPr>
        <w:t>Limpieza y extracción de basura flotante en la laguna del biodigestor y perímetro.</w:t>
      </w:r>
    </w:p>
    <w:p w14:paraId="4625302D" w14:textId="71E50F8D" w:rsidR="00BF6B2D" w:rsidRPr="00BF6B2D" w:rsidRDefault="00BF6B2D" w:rsidP="00BF6B2D">
      <w:pPr>
        <w:pStyle w:val="Prrafodelista"/>
        <w:numPr>
          <w:ilvl w:val="0"/>
          <w:numId w:val="22"/>
        </w:numPr>
        <w:jc w:val="both"/>
        <w:rPr>
          <w:rFonts w:ascii="Arial" w:hAnsi="Arial" w:cs="Arial"/>
          <w:sz w:val="24"/>
          <w:szCs w:val="24"/>
          <w:lang w:eastAsia="es-GT"/>
        </w:rPr>
      </w:pPr>
      <w:r w:rsidRPr="00BF6B2D">
        <w:rPr>
          <w:rFonts w:ascii="Arial" w:hAnsi="Arial" w:cs="Arial"/>
          <w:sz w:val="24"/>
          <w:szCs w:val="24"/>
          <w:lang w:eastAsia="es-GT"/>
        </w:rPr>
        <w:t xml:space="preserve">Repello y </w:t>
      </w:r>
      <w:r>
        <w:rPr>
          <w:rFonts w:ascii="Arial" w:hAnsi="Arial" w:cs="Arial"/>
          <w:sz w:val="24"/>
          <w:szCs w:val="24"/>
          <w:lang w:eastAsia="es-GT"/>
        </w:rPr>
        <w:t>cernido</w:t>
      </w:r>
      <w:r w:rsidRPr="00BF6B2D">
        <w:rPr>
          <w:rFonts w:ascii="Arial" w:hAnsi="Arial" w:cs="Arial"/>
          <w:sz w:val="24"/>
          <w:szCs w:val="24"/>
          <w:lang w:eastAsia="es-GT"/>
        </w:rPr>
        <w:t xml:space="preserve"> de muros de la losa y muros de la caseta de recirculación.</w:t>
      </w:r>
    </w:p>
    <w:p w14:paraId="1BB61633" w14:textId="5CB4D95E" w:rsidR="00BF6B2D" w:rsidRPr="00BF6B2D" w:rsidRDefault="00BF6B2D" w:rsidP="00BF6B2D">
      <w:pPr>
        <w:pStyle w:val="Prrafodelista"/>
        <w:numPr>
          <w:ilvl w:val="0"/>
          <w:numId w:val="22"/>
        </w:numPr>
        <w:jc w:val="both"/>
        <w:rPr>
          <w:rFonts w:ascii="Arial" w:hAnsi="Arial" w:cs="Arial"/>
          <w:sz w:val="24"/>
          <w:szCs w:val="24"/>
          <w:lang w:eastAsia="es-GT"/>
        </w:rPr>
      </w:pPr>
      <w:r w:rsidRPr="00BF6B2D">
        <w:rPr>
          <w:rFonts w:ascii="Arial" w:hAnsi="Arial" w:cs="Arial"/>
          <w:sz w:val="24"/>
          <w:szCs w:val="24"/>
          <w:lang w:eastAsia="es-GT"/>
        </w:rPr>
        <w:t>Zanjeo y relleno estructural para zapatas y cimientos de la caseta de generador de biogás.</w:t>
      </w:r>
    </w:p>
    <w:p w14:paraId="337E72ED" w14:textId="11CA034F" w:rsidR="00BF6B2D" w:rsidRPr="00BF6B2D" w:rsidRDefault="00BF6B2D" w:rsidP="00BF6B2D">
      <w:pPr>
        <w:pStyle w:val="Prrafodelista"/>
        <w:numPr>
          <w:ilvl w:val="0"/>
          <w:numId w:val="22"/>
        </w:numPr>
        <w:jc w:val="both"/>
        <w:rPr>
          <w:rFonts w:ascii="Arial" w:hAnsi="Arial" w:cs="Arial"/>
          <w:sz w:val="24"/>
          <w:szCs w:val="24"/>
          <w:lang w:eastAsia="es-GT"/>
        </w:rPr>
      </w:pPr>
      <w:r w:rsidRPr="00BF6B2D">
        <w:rPr>
          <w:rFonts w:ascii="Arial" w:hAnsi="Arial" w:cs="Arial"/>
          <w:sz w:val="24"/>
          <w:szCs w:val="24"/>
          <w:lang w:eastAsia="es-GT"/>
        </w:rPr>
        <w:t>Armado y fundición de zapatas y cimientos, armado de columnas y levantado de muro de block de 0.20m en caseta de generador de biogás.</w:t>
      </w:r>
    </w:p>
    <w:p w14:paraId="150BC41E" w14:textId="61C5B645" w:rsidR="00BF6B2D" w:rsidRPr="00BF6B2D" w:rsidRDefault="00BF6B2D" w:rsidP="00BF6B2D">
      <w:pPr>
        <w:pStyle w:val="Prrafodelista"/>
        <w:numPr>
          <w:ilvl w:val="0"/>
          <w:numId w:val="22"/>
        </w:numPr>
        <w:jc w:val="both"/>
        <w:rPr>
          <w:rFonts w:ascii="Arial" w:hAnsi="Arial" w:cs="Arial"/>
          <w:sz w:val="24"/>
          <w:szCs w:val="24"/>
          <w:lang w:eastAsia="es-GT"/>
        </w:rPr>
      </w:pPr>
      <w:r w:rsidRPr="00BF6B2D">
        <w:rPr>
          <w:rFonts w:ascii="Arial" w:hAnsi="Arial" w:cs="Arial"/>
          <w:sz w:val="24"/>
          <w:szCs w:val="24"/>
          <w:lang w:eastAsia="es-GT"/>
        </w:rPr>
        <w:t>Armado y fundición de losas y vigas de concreto de la caseta eléctrica de aireador y clarificador.</w:t>
      </w:r>
    </w:p>
    <w:p w14:paraId="6BC9DA2C" w14:textId="3D4C0655" w:rsidR="00061F27" w:rsidRDefault="00BF6B2D" w:rsidP="00BF6B2D">
      <w:pPr>
        <w:pStyle w:val="Prrafodelista"/>
        <w:numPr>
          <w:ilvl w:val="0"/>
          <w:numId w:val="22"/>
        </w:numPr>
        <w:jc w:val="both"/>
        <w:rPr>
          <w:rFonts w:ascii="Arial" w:hAnsi="Arial" w:cs="Arial"/>
          <w:sz w:val="24"/>
          <w:szCs w:val="24"/>
          <w:lang w:eastAsia="es-GT"/>
        </w:rPr>
      </w:pPr>
      <w:r w:rsidRPr="00BF6B2D">
        <w:rPr>
          <w:rFonts w:ascii="Arial" w:hAnsi="Arial" w:cs="Arial"/>
          <w:sz w:val="24"/>
          <w:szCs w:val="24"/>
          <w:lang w:eastAsia="es-GT"/>
        </w:rPr>
        <w:t>Trazo, excavación y tallado de talud de 45° con excavadora HYUNDAI 220 LC-95 para la de laguna de retención.</w:t>
      </w:r>
    </w:p>
    <w:p w14:paraId="45D163AA" w14:textId="55AE9B87" w:rsidR="009B59F3" w:rsidRDefault="009B59F3" w:rsidP="00061F27">
      <w:pPr>
        <w:pStyle w:val="Prrafodelista"/>
        <w:rPr>
          <w:rFonts w:ascii="Arial" w:hAnsi="Arial" w:cs="Arial"/>
          <w:sz w:val="24"/>
          <w:szCs w:val="24"/>
          <w:lang w:eastAsia="es-GT"/>
        </w:rPr>
      </w:pPr>
      <w:r>
        <w:rPr>
          <w:noProof/>
        </w:rPr>
        <w:drawing>
          <wp:anchor distT="0" distB="0" distL="114300" distR="114300" simplePos="0" relativeHeight="251700228" behindDoc="0" locked="0" layoutInCell="1" allowOverlap="1" wp14:anchorId="55E46B73" wp14:editId="7E8BEC4F">
            <wp:simplePos x="0" y="0"/>
            <wp:positionH relativeFrom="margin">
              <wp:posOffset>2811448</wp:posOffset>
            </wp:positionH>
            <wp:positionV relativeFrom="margin">
              <wp:posOffset>3387035</wp:posOffset>
            </wp:positionV>
            <wp:extent cx="2601750" cy="1949399"/>
            <wp:effectExtent l="0" t="0" r="8255" b="0"/>
            <wp:wrapSquare wrapText="bothSides"/>
            <wp:docPr id="999880842" name="Imagen 1" descr="Imagen que contiene pasto, exterior, cerca, suci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9880842" name="Imagen 1" descr="Imagen que contiene pasto, exterior, cerca, sucio&#10;&#10;Descripción generada automáticamente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1750" cy="1949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D5A772" w14:textId="46ECF00C" w:rsidR="009B59F3" w:rsidRDefault="009B59F3" w:rsidP="00061F27">
      <w:pPr>
        <w:pStyle w:val="Prrafodelista"/>
        <w:rPr>
          <w:rFonts w:ascii="Arial" w:hAnsi="Arial" w:cs="Arial"/>
          <w:sz w:val="24"/>
          <w:szCs w:val="24"/>
          <w:lang w:eastAsia="es-GT"/>
        </w:rPr>
      </w:pPr>
      <w:r>
        <w:rPr>
          <w:noProof/>
        </w:rPr>
        <w:drawing>
          <wp:anchor distT="0" distB="0" distL="114300" distR="114300" simplePos="0" relativeHeight="251701252" behindDoc="0" locked="0" layoutInCell="1" allowOverlap="1" wp14:anchorId="0C8B9D0B" wp14:editId="75134005">
            <wp:simplePos x="0" y="0"/>
            <wp:positionH relativeFrom="margin">
              <wp:posOffset>71562</wp:posOffset>
            </wp:positionH>
            <wp:positionV relativeFrom="margin">
              <wp:posOffset>5473065</wp:posOffset>
            </wp:positionV>
            <wp:extent cx="2510908" cy="1850935"/>
            <wp:effectExtent l="0" t="0" r="3810" b="0"/>
            <wp:wrapSquare wrapText="bothSides"/>
            <wp:docPr id="563315526" name="Imagen 1" descr="Imagen que contiene exterior, edificio, pista, tre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315526" name="Imagen 1" descr="Imagen que contiene exterior, edificio, pista, tren&#10;&#10;Descripción generada automáticamente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0908" cy="1850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9204" behindDoc="0" locked="0" layoutInCell="1" allowOverlap="1" wp14:anchorId="6B8E9DBF" wp14:editId="136A6E39">
            <wp:simplePos x="0" y="0"/>
            <wp:positionH relativeFrom="column">
              <wp:posOffset>64135</wp:posOffset>
            </wp:positionH>
            <wp:positionV relativeFrom="paragraph">
              <wp:posOffset>75565</wp:posOffset>
            </wp:positionV>
            <wp:extent cx="2499995" cy="1875155"/>
            <wp:effectExtent l="0" t="0" r="0" b="0"/>
            <wp:wrapTopAndBottom/>
            <wp:docPr id="1478075880" name="Imagen 12" descr="Imagen que contiene pasto, exterior, excavadora, transporte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075880" name="Imagen 12" descr="Imagen que contiene pasto, exterior, excavadora, transporte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995" cy="187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814107" w14:textId="65A8AB25" w:rsidR="009B59F3" w:rsidRDefault="009B59F3" w:rsidP="00061F27">
      <w:pPr>
        <w:pStyle w:val="Prrafodelista"/>
        <w:rPr>
          <w:rFonts w:ascii="Arial" w:hAnsi="Arial" w:cs="Arial"/>
          <w:sz w:val="24"/>
          <w:szCs w:val="24"/>
          <w:lang w:eastAsia="es-GT"/>
        </w:rPr>
      </w:pPr>
      <w:r>
        <w:rPr>
          <w:noProof/>
        </w:rPr>
        <w:drawing>
          <wp:anchor distT="0" distB="0" distL="114300" distR="114300" simplePos="0" relativeHeight="251702276" behindDoc="0" locked="0" layoutInCell="1" allowOverlap="1" wp14:anchorId="5486F279" wp14:editId="4D42ED5D">
            <wp:simplePos x="0" y="0"/>
            <wp:positionH relativeFrom="margin">
              <wp:posOffset>2958989</wp:posOffset>
            </wp:positionH>
            <wp:positionV relativeFrom="margin">
              <wp:posOffset>5487035</wp:posOffset>
            </wp:positionV>
            <wp:extent cx="2305685" cy="1876425"/>
            <wp:effectExtent l="0" t="0" r="0" b="9525"/>
            <wp:wrapSquare wrapText="bothSides"/>
            <wp:docPr id="193009394" name="Imagen 1" descr="Imagen que contiene exterior, edificio, hecho de madera, parad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09394" name="Imagen 1" descr="Imagen que contiene exterior, edificio, hecho de madera, parado&#10;&#10;Descripción generada automáticamente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166"/>
                    <a:stretch/>
                  </pic:blipFill>
                  <pic:spPr bwMode="auto">
                    <a:xfrm>
                      <a:off x="0" y="0"/>
                      <a:ext cx="2305685" cy="1876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DCC59D" w14:textId="3C88C2DF" w:rsidR="009B59F3" w:rsidRDefault="009B59F3" w:rsidP="00061F27">
      <w:pPr>
        <w:pStyle w:val="Prrafodelista"/>
        <w:rPr>
          <w:rFonts w:ascii="Arial" w:hAnsi="Arial" w:cs="Arial"/>
          <w:sz w:val="24"/>
          <w:szCs w:val="24"/>
          <w:lang w:eastAsia="es-GT"/>
        </w:rPr>
      </w:pPr>
    </w:p>
    <w:p w14:paraId="22F4B604" w14:textId="31E3CD82" w:rsidR="00061F27" w:rsidRDefault="00061F27" w:rsidP="00061F27">
      <w:pPr>
        <w:pStyle w:val="Prrafodelista"/>
        <w:rPr>
          <w:rFonts w:ascii="Arial" w:hAnsi="Arial" w:cs="Arial"/>
          <w:sz w:val="24"/>
          <w:szCs w:val="24"/>
          <w:lang w:eastAsia="es-GT"/>
        </w:rPr>
      </w:pPr>
    </w:p>
    <w:p w14:paraId="58863646" w14:textId="46F32D2B" w:rsidR="00EB652B" w:rsidRDefault="00EB652B" w:rsidP="00061F27">
      <w:pPr>
        <w:pStyle w:val="Prrafodelista"/>
        <w:rPr>
          <w:rFonts w:ascii="Arial" w:hAnsi="Arial" w:cs="Arial"/>
          <w:sz w:val="24"/>
          <w:szCs w:val="24"/>
          <w:lang w:eastAsia="es-GT"/>
        </w:rPr>
      </w:pPr>
    </w:p>
    <w:p w14:paraId="0604B4D1" w14:textId="402D5ECB" w:rsidR="005B703A" w:rsidRDefault="005B703A" w:rsidP="00061F27">
      <w:pPr>
        <w:pStyle w:val="Prrafodelista"/>
        <w:rPr>
          <w:rFonts w:ascii="Arial" w:hAnsi="Arial" w:cs="Arial"/>
          <w:sz w:val="24"/>
          <w:szCs w:val="24"/>
          <w:lang w:eastAsia="es-GT"/>
        </w:rPr>
      </w:pPr>
    </w:p>
    <w:p w14:paraId="65410E6A" w14:textId="69A3824F" w:rsidR="00BF6B2D" w:rsidRDefault="00BF6B2D" w:rsidP="00061F27">
      <w:pPr>
        <w:pStyle w:val="Prrafodelista"/>
        <w:rPr>
          <w:rFonts w:ascii="Arial" w:hAnsi="Arial" w:cs="Arial"/>
          <w:sz w:val="24"/>
          <w:szCs w:val="24"/>
          <w:lang w:eastAsia="es-GT"/>
        </w:rPr>
      </w:pPr>
    </w:p>
    <w:p w14:paraId="32B9D5E9" w14:textId="714622B6" w:rsidR="00BF6B2D" w:rsidRDefault="00BF6B2D" w:rsidP="00061F27">
      <w:pPr>
        <w:pStyle w:val="Prrafodelista"/>
        <w:rPr>
          <w:rFonts w:ascii="Arial" w:hAnsi="Arial" w:cs="Arial"/>
          <w:sz w:val="24"/>
          <w:szCs w:val="24"/>
          <w:lang w:eastAsia="es-GT"/>
        </w:rPr>
      </w:pPr>
    </w:p>
    <w:p w14:paraId="7FD284B8" w14:textId="628C67FB" w:rsidR="00BF6B2D" w:rsidRDefault="00BF6B2D" w:rsidP="00061F27">
      <w:pPr>
        <w:pStyle w:val="Prrafodelista"/>
        <w:rPr>
          <w:rFonts w:ascii="Arial" w:hAnsi="Arial" w:cs="Arial"/>
          <w:sz w:val="24"/>
          <w:szCs w:val="24"/>
          <w:lang w:eastAsia="es-GT"/>
        </w:rPr>
      </w:pPr>
    </w:p>
    <w:p w14:paraId="447DD089" w14:textId="6366B922" w:rsidR="00BF6B2D" w:rsidRDefault="00BF6B2D" w:rsidP="00061F27">
      <w:pPr>
        <w:pStyle w:val="Prrafodelista"/>
        <w:rPr>
          <w:rFonts w:ascii="Arial" w:hAnsi="Arial" w:cs="Arial"/>
          <w:sz w:val="24"/>
          <w:szCs w:val="24"/>
          <w:lang w:eastAsia="es-GT"/>
        </w:rPr>
      </w:pPr>
    </w:p>
    <w:p w14:paraId="42A12F40" w14:textId="621149D8" w:rsidR="00BF6B2D" w:rsidRDefault="00BF6B2D" w:rsidP="00061F27">
      <w:pPr>
        <w:pStyle w:val="Prrafodelista"/>
        <w:rPr>
          <w:rFonts w:ascii="Arial" w:hAnsi="Arial" w:cs="Arial"/>
          <w:sz w:val="24"/>
          <w:szCs w:val="24"/>
          <w:lang w:eastAsia="es-GT"/>
        </w:rPr>
      </w:pPr>
    </w:p>
    <w:p w14:paraId="29664AB5" w14:textId="77777777" w:rsidR="00BF6B2D" w:rsidRDefault="00BF6B2D" w:rsidP="00061F27">
      <w:pPr>
        <w:pStyle w:val="Prrafodelista"/>
        <w:rPr>
          <w:rFonts w:ascii="Arial" w:hAnsi="Arial" w:cs="Arial"/>
          <w:sz w:val="24"/>
          <w:szCs w:val="24"/>
          <w:lang w:eastAsia="es-GT"/>
        </w:rPr>
      </w:pPr>
    </w:p>
    <w:p w14:paraId="23210CF0" w14:textId="77777777" w:rsidR="00BF6B2D" w:rsidRDefault="00BF6B2D" w:rsidP="00061F27">
      <w:pPr>
        <w:pStyle w:val="Prrafodelista"/>
        <w:rPr>
          <w:rFonts w:ascii="Arial" w:hAnsi="Arial" w:cs="Arial"/>
          <w:sz w:val="24"/>
          <w:szCs w:val="24"/>
          <w:lang w:eastAsia="es-GT"/>
        </w:rPr>
      </w:pPr>
    </w:p>
    <w:p w14:paraId="65FD4AF1" w14:textId="77777777" w:rsidR="00BF6B2D" w:rsidRPr="009B59F3" w:rsidRDefault="00BF6B2D" w:rsidP="009B59F3">
      <w:pPr>
        <w:rPr>
          <w:rFonts w:ascii="Arial" w:hAnsi="Arial" w:cs="Arial"/>
          <w:sz w:val="24"/>
          <w:szCs w:val="24"/>
          <w:lang w:eastAsia="es-GT"/>
        </w:rPr>
      </w:pPr>
    </w:p>
    <w:p w14:paraId="0CBCC439" w14:textId="77777777" w:rsidR="00BF6B2D" w:rsidRPr="00061F27" w:rsidRDefault="00BF6B2D" w:rsidP="00061F27">
      <w:pPr>
        <w:pStyle w:val="Prrafodelista"/>
        <w:rPr>
          <w:rFonts w:ascii="Arial" w:hAnsi="Arial" w:cs="Arial"/>
          <w:sz w:val="24"/>
          <w:szCs w:val="24"/>
          <w:lang w:eastAsia="es-GT"/>
        </w:rPr>
      </w:pPr>
    </w:p>
    <w:p w14:paraId="12BE372B" w14:textId="6A2DB7DF" w:rsidR="00061F27" w:rsidRPr="000C18A2" w:rsidRDefault="00CA5A02" w:rsidP="000C18A2">
      <w:pPr>
        <w:pStyle w:val="Prrafodelista"/>
        <w:numPr>
          <w:ilvl w:val="0"/>
          <w:numId w:val="24"/>
        </w:numPr>
        <w:spacing w:after="12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</w:t>
      </w:r>
      <w:r w:rsidRPr="00CA5A02">
        <w:rPr>
          <w:rFonts w:ascii="Arial" w:hAnsi="Arial" w:cs="Arial"/>
          <w:sz w:val="24"/>
        </w:rPr>
        <w:t>poy</w:t>
      </w:r>
      <w:r>
        <w:rPr>
          <w:rFonts w:ascii="Arial" w:hAnsi="Arial" w:cs="Arial"/>
          <w:sz w:val="24"/>
        </w:rPr>
        <w:t>o</w:t>
      </w:r>
      <w:r w:rsidRPr="00CA5A02">
        <w:rPr>
          <w:rFonts w:ascii="Arial" w:hAnsi="Arial" w:cs="Arial"/>
          <w:sz w:val="24"/>
        </w:rPr>
        <w:t xml:space="preserve"> con la coordinación de personal y actividades para el proyecto de la Planta Separadora de Desechos Sólidos en ejecución, </w:t>
      </w:r>
      <w:bookmarkStart w:id="4" w:name="_Hlk171059715"/>
      <w:r w:rsidRPr="00CA5A02">
        <w:rPr>
          <w:rFonts w:ascii="Arial" w:hAnsi="Arial" w:cs="Arial"/>
          <w:sz w:val="24"/>
        </w:rPr>
        <w:t>tales como</w:t>
      </w:r>
      <w:r w:rsidR="000C18A2">
        <w:rPr>
          <w:rFonts w:ascii="Arial" w:hAnsi="Arial" w:cs="Arial"/>
          <w:sz w:val="24"/>
        </w:rPr>
        <w:t xml:space="preserve"> el levantado de muro, el armado y fundición de soleras y columnas </w:t>
      </w:r>
      <w:r w:rsidRPr="000C18A2">
        <w:rPr>
          <w:rFonts w:ascii="Arial" w:hAnsi="Arial" w:cs="Arial"/>
          <w:sz w:val="24"/>
          <w:szCs w:val="24"/>
        </w:rPr>
        <w:t>de la caja desarenadora del sistema de drenaje pluvial</w:t>
      </w:r>
      <w:bookmarkEnd w:id="4"/>
      <w:r w:rsidR="000C18A2">
        <w:rPr>
          <w:rFonts w:ascii="Arial" w:hAnsi="Arial" w:cs="Arial"/>
          <w:sz w:val="24"/>
          <w:szCs w:val="24"/>
        </w:rPr>
        <w:t>;</w:t>
      </w:r>
      <w:r w:rsidRPr="000C18A2">
        <w:rPr>
          <w:rFonts w:ascii="Arial" w:hAnsi="Arial" w:cs="Arial"/>
          <w:sz w:val="24"/>
          <w:szCs w:val="24"/>
        </w:rPr>
        <w:t xml:space="preserve"> </w:t>
      </w:r>
      <w:r w:rsidR="000C18A2">
        <w:rPr>
          <w:rFonts w:ascii="Arial" w:hAnsi="Arial" w:cs="Arial"/>
          <w:sz w:val="24"/>
          <w:szCs w:val="24"/>
        </w:rPr>
        <w:t>la aplicación de pintura interior de cielo, muros y zócalos de la oficina de la División de Recolección de Desechos Líquidos y Sólidos del área administrativa.</w:t>
      </w:r>
    </w:p>
    <w:p w14:paraId="3B97FD18" w14:textId="54D92144" w:rsidR="005B703A" w:rsidRDefault="000C18A2" w:rsidP="001E08E3">
      <w:pPr>
        <w:pStyle w:val="Prrafodelista"/>
        <w:spacing w:after="120" w:line="360" w:lineRule="auto"/>
        <w:jc w:val="both"/>
        <w:rPr>
          <w:rFonts w:ascii="Arial" w:hAnsi="Arial" w:cs="Arial"/>
          <w:sz w:val="24"/>
        </w:rPr>
      </w:pPr>
      <w:r>
        <w:rPr>
          <w:noProof/>
        </w:rPr>
        <w:drawing>
          <wp:inline distT="0" distB="0" distL="0" distR="0" wp14:anchorId="2374A295" wp14:editId="45D5BAF7">
            <wp:extent cx="2531011" cy="1919508"/>
            <wp:effectExtent l="0" t="0" r="3175" b="5080"/>
            <wp:docPr id="1812870361" name="Imagen 1" descr="Imagen de la pantalla de una ventana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2870361" name="Imagen 1" descr="Imagen de la pantalla de una ventana&#10;&#10;Descripción generada automáticamente con confianza baja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551863" cy="1935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</w:rPr>
        <w:t xml:space="preserve"> </w:t>
      </w:r>
      <w:r>
        <w:rPr>
          <w:noProof/>
        </w:rPr>
        <w:drawing>
          <wp:inline distT="0" distB="0" distL="0" distR="0" wp14:anchorId="7C9B4AE0" wp14:editId="06802F11">
            <wp:extent cx="2532184" cy="1924780"/>
            <wp:effectExtent l="0" t="0" r="1905" b="0"/>
            <wp:docPr id="326649125" name="Imagen 1" descr="Imagen que contiene interior, lavabo, cocina, azu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649125" name="Imagen 1" descr="Imagen que contiene interior, lavabo, cocina, azul&#10;&#10;Descripción generada automáticamente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543411" cy="1933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</w:rPr>
        <w:t xml:space="preserve"> </w:t>
      </w:r>
    </w:p>
    <w:p w14:paraId="5343834A" w14:textId="4F8B8394" w:rsidR="000C18A2" w:rsidRPr="000C18A2" w:rsidRDefault="000C18A2" w:rsidP="000C18A2">
      <w:pPr>
        <w:pStyle w:val="Prrafodelista"/>
        <w:spacing w:after="120" w:line="360" w:lineRule="auto"/>
        <w:jc w:val="center"/>
        <w:rPr>
          <w:rFonts w:ascii="Arial" w:hAnsi="Arial" w:cs="Arial"/>
          <w:sz w:val="24"/>
        </w:rPr>
      </w:pPr>
      <w:r>
        <w:rPr>
          <w:noProof/>
        </w:rPr>
        <w:drawing>
          <wp:inline distT="0" distB="0" distL="0" distR="0" wp14:anchorId="20753920" wp14:editId="6FC933B7">
            <wp:extent cx="1846384" cy="2214245"/>
            <wp:effectExtent l="0" t="0" r="1905" b="0"/>
            <wp:docPr id="270109433" name="Imagen 1" descr="Imagen que contiene edificio, exterior, mujer, niñ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09433" name="Imagen 1" descr="Imagen que contiene edificio, exterior, mujer, niño&#10;&#10;Descripción generada automáticamente"/>
                    <pic:cNvPicPr/>
                  </pic:nvPicPr>
                  <pic:blipFill rotWithShape="1">
                    <a:blip r:embed="rId27"/>
                    <a:srcRect b="17043"/>
                    <a:stretch/>
                  </pic:blipFill>
                  <pic:spPr bwMode="auto">
                    <a:xfrm>
                      <a:off x="0" y="0"/>
                      <a:ext cx="1858950" cy="22293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048CE1D" wp14:editId="41B5C5E7">
            <wp:extent cx="2930998" cy="2220302"/>
            <wp:effectExtent l="0" t="0" r="3175" b="8890"/>
            <wp:docPr id="164523025" name="Imagen 1" descr="Imagen que contiene exterior, tabla, hombre, edifici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23025" name="Imagen 1" descr="Imagen que contiene exterior, tabla, hombre, edificio&#10;&#10;Descripción generada automáticamente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935286" cy="222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194EDF" w14:textId="77777777" w:rsidR="001E08E3" w:rsidRPr="001E08E3" w:rsidRDefault="001E08E3" w:rsidP="001E08E3">
      <w:pPr>
        <w:pStyle w:val="Prrafodelista"/>
        <w:spacing w:after="120" w:line="360" w:lineRule="auto"/>
        <w:rPr>
          <w:rFonts w:ascii="Arial" w:hAnsi="Arial" w:cs="Arial"/>
          <w:sz w:val="24"/>
        </w:rPr>
      </w:pPr>
    </w:p>
    <w:p w14:paraId="35987400" w14:textId="44A93731" w:rsidR="00333DC0" w:rsidRPr="005B703A" w:rsidRDefault="00B84EEB" w:rsidP="001E08E3">
      <w:pPr>
        <w:pStyle w:val="Prrafodelista"/>
        <w:numPr>
          <w:ilvl w:val="0"/>
          <w:numId w:val="24"/>
        </w:numPr>
        <w:tabs>
          <w:tab w:val="left" w:pos="2640"/>
        </w:tabs>
        <w:rPr>
          <w:rFonts w:ascii="Arial" w:hAnsi="Arial" w:cs="Arial"/>
          <w:sz w:val="24"/>
          <w:szCs w:val="24"/>
          <w:lang w:eastAsia="es-GT"/>
        </w:rPr>
      </w:pPr>
      <w:r w:rsidRPr="00333DC0">
        <w:rPr>
          <w:rFonts w:ascii="Arial" w:hAnsi="Arial" w:cs="Arial"/>
          <w:sz w:val="24"/>
          <w:szCs w:val="24"/>
          <w:lang w:eastAsia="es-GT"/>
        </w:rPr>
        <w:t xml:space="preserve">Apoyo en la elaboración </w:t>
      </w:r>
      <w:r w:rsidR="001E08E3">
        <w:rPr>
          <w:rFonts w:ascii="Arial" w:hAnsi="Arial" w:cs="Arial"/>
          <w:sz w:val="24"/>
          <w:szCs w:val="24"/>
          <w:lang w:eastAsia="es-GT"/>
        </w:rPr>
        <w:t xml:space="preserve">de los archivos editables en </w:t>
      </w:r>
      <w:r w:rsidR="001E08E3" w:rsidRPr="001E08E3">
        <w:rPr>
          <w:rFonts w:ascii="Arial" w:hAnsi="Arial" w:cs="Arial"/>
          <w:i/>
          <w:iCs/>
          <w:sz w:val="24"/>
          <w:szCs w:val="24"/>
          <w:lang w:eastAsia="es-GT"/>
        </w:rPr>
        <w:t>Word</w:t>
      </w:r>
      <w:r w:rsidR="001E08E3">
        <w:rPr>
          <w:rFonts w:ascii="Arial" w:hAnsi="Arial" w:cs="Arial"/>
          <w:sz w:val="24"/>
          <w:szCs w:val="24"/>
          <w:lang w:eastAsia="es-GT"/>
        </w:rPr>
        <w:t xml:space="preserve"> </w:t>
      </w:r>
      <w:r w:rsidRPr="00333DC0">
        <w:rPr>
          <w:rFonts w:ascii="Arial" w:hAnsi="Arial" w:cs="Arial"/>
          <w:sz w:val="24"/>
          <w:szCs w:val="24"/>
          <w:lang w:eastAsia="es-GT"/>
        </w:rPr>
        <w:t>de los términos de referencia</w:t>
      </w:r>
      <w:r w:rsidR="001E08E3">
        <w:rPr>
          <w:rFonts w:ascii="Arial" w:hAnsi="Arial" w:cs="Arial"/>
          <w:sz w:val="24"/>
          <w:szCs w:val="24"/>
          <w:lang w:eastAsia="es-GT"/>
        </w:rPr>
        <w:t>,</w:t>
      </w:r>
      <w:r w:rsidRPr="00333DC0">
        <w:rPr>
          <w:rFonts w:ascii="Arial" w:hAnsi="Arial" w:cs="Arial"/>
          <w:sz w:val="24"/>
          <w:szCs w:val="24"/>
          <w:lang w:eastAsia="es-GT"/>
        </w:rPr>
        <w:t xml:space="preserve"> requisición</w:t>
      </w:r>
      <w:r w:rsidR="001E08E3">
        <w:rPr>
          <w:rFonts w:ascii="Arial" w:hAnsi="Arial" w:cs="Arial"/>
          <w:sz w:val="24"/>
          <w:szCs w:val="24"/>
          <w:lang w:eastAsia="es-GT"/>
        </w:rPr>
        <w:t xml:space="preserve"> y bases de cotización</w:t>
      </w:r>
      <w:r w:rsidRPr="00333DC0">
        <w:rPr>
          <w:rFonts w:ascii="Arial" w:hAnsi="Arial" w:cs="Arial"/>
          <w:sz w:val="24"/>
          <w:szCs w:val="24"/>
          <w:lang w:eastAsia="es-GT"/>
        </w:rPr>
        <w:t xml:space="preserve"> para la gestión de compra de </w:t>
      </w:r>
      <w:r w:rsidR="00333DC0" w:rsidRPr="00333DC0">
        <w:rPr>
          <w:rFonts w:ascii="Arial" w:hAnsi="Arial" w:cs="Arial"/>
          <w:sz w:val="24"/>
          <w:szCs w:val="24"/>
          <w:lang w:eastAsia="es-GT"/>
        </w:rPr>
        <w:t xml:space="preserve">diversos materiales </w:t>
      </w:r>
      <w:r w:rsidR="001E08E3">
        <w:rPr>
          <w:rFonts w:ascii="Arial" w:hAnsi="Arial" w:cs="Arial"/>
          <w:sz w:val="24"/>
          <w:szCs w:val="24"/>
          <w:lang w:eastAsia="es-GT"/>
        </w:rPr>
        <w:t xml:space="preserve">y equipo </w:t>
      </w:r>
      <w:r w:rsidRPr="00333DC0">
        <w:rPr>
          <w:rFonts w:ascii="Arial" w:hAnsi="Arial" w:cs="Arial"/>
          <w:sz w:val="24"/>
          <w:szCs w:val="24"/>
          <w:lang w:eastAsia="es-GT"/>
        </w:rPr>
        <w:t xml:space="preserve">para </w:t>
      </w:r>
      <w:r w:rsidR="001E08E3">
        <w:rPr>
          <w:rFonts w:ascii="Arial" w:hAnsi="Arial" w:cs="Arial"/>
          <w:sz w:val="24"/>
          <w:szCs w:val="24"/>
          <w:lang w:eastAsia="es-GT"/>
        </w:rPr>
        <w:t>la implementación del</w:t>
      </w:r>
      <w:r w:rsidRPr="00333DC0">
        <w:rPr>
          <w:rFonts w:ascii="Arial" w:hAnsi="Arial" w:cs="Arial"/>
          <w:sz w:val="24"/>
          <w:szCs w:val="24"/>
          <w:lang w:eastAsia="es-GT"/>
        </w:rPr>
        <w:t xml:space="preserve"> “Biodigestor”</w:t>
      </w:r>
      <w:r w:rsidR="001E08E3">
        <w:rPr>
          <w:rFonts w:ascii="Arial" w:hAnsi="Arial" w:cs="Arial"/>
          <w:sz w:val="24"/>
          <w:szCs w:val="24"/>
          <w:lang w:eastAsia="es-GT"/>
        </w:rPr>
        <w:t>,</w:t>
      </w:r>
      <w:r w:rsidRPr="00333DC0">
        <w:rPr>
          <w:rFonts w:ascii="Arial" w:hAnsi="Arial" w:cs="Arial"/>
          <w:sz w:val="24"/>
          <w:szCs w:val="24"/>
          <w:lang w:eastAsia="es-GT"/>
        </w:rPr>
        <w:t xml:space="preserve"> como apoyo a la Unidad de Compras.</w:t>
      </w:r>
      <w:r w:rsidR="000C79C0" w:rsidRPr="00333DC0">
        <w:rPr>
          <w:rFonts w:ascii="Arial" w:hAnsi="Arial" w:cs="Arial"/>
          <w:sz w:val="24"/>
          <w:szCs w:val="24"/>
          <w:lang w:eastAsia="es-GT"/>
        </w:rPr>
        <w:tab/>
      </w:r>
    </w:p>
    <w:p w14:paraId="458F5919" w14:textId="49D20CB5" w:rsidR="0026071D" w:rsidRPr="00DD2230" w:rsidRDefault="0026071D" w:rsidP="0026071D">
      <w:pPr>
        <w:rPr>
          <w:rFonts w:ascii="Arial" w:hAnsi="Arial" w:cs="Arial"/>
          <w:sz w:val="24"/>
          <w:szCs w:val="24"/>
          <w:lang w:eastAsia="es-GT"/>
        </w:rPr>
      </w:pPr>
    </w:p>
    <w:p w14:paraId="09151BA9" w14:textId="443875F4" w:rsidR="0026071D" w:rsidRPr="00DD2230" w:rsidRDefault="0026071D" w:rsidP="0026071D">
      <w:pPr>
        <w:rPr>
          <w:rFonts w:ascii="Arial" w:hAnsi="Arial" w:cs="Arial"/>
          <w:sz w:val="24"/>
          <w:szCs w:val="24"/>
          <w:lang w:eastAsia="es-GT"/>
        </w:rPr>
      </w:pPr>
    </w:p>
    <w:p w14:paraId="779A66BC" w14:textId="0D754EC6" w:rsidR="0026071D" w:rsidRPr="00DD2230" w:rsidRDefault="0026071D" w:rsidP="0026071D">
      <w:pPr>
        <w:jc w:val="center"/>
        <w:rPr>
          <w:rFonts w:ascii="Arial" w:hAnsi="Arial" w:cs="Arial"/>
          <w:sz w:val="24"/>
          <w:szCs w:val="24"/>
          <w:lang w:eastAsia="es-GT"/>
        </w:rPr>
      </w:pPr>
    </w:p>
    <w:p w14:paraId="7F0BFDF0" w14:textId="328C7C08" w:rsidR="0026071D" w:rsidRPr="00DD2230" w:rsidRDefault="0026071D" w:rsidP="0026071D">
      <w:pPr>
        <w:jc w:val="center"/>
        <w:rPr>
          <w:rFonts w:ascii="Arial" w:hAnsi="Arial" w:cs="Arial"/>
          <w:sz w:val="24"/>
          <w:szCs w:val="24"/>
          <w:lang w:eastAsia="es-GT"/>
        </w:rPr>
      </w:pPr>
    </w:p>
    <w:p w14:paraId="1F51BC2D" w14:textId="5E840785" w:rsidR="0026071D" w:rsidRPr="00DD2230" w:rsidRDefault="00805B05" w:rsidP="0026071D">
      <w:pPr>
        <w:jc w:val="center"/>
        <w:rPr>
          <w:rFonts w:ascii="Arial" w:hAnsi="Arial" w:cs="Arial"/>
          <w:sz w:val="24"/>
          <w:szCs w:val="24"/>
          <w:lang w:eastAsia="es-GT"/>
        </w:rPr>
      </w:pPr>
      <w:r>
        <w:rPr>
          <w:noProof/>
        </w:rPr>
        <w:drawing>
          <wp:inline distT="0" distB="0" distL="0" distR="0" wp14:anchorId="0A2171BB" wp14:editId="779A54F1">
            <wp:extent cx="4726540" cy="3174023"/>
            <wp:effectExtent l="0" t="0" r="0" b="7620"/>
            <wp:docPr id="1903584414" name="Imagen 1" descr="Interfaz de usuario gráfica, Texto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584414" name="Imagen 1" descr="Interfaz de usuario gráfica, Texto, Aplicación&#10;&#10;Descripción generada automáticamente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730330" cy="3176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651D86" w14:textId="241BA82F" w:rsidR="0026071D" w:rsidRPr="00DD2230" w:rsidRDefault="0026071D" w:rsidP="0026071D">
      <w:pPr>
        <w:jc w:val="center"/>
        <w:rPr>
          <w:rFonts w:ascii="Arial" w:hAnsi="Arial" w:cs="Arial"/>
          <w:sz w:val="24"/>
          <w:szCs w:val="24"/>
          <w:lang w:eastAsia="es-GT"/>
        </w:rPr>
      </w:pPr>
    </w:p>
    <w:p w14:paraId="7CDA2450" w14:textId="3643928B" w:rsidR="0026071D" w:rsidRPr="00DD2230" w:rsidRDefault="0026071D" w:rsidP="0026071D">
      <w:pPr>
        <w:jc w:val="center"/>
        <w:rPr>
          <w:rFonts w:ascii="Arial" w:hAnsi="Arial" w:cs="Arial"/>
          <w:sz w:val="24"/>
          <w:szCs w:val="24"/>
          <w:lang w:eastAsia="es-GT"/>
        </w:rPr>
      </w:pPr>
    </w:p>
    <w:p w14:paraId="04D6B5BB" w14:textId="77777777" w:rsidR="0026071D" w:rsidRPr="00DD2230" w:rsidRDefault="0026071D" w:rsidP="0026071D">
      <w:pPr>
        <w:rPr>
          <w:rFonts w:ascii="Arial" w:hAnsi="Arial" w:cs="Arial"/>
          <w:sz w:val="24"/>
          <w:szCs w:val="24"/>
          <w:lang w:eastAsia="es-GT"/>
        </w:rPr>
      </w:pPr>
    </w:p>
    <w:p w14:paraId="5DF9423E" w14:textId="77777777" w:rsidR="0026071D" w:rsidRPr="00DD2230" w:rsidRDefault="0026071D" w:rsidP="0026071D">
      <w:pPr>
        <w:rPr>
          <w:rFonts w:ascii="Arial" w:hAnsi="Arial" w:cs="Arial"/>
          <w:sz w:val="24"/>
          <w:szCs w:val="24"/>
          <w:lang w:eastAsia="es-GT"/>
        </w:rPr>
      </w:pPr>
    </w:p>
    <w:p w14:paraId="4C7E92D2" w14:textId="77777777" w:rsidR="0026071D" w:rsidRPr="00DD2230" w:rsidRDefault="0026071D" w:rsidP="0026071D">
      <w:pPr>
        <w:rPr>
          <w:rFonts w:ascii="Arial" w:hAnsi="Arial" w:cs="Arial"/>
          <w:sz w:val="24"/>
          <w:szCs w:val="24"/>
          <w:lang w:eastAsia="es-GT"/>
        </w:rPr>
      </w:pPr>
    </w:p>
    <w:sectPr w:rsidR="0026071D" w:rsidRPr="00DD2230" w:rsidSect="001536AC">
      <w:headerReference w:type="default" r:id="rId30"/>
      <w:footerReference w:type="default" r:id="rId31"/>
      <w:pgSz w:w="12240" w:h="15840"/>
      <w:pgMar w:top="1701" w:right="170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1006C2" w14:textId="77777777" w:rsidR="007F05D6" w:rsidRDefault="007F05D6">
      <w:pPr>
        <w:spacing w:after="0" w:line="240" w:lineRule="auto"/>
      </w:pPr>
      <w:r>
        <w:separator/>
      </w:r>
    </w:p>
  </w:endnote>
  <w:endnote w:type="continuationSeparator" w:id="0">
    <w:p w14:paraId="73E6B196" w14:textId="77777777" w:rsidR="007F05D6" w:rsidRDefault="007F05D6">
      <w:pPr>
        <w:spacing w:after="0" w:line="240" w:lineRule="auto"/>
      </w:pPr>
      <w:r>
        <w:continuationSeparator/>
      </w:r>
    </w:p>
  </w:endnote>
  <w:endnote w:type="continuationNotice" w:id="1">
    <w:p w14:paraId="1A2B9277" w14:textId="77777777" w:rsidR="007F05D6" w:rsidRDefault="007F05D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67013B" w14:textId="1103AC99" w:rsidR="00B17443" w:rsidRDefault="004A4332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noProof/>
      </w:rPr>
      <w:drawing>
        <wp:anchor distT="0" distB="0" distL="114300" distR="114300" simplePos="0" relativeHeight="251658241" behindDoc="1" locked="0" layoutInCell="1" allowOverlap="1" wp14:anchorId="731B7878" wp14:editId="64223489">
          <wp:simplePos x="0" y="0"/>
          <wp:positionH relativeFrom="margin">
            <wp:posOffset>-1027283</wp:posOffset>
          </wp:positionH>
          <wp:positionV relativeFrom="paragraph">
            <wp:posOffset>-310515</wp:posOffset>
          </wp:positionV>
          <wp:extent cx="7833995" cy="865505"/>
          <wp:effectExtent l="0" t="0" r="0" b="0"/>
          <wp:wrapNone/>
          <wp:docPr id="199293739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3995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088E">
      <w:rPr>
        <w:color w:val="8496B0" w:themeColor="text2" w:themeTint="99"/>
        <w:spacing w:val="60"/>
        <w:sz w:val="24"/>
        <w:szCs w:val="24"/>
        <w:lang w:val="es-ES"/>
      </w:rPr>
      <w:t>Página</w:t>
    </w:r>
    <w:r w:rsidR="0008088E">
      <w:rPr>
        <w:color w:val="8496B0" w:themeColor="text2" w:themeTint="99"/>
        <w:sz w:val="24"/>
        <w:szCs w:val="24"/>
        <w:lang w:val="es-ES"/>
      </w:rPr>
      <w:t xml:space="preserve"> </w:t>
    </w:r>
    <w:r w:rsidR="0008088E">
      <w:rPr>
        <w:color w:val="323E4F" w:themeColor="text2" w:themeShade="BF"/>
        <w:sz w:val="24"/>
        <w:szCs w:val="24"/>
      </w:rPr>
      <w:fldChar w:fldCharType="begin"/>
    </w:r>
    <w:r w:rsidR="0008088E">
      <w:rPr>
        <w:color w:val="323E4F" w:themeColor="text2" w:themeShade="BF"/>
        <w:sz w:val="24"/>
        <w:szCs w:val="24"/>
      </w:rPr>
      <w:instrText>PAGE   \* MERGEFORMAT</w:instrText>
    </w:r>
    <w:r w:rsidR="0008088E">
      <w:rPr>
        <w:color w:val="323E4F" w:themeColor="text2" w:themeShade="BF"/>
        <w:sz w:val="24"/>
        <w:szCs w:val="24"/>
      </w:rPr>
      <w:fldChar w:fldCharType="separate"/>
    </w:r>
    <w:r w:rsidR="00081500" w:rsidRPr="00081500">
      <w:rPr>
        <w:noProof/>
        <w:color w:val="323E4F" w:themeColor="text2" w:themeShade="BF"/>
        <w:sz w:val="24"/>
        <w:szCs w:val="24"/>
        <w:lang w:val="es-ES"/>
      </w:rPr>
      <w:t>7</w:t>
    </w:r>
    <w:r w:rsidR="0008088E">
      <w:rPr>
        <w:color w:val="323E4F" w:themeColor="text2" w:themeShade="BF"/>
        <w:sz w:val="24"/>
        <w:szCs w:val="24"/>
      </w:rPr>
      <w:fldChar w:fldCharType="end"/>
    </w:r>
    <w:r w:rsidR="0008088E">
      <w:rPr>
        <w:color w:val="323E4F" w:themeColor="text2" w:themeShade="BF"/>
        <w:sz w:val="24"/>
        <w:szCs w:val="24"/>
        <w:lang w:val="es-ES"/>
      </w:rPr>
      <w:t xml:space="preserve"> | </w:t>
    </w:r>
    <w:r w:rsidR="0008088E">
      <w:rPr>
        <w:color w:val="323E4F" w:themeColor="text2" w:themeShade="BF"/>
        <w:sz w:val="24"/>
        <w:szCs w:val="24"/>
      </w:rPr>
      <w:fldChar w:fldCharType="begin"/>
    </w:r>
    <w:r w:rsidR="0008088E">
      <w:rPr>
        <w:color w:val="323E4F" w:themeColor="text2" w:themeShade="BF"/>
        <w:sz w:val="24"/>
        <w:szCs w:val="24"/>
      </w:rPr>
      <w:instrText>NUMPAGES  \* Arabic  \* MERGEFORMAT</w:instrText>
    </w:r>
    <w:r w:rsidR="0008088E">
      <w:rPr>
        <w:color w:val="323E4F" w:themeColor="text2" w:themeShade="BF"/>
        <w:sz w:val="24"/>
        <w:szCs w:val="24"/>
      </w:rPr>
      <w:fldChar w:fldCharType="separate"/>
    </w:r>
    <w:r w:rsidR="00081500" w:rsidRPr="00081500">
      <w:rPr>
        <w:noProof/>
        <w:color w:val="323E4F" w:themeColor="text2" w:themeShade="BF"/>
        <w:sz w:val="24"/>
        <w:szCs w:val="24"/>
        <w:lang w:val="es-ES"/>
      </w:rPr>
      <w:t>8</w:t>
    </w:r>
    <w:r w:rsidR="0008088E">
      <w:rPr>
        <w:color w:val="323E4F" w:themeColor="text2" w:themeShade="BF"/>
        <w:sz w:val="24"/>
        <w:szCs w:val="24"/>
      </w:rPr>
      <w:fldChar w:fldCharType="end"/>
    </w:r>
  </w:p>
  <w:p w14:paraId="0FA7000A" w14:textId="7A0AF270" w:rsidR="00B17443" w:rsidRDefault="00B1744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829FD1" w14:textId="77777777" w:rsidR="007F05D6" w:rsidRDefault="007F05D6">
      <w:pPr>
        <w:spacing w:after="0" w:line="240" w:lineRule="auto"/>
      </w:pPr>
      <w:r>
        <w:separator/>
      </w:r>
    </w:p>
  </w:footnote>
  <w:footnote w:type="continuationSeparator" w:id="0">
    <w:p w14:paraId="2C11F15E" w14:textId="77777777" w:rsidR="007F05D6" w:rsidRDefault="007F05D6">
      <w:pPr>
        <w:spacing w:after="0" w:line="240" w:lineRule="auto"/>
      </w:pPr>
      <w:r>
        <w:continuationSeparator/>
      </w:r>
    </w:p>
  </w:footnote>
  <w:footnote w:type="continuationNotice" w:id="1">
    <w:p w14:paraId="1AB55061" w14:textId="77777777" w:rsidR="007F05D6" w:rsidRDefault="007F05D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1E8BD8" w14:textId="1DBF31BF" w:rsidR="00B17443" w:rsidRDefault="004A4332" w:rsidP="0042691A">
    <w:pPr>
      <w:pStyle w:val="Encabezado"/>
      <w:tabs>
        <w:tab w:val="clear" w:pos="4419"/>
        <w:tab w:val="clear" w:pos="8838"/>
        <w:tab w:val="left" w:pos="2301"/>
      </w:tabs>
    </w:pPr>
    <w:r>
      <w:rPr>
        <w:noProof/>
        <w:lang w:eastAsia="es-GT"/>
      </w:rPr>
      <w:drawing>
        <wp:anchor distT="0" distB="0" distL="114300" distR="114300" simplePos="0" relativeHeight="251658240" behindDoc="1" locked="0" layoutInCell="1" allowOverlap="1" wp14:anchorId="4AE43DAF" wp14:editId="441F5C7D">
          <wp:simplePos x="0" y="0"/>
          <wp:positionH relativeFrom="margin">
            <wp:posOffset>946297</wp:posOffset>
          </wp:positionH>
          <wp:positionV relativeFrom="paragraph">
            <wp:posOffset>-223860</wp:posOffset>
          </wp:positionV>
          <wp:extent cx="3235960" cy="995680"/>
          <wp:effectExtent l="0" t="0" r="2540" b="0"/>
          <wp:wrapTight wrapText="bothSides">
            <wp:wrapPolygon edited="0">
              <wp:start x="2035" y="2480"/>
              <wp:lineTo x="1272" y="4133"/>
              <wp:lineTo x="0" y="8265"/>
              <wp:lineTo x="0" y="9918"/>
              <wp:lineTo x="381" y="17357"/>
              <wp:lineTo x="2289" y="20663"/>
              <wp:lineTo x="5976" y="20663"/>
              <wp:lineTo x="11826" y="19837"/>
              <wp:lineTo x="19074" y="18184"/>
              <wp:lineTo x="18947" y="16531"/>
              <wp:lineTo x="21490" y="13638"/>
              <wp:lineTo x="21490" y="10332"/>
              <wp:lineTo x="20218" y="9918"/>
              <wp:lineTo x="19837" y="4959"/>
              <wp:lineTo x="5976" y="2480"/>
              <wp:lineTo x="2035" y="2480"/>
            </wp:wrapPolygon>
          </wp:wrapTight>
          <wp:docPr id="1504189259" name="Imagen 2" descr="Interfaz de usuario gráfica, 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4189259" name="Imagen 2" descr="Interfaz de usuario gráfica, 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5960" cy="995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2691A">
      <w:rPr>
        <w:noProof/>
        <w:lang w:eastAsia="es-GT"/>
      </w:rPr>
      <w:t xml:space="preserve">                                                                                                              </w:t>
    </w:r>
    <w:r w:rsidR="0042691A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76A17"/>
    <w:multiLevelType w:val="hybridMultilevel"/>
    <w:tmpl w:val="8DAA54D8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97C79"/>
    <w:multiLevelType w:val="hybridMultilevel"/>
    <w:tmpl w:val="2ABCCA8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D4555D"/>
    <w:multiLevelType w:val="hybridMultilevel"/>
    <w:tmpl w:val="5144139E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A21B1C"/>
    <w:multiLevelType w:val="hybridMultilevel"/>
    <w:tmpl w:val="D166D924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3A6257"/>
    <w:multiLevelType w:val="hybridMultilevel"/>
    <w:tmpl w:val="13FC15A2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164856"/>
    <w:multiLevelType w:val="hybridMultilevel"/>
    <w:tmpl w:val="9A5C2BC2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A70941"/>
    <w:multiLevelType w:val="hybridMultilevel"/>
    <w:tmpl w:val="F828998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D07416"/>
    <w:multiLevelType w:val="hybridMultilevel"/>
    <w:tmpl w:val="80967C7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3E6584"/>
    <w:multiLevelType w:val="hybridMultilevel"/>
    <w:tmpl w:val="80BC161C"/>
    <w:lvl w:ilvl="0" w:tplc="1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5BA16F5"/>
    <w:multiLevelType w:val="hybridMultilevel"/>
    <w:tmpl w:val="D824629A"/>
    <w:lvl w:ilvl="0" w:tplc="1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8370829"/>
    <w:multiLevelType w:val="hybridMultilevel"/>
    <w:tmpl w:val="8E0A9AF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EE2114"/>
    <w:multiLevelType w:val="hybridMultilevel"/>
    <w:tmpl w:val="502C30D8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DC167A"/>
    <w:multiLevelType w:val="hybridMultilevel"/>
    <w:tmpl w:val="90DE2B1A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47078A"/>
    <w:multiLevelType w:val="hybridMultilevel"/>
    <w:tmpl w:val="2F9E426E"/>
    <w:lvl w:ilvl="0" w:tplc="383E1E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080" w:hanging="360"/>
      </w:pPr>
    </w:lvl>
    <w:lvl w:ilvl="2" w:tplc="100A001B" w:tentative="1">
      <w:start w:val="1"/>
      <w:numFmt w:val="lowerRoman"/>
      <w:lvlText w:val="%3."/>
      <w:lvlJc w:val="right"/>
      <w:pPr>
        <w:ind w:left="1800" w:hanging="180"/>
      </w:pPr>
    </w:lvl>
    <w:lvl w:ilvl="3" w:tplc="100A000F" w:tentative="1">
      <w:start w:val="1"/>
      <w:numFmt w:val="decimal"/>
      <w:lvlText w:val="%4."/>
      <w:lvlJc w:val="left"/>
      <w:pPr>
        <w:ind w:left="2520" w:hanging="360"/>
      </w:pPr>
    </w:lvl>
    <w:lvl w:ilvl="4" w:tplc="100A0019" w:tentative="1">
      <w:start w:val="1"/>
      <w:numFmt w:val="lowerLetter"/>
      <w:lvlText w:val="%5."/>
      <w:lvlJc w:val="left"/>
      <w:pPr>
        <w:ind w:left="3240" w:hanging="360"/>
      </w:pPr>
    </w:lvl>
    <w:lvl w:ilvl="5" w:tplc="100A001B" w:tentative="1">
      <w:start w:val="1"/>
      <w:numFmt w:val="lowerRoman"/>
      <w:lvlText w:val="%6."/>
      <w:lvlJc w:val="right"/>
      <w:pPr>
        <w:ind w:left="3960" w:hanging="180"/>
      </w:pPr>
    </w:lvl>
    <w:lvl w:ilvl="6" w:tplc="100A000F" w:tentative="1">
      <w:start w:val="1"/>
      <w:numFmt w:val="decimal"/>
      <w:lvlText w:val="%7."/>
      <w:lvlJc w:val="left"/>
      <w:pPr>
        <w:ind w:left="4680" w:hanging="360"/>
      </w:pPr>
    </w:lvl>
    <w:lvl w:ilvl="7" w:tplc="100A0019" w:tentative="1">
      <w:start w:val="1"/>
      <w:numFmt w:val="lowerLetter"/>
      <w:lvlText w:val="%8."/>
      <w:lvlJc w:val="left"/>
      <w:pPr>
        <w:ind w:left="5400" w:hanging="360"/>
      </w:pPr>
    </w:lvl>
    <w:lvl w:ilvl="8" w:tplc="1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EBC260F"/>
    <w:multiLevelType w:val="hybridMultilevel"/>
    <w:tmpl w:val="7EA4F62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2A48F0"/>
    <w:multiLevelType w:val="hybridMultilevel"/>
    <w:tmpl w:val="EEFCCE9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951905"/>
    <w:multiLevelType w:val="hybridMultilevel"/>
    <w:tmpl w:val="0A5AA08C"/>
    <w:lvl w:ilvl="0" w:tplc="100A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7" w15:restartNumberingAfterBreak="0">
    <w:nsid w:val="727B1666"/>
    <w:multiLevelType w:val="hybridMultilevel"/>
    <w:tmpl w:val="1786E96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B611B1"/>
    <w:multiLevelType w:val="hybridMultilevel"/>
    <w:tmpl w:val="DAEC236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AF6198"/>
    <w:multiLevelType w:val="hybridMultilevel"/>
    <w:tmpl w:val="8750AFEE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F84967"/>
    <w:multiLevelType w:val="hybridMultilevel"/>
    <w:tmpl w:val="37E490A4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031F01"/>
    <w:multiLevelType w:val="hybridMultilevel"/>
    <w:tmpl w:val="2C3E8AC4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597ADC"/>
    <w:multiLevelType w:val="hybridMultilevel"/>
    <w:tmpl w:val="2CAC367A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B37E1A"/>
    <w:multiLevelType w:val="hybridMultilevel"/>
    <w:tmpl w:val="018802E8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4464929">
    <w:abstractNumId w:val="0"/>
  </w:num>
  <w:num w:numId="2" w16cid:durableId="1536573584">
    <w:abstractNumId w:val="16"/>
  </w:num>
  <w:num w:numId="3" w16cid:durableId="1078790039">
    <w:abstractNumId w:val="15"/>
  </w:num>
  <w:num w:numId="4" w16cid:durableId="1732656248">
    <w:abstractNumId w:val="23"/>
  </w:num>
  <w:num w:numId="5" w16cid:durableId="2019650981">
    <w:abstractNumId w:val="3"/>
  </w:num>
  <w:num w:numId="6" w16cid:durableId="1512182334">
    <w:abstractNumId w:val="20"/>
  </w:num>
  <w:num w:numId="7" w16cid:durableId="1725328921">
    <w:abstractNumId w:val="2"/>
  </w:num>
  <w:num w:numId="8" w16cid:durableId="1566649920">
    <w:abstractNumId w:val="21"/>
  </w:num>
  <w:num w:numId="9" w16cid:durableId="1390835858">
    <w:abstractNumId w:val="5"/>
  </w:num>
  <w:num w:numId="10" w16cid:durableId="826015850">
    <w:abstractNumId w:val="8"/>
  </w:num>
  <w:num w:numId="11" w16cid:durableId="1811552377">
    <w:abstractNumId w:val="4"/>
  </w:num>
  <w:num w:numId="12" w16cid:durableId="1835683635">
    <w:abstractNumId w:val="9"/>
  </w:num>
  <w:num w:numId="13" w16cid:durableId="1156339458">
    <w:abstractNumId w:val="10"/>
  </w:num>
  <w:num w:numId="14" w16cid:durableId="884485012">
    <w:abstractNumId w:val="6"/>
  </w:num>
  <w:num w:numId="15" w16cid:durableId="1548178188">
    <w:abstractNumId w:val="12"/>
  </w:num>
  <w:num w:numId="16" w16cid:durableId="1128009664">
    <w:abstractNumId w:val="17"/>
  </w:num>
  <w:num w:numId="17" w16cid:durableId="1140004053">
    <w:abstractNumId w:val="19"/>
  </w:num>
  <w:num w:numId="18" w16cid:durableId="784933756">
    <w:abstractNumId w:val="22"/>
  </w:num>
  <w:num w:numId="19" w16cid:durableId="135610661">
    <w:abstractNumId w:val="14"/>
  </w:num>
  <w:num w:numId="20" w16cid:durableId="1980915510">
    <w:abstractNumId w:val="18"/>
  </w:num>
  <w:num w:numId="21" w16cid:durableId="1508711809">
    <w:abstractNumId w:val="7"/>
  </w:num>
  <w:num w:numId="22" w16cid:durableId="1656227834">
    <w:abstractNumId w:val="11"/>
  </w:num>
  <w:num w:numId="23" w16cid:durableId="1670208162">
    <w:abstractNumId w:val="13"/>
  </w:num>
  <w:num w:numId="24" w16cid:durableId="1899052749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914"/>
    <w:rsid w:val="00014C61"/>
    <w:rsid w:val="00015AA1"/>
    <w:rsid w:val="0001723A"/>
    <w:rsid w:val="0002197F"/>
    <w:rsid w:val="00030F51"/>
    <w:rsid w:val="00045A41"/>
    <w:rsid w:val="00046302"/>
    <w:rsid w:val="0004797B"/>
    <w:rsid w:val="0005219E"/>
    <w:rsid w:val="00054CBB"/>
    <w:rsid w:val="000557DC"/>
    <w:rsid w:val="0005743F"/>
    <w:rsid w:val="00061F27"/>
    <w:rsid w:val="00063E03"/>
    <w:rsid w:val="00065E5A"/>
    <w:rsid w:val="00065FB0"/>
    <w:rsid w:val="0006729F"/>
    <w:rsid w:val="00067753"/>
    <w:rsid w:val="00067E50"/>
    <w:rsid w:val="00070DC6"/>
    <w:rsid w:val="0007193E"/>
    <w:rsid w:val="0007341D"/>
    <w:rsid w:val="00075306"/>
    <w:rsid w:val="000764F4"/>
    <w:rsid w:val="000769D9"/>
    <w:rsid w:val="000778D0"/>
    <w:rsid w:val="0008088E"/>
    <w:rsid w:val="00081500"/>
    <w:rsid w:val="00083643"/>
    <w:rsid w:val="00086708"/>
    <w:rsid w:val="00086B5C"/>
    <w:rsid w:val="000876BA"/>
    <w:rsid w:val="000905B5"/>
    <w:rsid w:val="00090D31"/>
    <w:rsid w:val="00091A19"/>
    <w:rsid w:val="00091F22"/>
    <w:rsid w:val="00093D4D"/>
    <w:rsid w:val="00094536"/>
    <w:rsid w:val="00095BF5"/>
    <w:rsid w:val="00097137"/>
    <w:rsid w:val="000A0C2D"/>
    <w:rsid w:val="000A4625"/>
    <w:rsid w:val="000A4C33"/>
    <w:rsid w:val="000B446A"/>
    <w:rsid w:val="000C1374"/>
    <w:rsid w:val="000C18A2"/>
    <w:rsid w:val="000C2117"/>
    <w:rsid w:val="000C2FC4"/>
    <w:rsid w:val="000C3008"/>
    <w:rsid w:val="000C3FD5"/>
    <w:rsid w:val="000C45EF"/>
    <w:rsid w:val="000C79C0"/>
    <w:rsid w:val="000D3BEA"/>
    <w:rsid w:val="000D4F8F"/>
    <w:rsid w:val="000E32B7"/>
    <w:rsid w:val="000E3FC6"/>
    <w:rsid w:val="000F02CD"/>
    <w:rsid w:val="000F5F83"/>
    <w:rsid w:val="00102FB6"/>
    <w:rsid w:val="001040DB"/>
    <w:rsid w:val="00105DE0"/>
    <w:rsid w:val="00107202"/>
    <w:rsid w:val="00110416"/>
    <w:rsid w:val="001138FE"/>
    <w:rsid w:val="001170F2"/>
    <w:rsid w:val="001243F0"/>
    <w:rsid w:val="00125A54"/>
    <w:rsid w:val="001268D2"/>
    <w:rsid w:val="00127268"/>
    <w:rsid w:val="001306F9"/>
    <w:rsid w:val="00133E50"/>
    <w:rsid w:val="001340FA"/>
    <w:rsid w:val="001401FD"/>
    <w:rsid w:val="00141629"/>
    <w:rsid w:val="00143E9B"/>
    <w:rsid w:val="00144DAB"/>
    <w:rsid w:val="0015152A"/>
    <w:rsid w:val="00152721"/>
    <w:rsid w:val="001536AC"/>
    <w:rsid w:val="00163E5C"/>
    <w:rsid w:val="001672EC"/>
    <w:rsid w:val="00167E57"/>
    <w:rsid w:val="00174453"/>
    <w:rsid w:val="00176AE3"/>
    <w:rsid w:val="001779B6"/>
    <w:rsid w:val="001821B2"/>
    <w:rsid w:val="00182F37"/>
    <w:rsid w:val="00185DF9"/>
    <w:rsid w:val="00186128"/>
    <w:rsid w:val="00186B8A"/>
    <w:rsid w:val="001877E0"/>
    <w:rsid w:val="001925D6"/>
    <w:rsid w:val="001932AE"/>
    <w:rsid w:val="00194213"/>
    <w:rsid w:val="001965E1"/>
    <w:rsid w:val="001973EC"/>
    <w:rsid w:val="001A0DCF"/>
    <w:rsid w:val="001B1FB5"/>
    <w:rsid w:val="001B25F7"/>
    <w:rsid w:val="001B42F8"/>
    <w:rsid w:val="001B485F"/>
    <w:rsid w:val="001B661C"/>
    <w:rsid w:val="001B6888"/>
    <w:rsid w:val="001C276A"/>
    <w:rsid w:val="001C2AB9"/>
    <w:rsid w:val="001C3CC0"/>
    <w:rsid w:val="001C63C2"/>
    <w:rsid w:val="001C7992"/>
    <w:rsid w:val="001D30DB"/>
    <w:rsid w:val="001D52C1"/>
    <w:rsid w:val="001E08E3"/>
    <w:rsid w:val="001E5911"/>
    <w:rsid w:val="001E5F30"/>
    <w:rsid w:val="001E736F"/>
    <w:rsid w:val="001F0B52"/>
    <w:rsid w:val="001F4E87"/>
    <w:rsid w:val="0020053A"/>
    <w:rsid w:val="002038FF"/>
    <w:rsid w:val="00203E1F"/>
    <w:rsid w:val="002065DD"/>
    <w:rsid w:val="00207DF3"/>
    <w:rsid w:val="0021223A"/>
    <w:rsid w:val="00212409"/>
    <w:rsid w:val="00213C73"/>
    <w:rsid w:val="002213BE"/>
    <w:rsid w:val="002227A6"/>
    <w:rsid w:val="00223711"/>
    <w:rsid w:val="00224AF7"/>
    <w:rsid w:val="00225ED9"/>
    <w:rsid w:val="002336A3"/>
    <w:rsid w:val="00242962"/>
    <w:rsid w:val="00243655"/>
    <w:rsid w:val="002474E9"/>
    <w:rsid w:val="00255F27"/>
    <w:rsid w:val="00257ED3"/>
    <w:rsid w:val="00260271"/>
    <w:rsid w:val="0026071D"/>
    <w:rsid w:val="00263BF5"/>
    <w:rsid w:val="00264B5B"/>
    <w:rsid w:val="002656D4"/>
    <w:rsid w:val="00270684"/>
    <w:rsid w:val="00272E0F"/>
    <w:rsid w:val="00274481"/>
    <w:rsid w:val="0027454E"/>
    <w:rsid w:val="00276F87"/>
    <w:rsid w:val="00282A08"/>
    <w:rsid w:val="00282D48"/>
    <w:rsid w:val="00282DF5"/>
    <w:rsid w:val="0028443C"/>
    <w:rsid w:val="0029124B"/>
    <w:rsid w:val="00293DBB"/>
    <w:rsid w:val="00295F84"/>
    <w:rsid w:val="002A4266"/>
    <w:rsid w:val="002A7203"/>
    <w:rsid w:val="002A759C"/>
    <w:rsid w:val="002B1649"/>
    <w:rsid w:val="002B1D70"/>
    <w:rsid w:val="002B299C"/>
    <w:rsid w:val="002B7596"/>
    <w:rsid w:val="002C4153"/>
    <w:rsid w:val="002C4E09"/>
    <w:rsid w:val="002C6F05"/>
    <w:rsid w:val="002D05DF"/>
    <w:rsid w:val="002D12F1"/>
    <w:rsid w:val="002D4781"/>
    <w:rsid w:val="002D63C6"/>
    <w:rsid w:val="002D63CD"/>
    <w:rsid w:val="002E099A"/>
    <w:rsid w:val="002E68A4"/>
    <w:rsid w:val="002F06A2"/>
    <w:rsid w:val="002F185A"/>
    <w:rsid w:val="002F25D5"/>
    <w:rsid w:val="002F525B"/>
    <w:rsid w:val="002F6C9D"/>
    <w:rsid w:val="0030384A"/>
    <w:rsid w:val="00312754"/>
    <w:rsid w:val="003155C2"/>
    <w:rsid w:val="003204AF"/>
    <w:rsid w:val="00321C93"/>
    <w:rsid w:val="00323AE0"/>
    <w:rsid w:val="00325DF3"/>
    <w:rsid w:val="003335CE"/>
    <w:rsid w:val="00333DC0"/>
    <w:rsid w:val="003345EB"/>
    <w:rsid w:val="003365DF"/>
    <w:rsid w:val="003366C8"/>
    <w:rsid w:val="003408E8"/>
    <w:rsid w:val="0034111C"/>
    <w:rsid w:val="00343AB9"/>
    <w:rsid w:val="003472BC"/>
    <w:rsid w:val="00347FE8"/>
    <w:rsid w:val="003505FD"/>
    <w:rsid w:val="003513D2"/>
    <w:rsid w:val="0035143D"/>
    <w:rsid w:val="00357F3F"/>
    <w:rsid w:val="00360FFB"/>
    <w:rsid w:val="003634FB"/>
    <w:rsid w:val="00363EB6"/>
    <w:rsid w:val="00364925"/>
    <w:rsid w:val="00365625"/>
    <w:rsid w:val="00370077"/>
    <w:rsid w:val="003716B9"/>
    <w:rsid w:val="00371882"/>
    <w:rsid w:val="00372E48"/>
    <w:rsid w:val="00375871"/>
    <w:rsid w:val="003836B9"/>
    <w:rsid w:val="00385857"/>
    <w:rsid w:val="00385BFC"/>
    <w:rsid w:val="003909F3"/>
    <w:rsid w:val="00390D72"/>
    <w:rsid w:val="00391249"/>
    <w:rsid w:val="00395808"/>
    <w:rsid w:val="003A0CAB"/>
    <w:rsid w:val="003A5FE4"/>
    <w:rsid w:val="003A737E"/>
    <w:rsid w:val="003B6729"/>
    <w:rsid w:val="003C15E7"/>
    <w:rsid w:val="003C434D"/>
    <w:rsid w:val="003C7786"/>
    <w:rsid w:val="003D170C"/>
    <w:rsid w:val="003D2711"/>
    <w:rsid w:val="003D3AF0"/>
    <w:rsid w:val="003D677E"/>
    <w:rsid w:val="003E22E4"/>
    <w:rsid w:val="003E3CF4"/>
    <w:rsid w:val="003F7B95"/>
    <w:rsid w:val="004007B4"/>
    <w:rsid w:val="00401AFE"/>
    <w:rsid w:val="00401C1A"/>
    <w:rsid w:val="0040343C"/>
    <w:rsid w:val="00403CC2"/>
    <w:rsid w:val="004066CA"/>
    <w:rsid w:val="0041066A"/>
    <w:rsid w:val="00412F49"/>
    <w:rsid w:val="00414D05"/>
    <w:rsid w:val="004152D1"/>
    <w:rsid w:val="00416702"/>
    <w:rsid w:val="004204E4"/>
    <w:rsid w:val="00420AD4"/>
    <w:rsid w:val="004210F0"/>
    <w:rsid w:val="00423522"/>
    <w:rsid w:val="00425A38"/>
    <w:rsid w:val="0042691A"/>
    <w:rsid w:val="00427283"/>
    <w:rsid w:val="00427F3C"/>
    <w:rsid w:val="004309D3"/>
    <w:rsid w:val="00431610"/>
    <w:rsid w:val="004321DD"/>
    <w:rsid w:val="004358CD"/>
    <w:rsid w:val="004378AF"/>
    <w:rsid w:val="00437C33"/>
    <w:rsid w:val="00440557"/>
    <w:rsid w:val="0044076D"/>
    <w:rsid w:val="00442C80"/>
    <w:rsid w:val="00445F9F"/>
    <w:rsid w:val="00452622"/>
    <w:rsid w:val="00454657"/>
    <w:rsid w:val="004576A0"/>
    <w:rsid w:val="004602B8"/>
    <w:rsid w:val="004633D8"/>
    <w:rsid w:val="00466DA1"/>
    <w:rsid w:val="00470E1A"/>
    <w:rsid w:val="004710AF"/>
    <w:rsid w:val="00471F79"/>
    <w:rsid w:val="004764B7"/>
    <w:rsid w:val="004827F4"/>
    <w:rsid w:val="004848CA"/>
    <w:rsid w:val="0048559D"/>
    <w:rsid w:val="00491CD8"/>
    <w:rsid w:val="004972BB"/>
    <w:rsid w:val="004A4332"/>
    <w:rsid w:val="004B093F"/>
    <w:rsid w:val="004B2D34"/>
    <w:rsid w:val="004B4A8D"/>
    <w:rsid w:val="004C3177"/>
    <w:rsid w:val="004C4DDD"/>
    <w:rsid w:val="004C5EF0"/>
    <w:rsid w:val="004C7EF8"/>
    <w:rsid w:val="004D2ADE"/>
    <w:rsid w:val="004D4BEE"/>
    <w:rsid w:val="004D7FC2"/>
    <w:rsid w:val="004E0FD5"/>
    <w:rsid w:val="004E4CE0"/>
    <w:rsid w:val="004E51DC"/>
    <w:rsid w:val="004E652E"/>
    <w:rsid w:val="004E7BD1"/>
    <w:rsid w:val="004F0460"/>
    <w:rsid w:val="004F6C78"/>
    <w:rsid w:val="005013C8"/>
    <w:rsid w:val="00501D72"/>
    <w:rsid w:val="005056CE"/>
    <w:rsid w:val="00507411"/>
    <w:rsid w:val="00512AE6"/>
    <w:rsid w:val="00512D18"/>
    <w:rsid w:val="005130CA"/>
    <w:rsid w:val="00517140"/>
    <w:rsid w:val="00530788"/>
    <w:rsid w:val="005365D0"/>
    <w:rsid w:val="005410FE"/>
    <w:rsid w:val="00542505"/>
    <w:rsid w:val="00543F67"/>
    <w:rsid w:val="0055024B"/>
    <w:rsid w:val="00553AF1"/>
    <w:rsid w:val="00564100"/>
    <w:rsid w:val="00564E17"/>
    <w:rsid w:val="00565544"/>
    <w:rsid w:val="00577496"/>
    <w:rsid w:val="005813D5"/>
    <w:rsid w:val="00582C30"/>
    <w:rsid w:val="00586336"/>
    <w:rsid w:val="00593816"/>
    <w:rsid w:val="00593BC9"/>
    <w:rsid w:val="00593C5D"/>
    <w:rsid w:val="00594F13"/>
    <w:rsid w:val="005A1A94"/>
    <w:rsid w:val="005A5E9C"/>
    <w:rsid w:val="005A78D0"/>
    <w:rsid w:val="005B0A29"/>
    <w:rsid w:val="005B2642"/>
    <w:rsid w:val="005B4006"/>
    <w:rsid w:val="005B54BD"/>
    <w:rsid w:val="005B703A"/>
    <w:rsid w:val="005C1E63"/>
    <w:rsid w:val="005C2029"/>
    <w:rsid w:val="005C6875"/>
    <w:rsid w:val="005C78C5"/>
    <w:rsid w:val="005D13EA"/>
    <w:rsid w:val="005D5855"/>
    <w:rsid w:val="005D746E"/>
    <w:rsid w:val="005D7833"/>
    <w:rsid w:val="005E3E6C"/>
    <w:rsid w:val="005E7A8B"/>
    <w:rsid w:val="005F107E"/>
    <w:rsid w:val="00600AFC"/>
    <w:rsid w:val="0060191D"/>
    <w:rsid w:val="00601DAB"/>
    <w:rsid w:val="00604CBF"/>
    <w:rsid w:val="00615050"/>
    <w:rsid w:val="006238B5"/>
    <w:rsid w:val="00624F91"/>
    <w:rsid w:val="00627E78"/>
    <w:rsid w:val="0063035D"/>
    <w:rsid w:val="00632F21"/>
    <w:rsid w:val="00635F60"/>
    <w:rsid w:val="00640ABE"/>
    <w:rsid w:val="00641843"/>
    <w:rsid w:val="0064576A"/>
    <w:rsid w:val="00652CDB"/>
    <w:rsid w:val="00655469"/>
    <w:rsid w:val="006648E1"/>
    <w:rsid w:val="0066497C"/>
    <w:rsid w:val="00667DF7"/>
    <w:rsid w:val="006716C0"/>
    <w:rsid w:val="00672A76"/>
    <w:rsid w:val="00673B8C"/>
    <w:rsid w:val="006801B4"/>
    <w:rsid w:val="006808B0"/>
    <w:rsid w:val="006833C5"/>
    <w:rsid w:val="0069363E"/>
    <w:rsid w:val="00693DC7"/>
    <w:rsid w:val="00693E3C"/>
    <w:rsid w:val="00694AA1"/>
    <w:rsid w:val="0069610C"/>
    <w:rsid w:val="00697180"/>
    <w:rsid w:val="0069721B"/>
    <w:rsid w:val="006A2C9E"/>
    <w:rsid w:val="006A377A"/>
    <w:rsid w:val="006A660B"/>
    <w:rsid w:val="006B70D5"/>
    <w:rsid w:val="006C08BB"/>
    <w:rsid w:val="006C1CAD"/>
    <w:rsid w:val="006C41F4"/>
    <w:rsid w:val="006C4F34"/>
    <w:rsid w:val="006C60F7"/>
    <w:rsid w:val="006C6370"/>
    <w:rsid w:val="006C6420"/>
    <w:rsid w:val="006D07A8"/>
    <w:rsid w:val="006D16CB"/>
    <w:rsid w:val="006E1A3C"/>
    <w:rsid w:val="006E65B9"/>
    <w:rsid w:val="006E74FF"/>
    <w:rsid w:val="006E78B3"/>
    <w:rsid w:val="006F2F1E"/>
    <w:rsid w:val="006F3208"/>
    <w:rsid w:val="006F711C"/>
    <w:rsid w:val="00700320"/>
    <w:rsid w:val="00701729"/>
    <w:rsid w:val="0070394B"/>
    <w:rsid w:val="00703A85"/>
    <w:rsid w:val="007044E7"/>
    <w:rsid w:val="00710482"/>
    <w:rsid w:val="00717261"/>
    <w:rsid w:val="0071774F"/>
    <w:rsid w:val="007179B2"/>
    <w:rsid w:val="007203DD"/>
    <w:rsid w:val="00720F8E"/>
    <w:rsid w:val="007210B2"/>
    <w:rsid w:val="007221DB"/>
    <w:rsid w:val="00724E5B"/>
    <w:rsid w:val="007315A1"/>
    <w:rsid w:val="007356D6"/>
    <w:rsid w:val="007378B4"/>
    <w:rsid w:val="00743A5D"/>
    <w:rsid w:val="00744CCE"/>
    <w:rsid w:val="0075028B"/>
    <w:rsid w:val="00752AC7"/>
    <w:rsid w:val="00756F80"/>
    <w:rsid w:val="0075756B"/>
    <w:rsid w:val="00760774"/>
    <w:rsid w:val="007626BE"/>
    <w:rsid w:val="007656C1"/>
    <w:rsid w:val="007669DD"/>
    <w:rsid w:val="00773262"/>
    <w:rsid w:val="007740C5"/>
    <w:rsid w:val="00775D86"/>
    <w:rsid w:val="00777A8A"/>
    <w:rsid w:val="007833AE"/>
    <w:rsid w:val="00790743"/>
    <w:rsid w:val="00791882"/>
    <w:rsid w:val="007961B4"/>
    <w:rsid w:val="007A2ACB"/>
    <w:rsid w:val="007A3AAB"/>
    <w:rsid w:val="007A3CA8"/>
    <w:rsid w:val="007A561D"/>
    <w:rsid w:val="007A79A9"/>
    <w:rsid w:val="007A79C1"/>
    <w:rsid w:val="007B7402"/>
    <w:rsid w:val="007B7B27"/>
    <w:rsid w:val="007C4EBA"/>
    <w:rsid w:val="007C7D7A"/>
    <w:rsid w:val="007D0BF2"/>
    <w:rsid w:val="007D1A99"/>
    <w:rsid w:val="007D3D68"/>
    <w:rsid w:val="007D3ECD"/>
    <w:rsid w:val="007D6C36"/>
    <w:rsid w:val="007D6D15"/>
    <w:rsid w:val="007D73A6"/>
    <w:rsid w:val="007E1624"/>
    <w:rsid w:val="007E2067"/>
    <w:rsid w:val="007E3663"/>
    <w:rsid w:val="007E7B76"/>
    <w:rsid w:val="007E7D8D"/>
    <w:rsid w:val="007E7E3B"/>
    <w:rsid w:val="007F05D6"/>
    <w:rsid w:val="007F3744"/>
    <w:rsid w:val="007F3A24"/>
    <w:rsid w:val="00801672"/>
    <w:rsid w:val="00801E96"/>
    <w:rsid w:val="00802A2C"/>
    <w:rsid w:val="00805B05"/>
    <w:rsid w:val="00811B2C"/>
    <w:rsid w:val="00812451"/>
    <w:rsid w:val="008144CA"/>
    <w:rsid w:val="00814D5A"/>
    <w:rsid w:val="008166C9"/>
    <w:rsid w:val="00816C2C"/>
    <w:rsid w:val="008212FF"/>
    <w:rsid w:val="00822051"/>
    <w:rsid w:val="00822B8D"/>
    <w:rsid w:val="00827238"/>
    <w:rsid w:val="00827682"/>
    <w:rsid w:val="00832487"/>
    <w:rsid w:val="0083410C"/>
    <w:rsid w:val="00834F44"/>
    <w:rsid w:val="00840E6A"/>
    <w:rsid w:val="0084231A"/>
    <w:rsid w:val="00845793"/>
    <w:rsid w:val="00847B30"/>
    <w:rsid w:val="008534FC"/>
    <w:rsid w:val="00853E87"/>
    <w:rsid w:val="0086375D"/>
    <w:rsid w:val="00867612"/>
    <w:rsid w:val="00872418"/>
    <w:rsid w:val="00875991"/>
    <w:rsid w:val="00880580"/>
    <w:rsid w:val="008848EB"/>
    <w:rsid w:val="00886C01"/>
    <w:rsid w:val="00893B87"/>
    <w:rsid w:val="00894FD1"/>
    <w:rsid w:val="008A1A3C"/>
    <w:rsid w:val="008A3A40"/>
    <w:rsid w:val="008A5979"/>
    <w:rsid w:val="008A664A"/>
    <w:rsid w:val="008A6F8E"/>
    <w:rsid w:val="008B6B73"/>
    <w:rsid w:val="008C13B9"/>
    <w:rsid w:val="008C21CE"/>
    <w:rsid w:val="008C2A11"/>
    <w:rsid w:val="008C30CD"/>
    <w:rsid w:val="008C6675"/>
    <w:rsid w:val="008C76E4"/>
    <w:rsid w:val="008D28E9"/>
    <w:rsid w:val="008E2AFC"/>
    <w:rsid w:val="008E33F6"/>
    <w:rsid w:val="008E3EC8"/>
    <w:rsid w:val="008E41F7"/>
    <w:rsid w:val="008E518D"/>
    <w:rsid w:val="008F44FE"/>
    <w:rsid w:val="008F55B2"/>
    <w:rsid w:val="008F66F0"/>
    <w:rsid w:val="0090265E"/>
    <w:rsid w:val="00904172"/>
    <w:rsid w:val="00905F44"/>
    <w:rsid w:val="00910271"/>
    <w:rsid w:val="00913460"/>
    <w:rsid w:val="00914B18"/>
    <w:rsid w:val="00916A7D"/>
    <w:rsid w:val="00917BF7"/>
    <w:rsid w:val="009205AB"/>
    <w:rsid w:val="009207C2"/>
    <w:rsid w:val="00920DCD"/>
    <w:rsid w:val="009220D7"/>
    <w:rsid w:val="009265B4"/>
    <w:rsid w:val="00927C6C"/>
    <w:rsid w:val="009305B1"/>
    <w:rsid w:val="00931DE1"/>
    <w:rsid w:val="00932113"/>
    <w:rsid w:val="00937A24"/>
    <w:rsid w:val="009412D7"/>
    <w:rsid w:val="009443FB"/>
    <w:rsid w:val="0094683C"/>
    <w:rsid w:val="00952AB9"/>
    <w:rsid w:val="00953B12"/>
    <w:rsid w:val="0096266D"/>
    <w:rsid w:val="00964174"/>
    <w:rsid w:val="00965FA5"/>
    <w:rsid w:val="009717C2"/>
    <w:rsid w:val="00973AD1"/>
    <w:rsid w:val="00977AAB"/>
    <w:rsid w:val="009854BB"/>
    <w:rsid w:val="0098691E"/>
    <w:rsid w:val="009876B5"/>
    <w:rsid w:val="0099006D"/>
    <w:rsid w:val="009A0E3B"/>
    <w:rsid w:val="009A1783"/>
    <w:rsid w:val="009A2A5D"/>
    <w:rsid w:val="009A2D36"/>
    <w:rsid w:val="009A3BD0"/>
    <w:rsid w:val="009A3C12"/>
    <w:rsid w:val="009A49B7"/>
    <w:rsid w:val="009A57B8"/>
    <w:rsid w:val="009B28AC"/>
    <w:rsid w:val="009B56B8"/>
    <w:rsid w:val="009B59F3"/>
    <w:rsid w:val="009C2089"/>
    <w:rsid w:val="009C2812"/>
    <w:rsid w:val="009C2C01"/>
    <w:rsid w:val="009C6E1A"/>
    <w:rsid w:val="009C7B47"/>
    <w:rsid w:val="009D2225"/>
    <w:rsid w:val="009D38B3"/>
    <w:rsid w:val="009D72E6"/>
    <w:rsid w:val="009E17D5"/>
    <w:rsid w:val="009E4B2C"/>
    <w:rsid w:val="009E7806"/>
    <w:rsid w:val="009E7EB9"/>
    <w:rsid w:val="009F0A08"/>
    <w:rsid w:val="009F2796"/>
    <w:rsid w:val="00A019CC"/>
    <w:rsid w:val="00A028D0"/>
    <w:rsid w:val="00A0323F"/>
    <w:rsid w:val="00A04A62"/>
    <w:rsid w:val="00A133CE"/>
    <w:rsid w:val="00A16B54"/>
    <w:rsid w:val="00A271D4"/>
    <w:rsid w:val="00A27DB2"/>
    <w:rsid w:val="00A32C1B"/>
    <w:rsid w:val="00A416E6"/>
    <w:rsid w:val="00A55B84"/>
    <w:rsid w:val="00A63353"/>
    <w:rsid w:val="00A670E3"/>
    <w:rsid w:val="00A711D0"/>
    <w:rsid w:val="00A72ABE"/>
    <w:rsid w:val="00A7336C"/>
    <w:rsid w:val="00A81A2A"/>
    <w:rsid w:val="00A85F30"/>
    <w:rsid w:val="00A85FC7"/>
    <w:rsid w:val="00A9271B"/>
    <w:rsid w:val="00A93130"/>
    <w:rsid w:val="00A94942"/>
    <w:rsid w:val="00AA0D37"/>
    <w:rsid w:val="00AA1236"/>
    <w:rsid w:val="00AA698D"/>
    <w:rsid w:val="00AA715F"/>
    <w:rsid w:val="00AB0860"/>
    <w:rsid w:val="00AB1AA2"/>
    <w:rsid w:val="00AB3D04"/>
    <w:rsid w:val="00AB4771"/>
    <w:rsid w:val="00AB4A9C"/>
    <w:rsid w:val="00AB79A3"/>
    <w:rsid w:val="00AC09A3"/>
    <w:rsid w:val="00AC1C34"/>
    <w:rsid w:val="00AC3B1C"/>
    <w:rsid w:val="00AC69D6"/>
    <w:rsid w:val="00AC6B5F"/>
    <w:rsid w:val="00AE0F4D"/>
    <w:rsid w:val="00AE16EC"/>
    <w:rsid w:val="00AE244D"/>
    <w:rsid w:val="00AE3B20"/>
    <w:rsid w:val="00AE5945"/>
    <w:rsid w:val="00AF3199"/>
    <w:rsid w:val="00AF4A14"/>
    <w:rsid w:val="00B01283"/>
    <w:rsid w:val="00B04001"/>
    <w:rsid w:val="00B040DB"/>
    <w:rsid w:val="00B04922"/>
    <w:rsid w:val="00B06914"/>
    <w:rsid w:val="00B100D9"/>
    <w:rsid w:val="00B114E9"/>
    <w:rsid w:val="00B1251C"/>
    <w:rsid w:val="00B1326D"/>
    <w:rsid w:val="00B134AC"/>
    <w:rsid w:val="00B1438C"/>
    <w:rsid w:val="00B15A2C"/>
    <w:rsid w:val="00B16882"/>
    <w:rsid w:val="00B17443"/>
    <w:rsid w:val="00B21B02"/>
    <w:rsid w:val="00B255AB"/>
    <w:rsid w:val="00B30E78"/>
    <w:rsid w:val="00B330FB"/>
    <w:rsid w:val="00B33B2A"/>
    <w:rsid w:val="00B36D9B"/>
    <w:rsid w:val="00B4001E"/>
    <w:rsid w:val="00B418BA"/>
    <w:rsid w:val="00B4195D"/>
    <w:rsid w:val="00B46F16"/>
    <w:rsid w:val="00B50F86"/>
    <w:rsid w:val="00B57B25"/>
    <w:rsid w:val="00B60575"/>
    <w:rsid w:val="00B62752"/>
    <w:rsid w:val="00B634CE"/>
    <w:rsid w:val="00B63636"/>
    <w:rsid w:val="00B66E51"/>
    <w:rsid w:val="00B675C5"/>
    <w:rsid w:val="00B71293"/>
    <w:rsid w:val="00B74760"/>
    <w:rsid w:val="00B7511B"/>
    <w:rsid w:val="00B8172A"/>
    <w:rsid w:val="00B81DE7"/>
    <w:rsid w:val="00B83AFA"/>
    <w:rsid w:val="00B84EEB"/>
    <w:rsid w:val="00B863AC"/>
    <w:rsid w:val="00B8759F"/>
    <w:rsid w:val="00B90C36"/>
    <w:rsid w:val="00B9302D"/>
    <w:rsid w:val="00B94F48"/>
    <w:rsid w:val="00B9624A"/>
    <w:rsid w:val="00B97B11"/>
    <w:rsid w:val="00BA1294"/>
    <w:rsid w:val="00BA1839"/>
    <w:rsid w:val="00BA55CC"/>
    <w:rsid w:val="00BB1B92"/>
    <w:rsid w:val="00BB4CDB"/>
    <w:rsid w:val="00BB75AE"/>
    <w:rsid w:val="00BC2F0E"/>
    <w:rsid w:val="00BC45B5"/>
    <w:rsid w:val="00BC75EF"/>
    <w:rsid w:val="00BC7D19"/>
    <w:rsid w:val="00BD3A81"/>
    <w:rsid w:val="00BD6081"/>
    <w:rsid w:val="00BE2472"/>
    <w:rsid w:val="00BE2E3F"/>
    <w:rsid w:val="00BE3AF6"/>
    <w:rsid w:val="00BF3622"/>
    <w:rsid w:val="00BF3BDA"/>
    <w:rsid w:val="00BF58A3"/>
    <w:rsid w:val="00BF6370"/>
    <w:rsid w:val="00BF6B2D"/>
    <w:rsid w:val="00BF7AE2"/>
    <w:rsid w:val="00C013D3"/>
    <w:rsid w:val="00C01E74"/>
    <w:rsid w:val="00C04D91"/>
    <w:rsid w:val="00C05B4E"/>
    <w:rsid w:val="00C11BD9"/>
    <w:rsid w:val="00C13EC0"/>
    <w:rsid w:val="00C15A91"/>
    <w:rsid w:val="00C17576"/>
    <w:rsid w:val="00C17F8F"/>
    <w:rsid w:val="00C218A7"/>
    <w:rsid w:val="00C23343"/>
    <w:rsid w:val="00C23A91"/>
    <w:rsid w:val="00C2754D"/>
    <w:rsid w:val="00C27AC9"/>
    <w:rsid w:val="00C30D73"/>
    <w:rsid w:val="00C315E5"/>
    <w:rsid w:val="00C31868"/>
    <w:rsid w:val="00C37F65"/>
    <w:rsid w:val="00C46495"/>
    <w:rsid w:val="00C52C71"/>
    <w:rsid w:val="00C607CF"/>
    <w:rsid w:val="00C61F3C"/>
    <w:rsid w:val="00C6240F"/>
    <w:rsid w:val="00C70451"/>
    <w:rsid w:val="00C77B48"/>
    <w:rsid w:val="00C80E72"/>
    <w:rsid w:val="00C83326"/>
    <w:rsid w:val="00C8530A"/>
    <w:rsid w:val="00C85E95"/>
    <w:rsid w:val="00C86CBA"/>
    <w:rsid w:val="00C878B3"/>
    <w:rsid w:val="00C9193D"/>
    <w:rsid w:val="00C92B93"/>
    <w:rsid w:val="00C937FB"/>
    <w:rsid w:val="00C957B0"/>
    <w:rsid w:val="00C96180"/>
    <w:rsid w:val="00C96945"/>
    <w:rsid w:val="00C96B48"/>
    <w:rsid w:val="00C96BEE"/>
    <w:rsid w:val="00C97842"/>
    <w:rsid w:val="00CA17E5"/>
    <w:rsid w:val="00CA1E2F"/>
    <w:rsid w:val="00CA2E04"/>
    <w:rsid w:val="00CA4DE7"/>
    <w:rsid w:val="00CA525E"/>
    <w:rsid w:val="00CA5655"/>
    <w:rsid w:val="00CA5A02"/>
    <w:rsid w:val="00CA65F5"/>
    <w:rsid w:val="00CA6792"/>
    <w:rsid w:val="00CB1ACA"/>
    <w:rsid w:val="00CB23BC"/>
    <w:rsid w:val="00CB5867"/>
    <w:rsid w:val="00CB70DF"/>
    <w:rsid w:val="00CC0615"/>
    <w:rsid w:val="00CC0E04"/>
    <w:rsid w:val="00CC4892"/>
    <w:rsid w:val="00CC7F91"/>
    <w:rsid w:val="00CD08C0"/>
    <w:rsid w:val="00CD1E51"/>
    <w:rsid w:val="00CD3DAB"/>
    <w:rsid w:val="00CD4FE9"/>
    <w:rsid w:val="00CD696C"/>
    <w:rsid w:val="00CD737C"/>
    <w:rsid w:val="00CD7915"/>
    <w:rsid w:val="00CE0854"/>
    <w:rsid w:val="00CE2AEB"/>
    <w:rsid w:val="00CE555E"/>
    <w:rsid w:val="00CE60CB"/>
    <w:rsid w:val="00CE7BB1"/>
    <w:rsid w:val="00CF285C"/>
    <w:rsid w:val="00CF437B"/>
    <w:rsid w:val="00CF4DF5"/>
    <w:rsid w:val="00CF5069"/>
    <w:rsid w:val="00CF5434"/>
    <w:rsid w:val="00CF5EEB"/>
    <w:rsid w:val="00D00CF7"/>
    <w:rsid w:val="00D01547"/>
    <w:rsid w:val="00D020CD"/>
    <w:rsid w:val="00D02C2A"/>
    <w:rsid w:val="00D02FBC"/>
    <w:rsid w:val="00D03C66"/>
    <w:rsid w:val="00D1051D"/>
    <w:rsid w:val="00D106BA"/>
    <w:rsid w:val="00D10950"/>
    <w:rsid w:val="00D1214C"/>
    <w:rsid w:val="00D21FED"/>
    <w:rsid w:val="00D232C0"/>
    <w:rsid w:val="00D23C89"/>
    <w:rsid w:val="00D2774C"/>
    <w:rsid w:val="00D33906"/>
    <w:rsid w:val="00D35E7A"/>
    <w:rsid w:val="00D3777C"/>
    <w:rsid w:val="00D417D4"/>
    <w:rsid w:val="00D4585B"/>
    <w:rsid w:val="00D45BFE"/>
    <w:rsid w:val="00D45C9E"/>
    <w:rsid w:val="00D45F70"/>
    <w:rsid w:val="00D47FFD"/>
    <w:rsid w:val="00D47FFE"/>
    <w:rsid w:val="00D518FF"/>
    <w:rsid w:val="00D552B0"/>
    <w:rsid w:val="00D55EF5"/>
    <w:rsid w:val="00D561D8"/>
    <w:rsid w:val="00D56F1A"/>
    <w:rsid w:val="00D56FED"/>
    <w:rsid w:val="00D6336F"/>
    <w:rsid w:val="00D7202F"/>
    <w:rsid w:val="00D73ADB"/>
    <w:rsid w:val="00D73B65"/>
    <w:rsid w:val="00D7473E"/>
    <w:rsid w:val="00D75F05"/>
    <w:rsid w:val="00D8639D"/>
    <w:rsid w:val="00D87579"/>
    <w:rsid w:val="00D875AC"/>
    <w:rsid w:val="00D905BD"/>
    <w:rsid w:val="00D92AC8"/>
    <w:rsid w:val="00D96952"/>
    <w:rsid w:val="00D979E8"/>
    <w:rsid w:val="00DA20D3"/>
    <w:rsid w:val="00DA688A"/>
    <w:rsid w:val="00DA72D3"/>
    <w:rsid w:val="00DA7B5C"/>
    <w:rsid w:val="00DB385F"/>
    <w:rsid w:val="00DB3C19"/>
    <w:rsid w:val="00DB5035"/>
    <w:rsid w:val="00DB6793"/>
    <w:rsid w:val="00DC0153"/>
    <w:rsid w:val="00DC3BDD"/>
    <w:rsid w:val="00DC3F48"/>
    <w:rsid w:val="00DC517B"/>
    <w:rsid w:val="00DD2230"/>
    <w:rsid w:val="00DD2446"/>
    <w:rsid w:val="00DE582B"/>
    <w:rsid w:val="00DE7AD9"/>
    <w:rsid w:val="00DF432B"/>
    <w:rsid w:val="00E008D3"/>
    <w:rsid w:val="00E03210"/>
    <w:rsid w:val="00E04C6F"/>
    <w:rsid w:val="00E10C81"/>
    <w:rsid w:val="00E1374F"/>
    <w:rsid w:val="00E13EE6"/>
    <w:rsid w:val="00E15B54"/>
    <w:rsid w:val="00E167C8"/>
    <w:rsid w:val="00E16913"/>
    <w:rsid w:val="00E21B7C"/>
    <w:rsid w:val="00E228AD"/>
    <w:rsid w:val="00E2357A"/>
    <w:rsid w:val="00E24685"/>
    <w:rsid w:val="00E27320"/>
    <w:rsid w:val="00E3236A"/>
    <w:rsid w:val="00E33C4E"/>
    <w:rsid w:val="00E35D17"/>
    <w:rsid w:val="00E401D9"/>
    <w:rsid w:val="00E4337D"/>
    <w:rsid w:val="00E500FE"/>
    <w:rsid w:val="00E51E64"/>
    <w:rsid w:val="00E563B4"/>
    <w:rsid w:val="00E57312"/>
    <w:rsid w:val="00E574C4"/>
    <w:rsid w:val="00E60764"/>
    <w:rsid w:val="00E622DC"/>
    <w:rsid w:val="00E627C8"/>
    <w:rsid w:val="00E66409"/>
    <w:rsid w:val="00E6677E"/>
    <w:rsid w:val="00E67DE1"/>
    <w:rsid w:val="00E715F3"/>
    <w:rsid w:val="00E71D0B"/>
    <w:rsid w:val="00E7310F"/>
    <w:rsid w:val="00E77518"/>
    <w:rsid w:val="00E806DA"/>
    <w:rsid w:val="00E90ABE"/>
    <w:rsid w:val="00E90EF1"/>
    <w:rsid w:val="00E91425"/>
    <w:rsid w:val="00E95152"/>
    <w:rsid w:val="00E978C6"/>
    <w:rsid w:val="00EA0350"/>
    <w:rsid w:val="00EA38C8"/>
    <w:rsid w:val="00EA3AE3"/>
    <w:rsid w:val="00EA709B"/>
    <w:rsid w:val="00EB0320"/>
    <w:rsid w:val="00EB20DB"/>
    <w:rsid w:val="00EB281D"/>
    <w:rsid w:val="00EB3C49"/>
    <w:rsid w:val="00EB47B4"/>
    <w:rsid w:val="00EB49D2"/>
    <w:rsid w:val="00EB652B"/>
    <w:rsid w:val="00EC3DDF"/>
    <w:rsid w:val="00EE0390"/>
    <w:rsid w:val="00EE0BFF"/>
    <w:rsid w:val="00EE22B5"/>
    <w:rsid w:val="00EE241A"/>
    <w:rsid w:val="00EE44C8"/>
    <w:rsid w:val="00EE6000"/>
    <w:rsid w:val="00EF43C4"/>
    <w:rsid w:val="00EF5F52"/>
    <w:rsid w:val="00F04281"/>
    <w:rsid w:val="00F04A31"/>
    <w:rsid w:val="00F0529B"/>
    <w:rsid w:val="00F10384"/>
    <w:rsid w:val="00F14BEC"/>
    <w:rsid w:val="00F14D84"/>
    <w:rsid w:val="00F160C7"/>
    <w:rsid w:val="00F21719"/>
    <w:rsid w:val="00F2242F"/>
    <w:rsid w:val="00F2427B"/>
    <w:rsid w:val="00F270FD"/>
    <w:rsid w:val="00F3012A"/>
    <w:rsid w:val="00F34004"/>
    <w:rsid w:val="00F36A22"/>
    <w:rsid w:val="00F42343"/>
    <w:rsid w:val="00F42E63"/>
    <w:rsid w:val="00F431F8"/>
    <w:rsid w:val="00F43603"/>
    <w:rsid w:val="00F46882"/>
    <w:rsid w:val="00F50B24"/>
    <w:rsid w:val="00F52C6C"/>
    <w:rsid w:val="00F7303A"/>
    <w:rsid w:val="00F771F8"/>
    <w:rsid w:val="00F812A1"/>
    <w:rsid w:val="00F84583"/>
    <w:rsid w:val="00F86761"/>
    <w:rsid w:val="00F87D4D"/>
    <w:rsid w:val="00F9155D"/>
    <w:rsid w:val="00F9182D"/>
    <w:rsid w:val="00F91BBB"/>
    <w:rsid w:val="00F92D94"/>
    <w:rsid w:val="00F938B6"/>
    <w:rsid w:val="00F951F9"/>
    <w:rsid w:val="00F95360"/>
    <w:rsid w:val="00FA0070"/>
    <w:rsid w:val="00FA2464"/>
    <w:rsid w:val="00FA647F"/>
    <w:rsid w:val="00FB4D39"/>
    <w:rsid w:val="00FB5B83"/>
    <w:rsid w:val="00FB7342"/>
    <w:rsid w:val="00FC39A2"/>
    <w:rsid w:val="00FC50D5"/>
    <w:rsid w:val="00FC630F"/>
    <w:rsid w:val="00FD0C55"/>
    <w:rsid w:val="00FD32E2"/>
    <w:rsid w:val="00FD36F4"/>
    <w:rsid w:val="00FE4444"/>
    <w:rsid w:val="00FE625E"/>
    <w:rsid w:val="00FE62A5"/>
    <w:rsid w:val="00FE77DA"/>
    <w:rsid w:val="00FF3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C04DB30"/>
  <w15:docId w15:val="{0E166EB9-DD65-4CA7-8D53-3D84AB3AC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17C2"/>
  </w:style>
  <w:style w:type="paragraph" w:styleId="Ttulo1">
    <w:name w:val="heading 1"/>
    <w:basedOn w:val="Normal"/>
    <w:next w:val="Normal"/>
    <w:link w:val="Ttulo1Car"/>
    <w:uiPriority w:val="9"/>
    <w:qFormat/>
    <w:rsid w:val="00B069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069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B0691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0691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B0691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B0691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Descripcin">
    <w:name w:val="caption"/>
    <w:basedOn w:val="Normal"/>
    <w:next w:val="Normal"/>
    <w:uiPriority w:val="35"/>
    <w:unhideWhenUsed/>
    <w:qFormat/>
    <w:rsid w:val="00B0691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tuloTDC">
    <w:name w:val="TOC Heading"/>
    <w:basedOn w:val="Ttulo1"/>
    <w:next w:val="Normal"/>
    <w:uiPriority w:val="39"/>
    <w:unhideWhenUsed/>
    <w:qFormat/>
    <w:rsid w:val="00B06914"/>
    <w:pPr>
      <w:outlineLvl w:val="9"/>
    </w:pPr>
    <w:rPr>
      <w:lang w:eastAsia="es-GT"/>
    </w:rPr>
  </w:style>
  <w:style w:type="paragraph" w:styleId="TDC1">
    <w:name w:val="toc 1"/>
    <w:basedOn w:val="Normal"/>
    <w:next w:val="Normal"/>
    <w:autoRedefine/>
    <w:uiPriority w:val="39"/>
    <w:unhideWhenUsed/>
    <w:rsid w:val="00B06914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B06914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B06914"/>
    <w:pPr>
      <w:spacing w:after="100"/>
      <w:ind w:left="440"/>
    </w:pPr>
  </w:style>
  <w:style w:type="character" w:styleId="Hipervnculo">
    <w:name w:val="Hyperlink"/>
    <w:basedOn w:val="Fuentedeprrafopredeter"/>
    <w:uiPriority w:val="99"/>
    <w:unhideWhenUsed/>
    <w:rsid w:val="00B06914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uiPriority w:val="99"/>
    <w:unhideWhenUsed/>
    <w:rsid w:val="00B0691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B06914"/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B06914"/>
    <w:pPr>
      <w:spacing w:after="200" w:line="276" w:lineRule="auto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B06914"/>
  </w:style>
  <w:style w:type="paragraph" w:styleId="Encabezado">
    <w:name w:val="header"/>
    <w:basedOn w:val="Normal"/>
    <w:link w:val="EncabezadoCar"/>
    <w:uiPriority w:val="99"/>
    <w:unhideWhenUsed/>
    <w:rsid w:val="00B0691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06914"/>
  </w:style>
  <w:style w:type="paragraph" w:styleId="Piedepgina">
    <w:name w:val="footer"/>
    <w:basedOn w:val="Normal"/>
    <w:link w:val="PiedepginaCar"/>
    <w:uiPriority w:val="99"/>
    <w:unhideWhenUsed/>
    <w:rsid w:val="00B0691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06914"/>
  </w:style>
  <w:style w:type="paragraph" w:styleId="Ttulo">
    <w:name w:val="Title"/>
    <w:basedOn w:val="Normal"/>
    <w:next w:val="Normal"/>
    <w:link w:val="TtuloCar"/>
    <w:uiPriority w:val="10"/>
    <w:qFormat/>
    <w:rsid w:val="00B0691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069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06914"/>
    <w:pPr>
      <w:numPr>
        <w:ilvl w:val="1"/>
      </w:numPr>
      <w:spacing w:line="276" w:lineRule="auto"/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B06914"/>
    <w:rPr>
      <w:rFonts w:eastAsiaTheme="minorEastAsia"/>
      <w:color w:val="5A5A5A" w:themeColor="text1" w:themeTint="A5"/>
      <w:spacing w:val="15"/>
    </w:rPr>
  </w:style>
  <w:style w:type="paragraph" w:styleId="Prrafodelista">
    <w:name w:val="List Paragraph"/>
    <w:basedOn w:val="Normal"/>
    <w:uiPriority w:val="34"/>
    <w:qFormat/>
    <w:rsid w:val="00EE22B5"/>
    <w:pPr>
      <w:ind w:left="720"/>
      <w:contextualSpacing/>
    </w:pPr>
  </w:style>
  <w:style w:type="paragraph" w:styleId="Sinespaciado">
    <w:name w:val="No Spacing"/>
    <w:link w:val="SinespaciadoCar"/>
    <w:uiPriority w:val="1"/>
    <w:qFormat/>
    <w:rsid w:val="00C83326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locked/>
    <w:rsid w:val="00C83326"/>
  </w:style>
  <w:style w:type="character" w:styleId="Refdecomentario">
    <w:name w:val="annotation reference"/>
    <w:basedOn w:val="Fuentedeprrafopredeter"/>
    <w:uiPriority w:val="99"/>
    <w:semiHidden/>
    <w:unhideWhenUsed/>
    <w:rsid w:val="002227A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227A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227A6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227A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227A6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83A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3AFA"/>
    <w:rPr>
      <w:rFonts w:ascii="Segoe UI" w:hAnsi="Segoe UI" w:cs="Segoe UI"/>
      <w:sz w:val="18"/>
      <w:szCs w:val="18"/>
    </w:rPr>
  </w:style>
  <w:style w:type="character" w:customStyle="1" w:styleId="selectable-text">
    <w:name w:val="selectable-text"/>
    <w:basedOn w:val="Fuentedeprrafopredeter"/>
    <w:rsid w:val="004204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2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0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5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4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emf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header" Target="header1.xml"/><Relationship Id="rId8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3D603-81D1-4BF0-821A-ED16E2ED3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9</Pages>
  <Words>625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Yanira Ramirez Carlos</dc:creator>
  <cp:keywords/>
  <dc:description/>
  <cp:lastModifiedBy>Sindy Garrido</cp:lastModifiedBy>
  <cp:revision>8</cp:revision>
  <cp:lastPrinted>2024-09-12T21:31:00Z</cp:lastPrinted>
  <dcterms:created xsi:type="dcterms:W3CDTF">2024-09-12T19:09:00Z</dcterms:created>
  <dcterms:modified xsi:type="dcterms:W3CDTF">2024-09-12T21:32:00Z</dcterms:modified>
</cp:coreProperties>
</file>